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344BAF" w:rsidRDefault="00AF5139" w:rsidP="00B97B8B">
      <w:pPr>
        <w:keepNext/>
        <w:keepLines/>
        <w:spacing w:line="360" w:lineRule="auto"/>
        <w:ind w:left="-709"/>
        <w:jc w:val="center"/>
        <w:rPr>
          <w:color w:val="000000" w:themeColor="text1"/>
          <w:sz w:val="28"/>
          <w:szCs w:val="28"/>
        </w:rPr>
      </w:pPr>
      <w:r w:rsidRPr="00344BAF">
        <w:rPr>
          <w:color w:val="000000" w:themeColor="text1"/>
          <w:sz w:val="28"/>
          <w:szCs w:val="28"/>
        </w:rPr>
        <w:t>Министерство науки и высшего образования Российской Федерации</w:t>
      </w:r>
      <w:r w:rsidRPr="00344BAF">
        <w:rPr>
          <w:color w:val="000000" w:themeColor="text1"/>
          <w:sz w:val="28"/>
          <w:szCs w:val="28"/>
        </w:rPr>
        <w:br/>
      </w:r>
      <w:r w:rsidRPr="00344BAF">
        <w:rPr>
          <w:color w:val="000000" w:themeColor="text1"/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344BAF">
        <w:rPr>
          <w:color w:val="000000" w:themeColor="text1"/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344BAF" w:rsidRDefault="00AF5139">
      <w:pPr>
        <w:keepNext/>
        <w:keepLines/>
        <w:spacing w:line="360" w:lineRule="auto"/>
        <w:jc w:val="center"/>
        <w:rPr>
          <w:color w:val="000000" w:themeColor="text1"/>
          <w:sz w:val="28"/>
          <w:szCs w:val="28"/>
        </w:rPr>
      </w:pPr>
      <w:r w:rsidRPr="00344BAF">
        <w:rPr>
          <w:color w:val="000000" w:themeColor="text1"/>
          <w:sz w:val="28"/>
          <w:szCs w:val="28"/>
        </w:rPr>
        <w:t>университет имени В. Ф. Уткина»</w:t>
      </w:r>
    </w:p>
    <w:p w14:paraId="33C7BF2B" w14:textId="77777777" w:rsidR="0064037B" w:rsidRPr="00344BAF" w:rsidRDefault="00AF5139">
      <w:pPr>
        <w:keepNext/>
        <w:keepLines/>
        <w:spacing w:line="360" w:lineRule="auto"/>
        <w:jc w:val="center"/>
        <w:rPr>
          <w:color w:val="000000" w:themeColor="text1"/>
          <w:sz w:val="28"/>
          <w:szCs w:val="28"/>
        </w:rPr>
      </w:pPr>
      <w:r w:rsidRPr="00344BAF">
        <w:rPr>
          <w:color w:val="000000" w:themeColor="text1"/>
          <w:sz w:val="28"/>
          <w:szCs w:val="28"/>
        </w:rPr>
        <w:br/>
        <w:t>Кафедра вычислительной и прик</w:t>
      </w:r>
      <w:r w:rsidRPr="00344BAF">
        <w:rPr>
          <w:color w:val="000000" w:themeColor="text1"/>
          <w:sz w:val="28"/>
          <w:szCs w:val="28"/>
        </w:rPr>
        <w:t>ладной математики</w:t>
      </w:r>
    </w:p>
    <w:p w14:paraId="10FD9A75" w14:textId="77777777" w:rsidR="0064037B" w:rsidRPr="00344BAF" w:rsidRDefault="0064037B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6C1B3911" w14:textId="77777777" w:rsidR="0064037B" w:rsidRPr="00344BAF" w:rsidRDefault="0064037B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6B6934B7" w14:textId="77777777" w:rsidR="0064037B" w:rsidRPr="00344BAF" w:rsidRDefault="0064037B">
      <w:pPr>
        <w:keepNext/>
        <w:keepLines/>
        <w:spacing w:line="360" w:lineRule="auto"/>
        <w:jc w:val="both"/>
        <w:rPr>
          <w:b/>
          <w:color w:val="000000" w:themeColor="text1"/>
          <w:sz w:val="28"/>
          <w:szCs w:val="28"/>
        </w:rPr>
      </w:pPr>
    </w:p>
    <w:p w14:paraId="3E182DEB" w14:textId="77777777" w:rsidR="0064037B" w:rsidRPr="00344BAF" w:rsidRDefault="0064037B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0A65754" w14:textId="77777777" w:rsidR="0064037B" w:rsidRPr="00344BAF" w:rsidRDefault="00AF5139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344BAF">
        <w:rPr>
          <w:b/>
          <w:color w:val="000000" w:themeColor="text1"/>
          <w:sz w:val="28"/>
          <w:szCs w:val="28"/>
        </w:rPr>
        <w:t>Отчёт</w:t>
      </w:r>
    </w:p>
    <w:p w14:paraId="48710BE1" w14:textId="129E1259" w:rsidR="0064037B" w:rsidRPr="00344BAF" w:rsidRDefault="00AF5139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344BAF">
        <w:rPr>
          <w:b/>
          <w:color w:val="000000" w:themeColor="text1"/>
          <w:sz w:val="28"/>
          <w:szCs w:val="28"/>
        </w:rPr>
        <w:t>о лабораторной работе №</w:t>
      </w:r>
      <w:r w:rsidR="00316279" w:rsidRPr="00344BAF">
        <w:rPr>
          <w:b/>
          <w:color w:val="000000" w:themeColor="text1"/>
          <w:sz w:val="28"/>
          <w:szCs w:val="28"/>
        </w:rPr>
        <w:t xml:space="preserve"> </w:t>
      </w:r>
      <w:r w:rsidR="00F306BC" w:rsidRPr="00344BAF">
        <w:rPr>
          <w:b/>
          <w:color w:val="000000" w:themeColor="text1"/>
          <w:sz w:val="28"/>
          <w:szCs w:val="28"/>
        </w:rPr>
        <w:t>1</w:t>
      </w:r>
      <w:r w:rsidR="001D5C86" w:rsidRPr="00344BAF">
        <w:rPr>
          <w:b/>
          <w:color w:val="000000" w:themeColor="text1"/>
          <w:sz w:val="28"/>
          <w:szCs w:val="28"/>
        </w:rPr>
        <w:t>7</w:t>
      </w:r>
      <w:r w:rsidR="00F306BC" w:rsidRPr="00344BAF">
        <w:rPr>
          <w:b/>
          <w:color w:val="000000" w:themeColor="text1"/>
          <w:sz w:val="28"/>
          <w:szCs w:val="28"/>
        </w:rPr>
        <w:t xml:space="preserve"> </w:t>
      </w:r>
    </w:p>
    <w:p w14:paraId="33E192D4" w14:textId="77777777" w:rsidR="0064037B" w:rsidRPr="00344BAF" w:rsidRDefault="00AF5139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344BAF">
        <w:rPr>
          <w:b/>
          <w:color w:val="000000" w:themeColor="text1"/>
          <w:sz w:val="28"/>
          <w:szCs w:val="28"/>
        </w:rPr>
        <w:t>по дисциплине:</w:t>
      </w:r>
    </w:p>
    <w:p w14:paraId="6FCA8B8E" w14:textId="77777777" w:rsidR="0064037B" w:rsidRPr="00344BAF" w:rsidRDefault="00AF5139">
      <w:pPr>
        <w:keepNext/>
        <w:keepLines/>
        <w:spacing w:line="360" w:lineRule="auto"/>
        <w:jc w:val="center"/>
        <w:rPr>
          <w:color w:val="000000" w:themeColor="text1"/>
          <w:sz w:val="28"/>
          <w:szCs w:val="28"/>
        </w:rPr>
      </w:pPr>
      <w:r w:rsidRPr="00344BAF">
        <w:rPr>
          <w:color w:val="000000" w:themeColor="text1"/>
          <w:sz w:val="28"/>
          <w:szCs w:val="28"/>
        </w:rPr>
        <w:t>«Программирование»</w:t>
      </w:r>
    </w:p>
    <w:p w14:paraId="4858BDCC" w14:textId="77777777" w:rsidR="0064037B" w:rsidRPr="00344BAF" w:rsidRDefault="00AF5139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344BAF">
        <w:rPr>
          <w:b/>
          <w:color w:val="000000" w:themeColor="text1"/>
          <w:sz w:val="28"/>
          <w:szCs w:val="28"/>
        </w:rPr>
        <w:t>на тему:</w:t>
      </w:r>
    </w:p>
    <w:p w14:paraId="0A5A36CF" w14:textId="04587D62" w:rsidR="00C12A7D" w:rsidRPr="00344BAF" w:rsidRDefault="00DC48EA" w:rsidP="005C5278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«</w:t>
      </w:r>
      <w:r w:rsidR="001D5C86" w:rsidRPr="00344BAF">
        <w:rPr>
          <w:bCs/>
          <w:color w:val="000000" w:themeColor="text1"/>
          <w:sz w:val="28"/>
          <w:szCs w:val="28"/>
        </w:rPr>
        <w:t>Вычисление бесконечных сумм и произведений</w:t>
      </w:r>
      <w:r w:rsidR="005C5278" w:rsidRPr="00344BA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</w:t>
      </w:r>
    </w:p>
    <w:p w14:paraId="40030078" w14:textId="77777777" w:rsidR="0064037B" w:rsidRPr="00344BAF" w:rsidRDefault="0064037B">
      <w:pPr>
        <w:keepNext/>
        <w:keepLines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E35BF1B" w14:textId="77777777" w:rsidR="0064037B" w:rsidRPr="00344BAF" w:rsidRDefault="0064037B">
      <w:pPr>
        <w:keepNext/>
        <w:keepLines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F13B88" w14:textId="77777777" w:rsidR="0064037B" w:rsidRPr="00344BAF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85D09D" w14:textId="77777777" w:rsidR="0064037B" w:rsidRPr="00344BAF" w:rsidRDefault="00AF5139">
      <w:pPr>
        <w:keepNext/>
        <w:keepLines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</w:t>
      </w:r>
    </w:p>
    <w:p w14:paraId="33A0C26B" w14:textId="77777777" w:rsidR="0064037B" w:rsidRPr="00344BAF" w:rsidRDefault="00AF5139">
      <w:pPr>
        <w:keepNext/>
        <w:keepLines/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Выполнила: студ</w:t>
      </w: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ентка гр. 4413 </w:t>
      </w:r>
    </w:p>
    <w:p w14:paraId="394F633B" w14:textId="77777777" w:rsidR="0064037B" w:rsidRPr="00344BAF" w:rsidRDefault="00AF5139">
      <w:pPr>
        <w:keepNext/>
        <w:keepLines/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>Соколова С.И.</w:t>
      </w:r>
    </w:p>
    <w:p w14:paraId="359E988A" w14:textId="77777777" w:rsidR="0064037B" w:rsidRPr="00344BAF" w:rsidRDefault="00AF5139">
      <w:pPr>
        <w:keepNext/>
        <w:keepLines/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Проверил: доцент</w:t>
      </w:r>
    </w:p>
    <w:p w14:paraId="204EB243" w14:textId="77777777" w:rsidR="0064037B" w:rsidRPr="00344BAF" w:rsidRDefault="00AF5139">
      <w:pPr>
        <w:keepNext/>
        <w:keepLines/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Антипов О.В.                                  </w:t>
      </w:r>
    </w:p>
    <w:p w14:paraId="06197CCD" w14:textId="77777777" w:rsidR="0064037B" w:rsidRPr="00344BAF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2B757B" w14:textId="1113483B" w:rsidR="007771F7" w:rsidRPr="00344BAF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45D71D" w14:textId="77777777" w:rsidR="00701C68" w:rsidRPr="00344BAF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9A63D2" w14:textId="77777777" w:rsidR="00566368" w:rsidRPr="00344BAF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D56A64" w14:textId="3FA4BD04" w:rsidR="0064037B" w:rsidRPr="00344BAF" w:rsidRDefault="00AF5139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64037B" w:rsidRPr="00344BAF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>Рязань, 202</w:t>
      </w:r>
      <w:r w:rsidR="00D422FB"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14:paraId="28CC606C" w14:textId="77777777" w:rsidR="00395F0D" w:rsidRPr="00344BAF" w:rsidRDefault="00395F0D" w:rsidP="00395F0D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14:paraId="140D617C" w14:textId="3C4098A4" w:rsidR="00DE62AF" w:rsidRPr="00344BAF" w:rsidRDefault="00261A3C" w:rsidP="00ED5DF1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1B3D0E"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освоение приемов проектирования алгоритмов и программ для вычисления бесконечных сумм и произведений с заданной абсолютной погрешностью.</w:t>
      </w:r>
    </w:p>
    <w:p w14:paraId="69635B8B" w14:textId="77777777" w:rsidR="005C5278" w:rsidRPr="00344BAF" w:rsidRDefault="005C5278" w:rsidP="00ED5DF1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054E13" w14:textId="77777777" w:rsidR="00C7297B" w:rsidRPr="00344BAF" w:rsidRDefault="00C7297B" w:rsidP="00C7297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19.</w:t>
      </w: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BFD35A8" w14:textId="32756FCA" w:rsidR="001D5C86" w:rsidRPr="00344BAF" w:rsidRDefault="001D5C86" w:rsidP="001D5C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 значение функции</w:t>
      </w:r>
    </w:p>
    <w:p w14:paraId="6C006829" w14:textId="77777777" w:rsidR="001D5C86" w:rsidRPr="00344BAF" w:rsidRDefault="00AF5139" w:rsidP="001D5C86">
      <w:pPr>
        <w:ind w:firstLine="99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5139">
        <w:rPr>
          <w:rFonts w:ascii="Times New Roman" w:hAnsi="Times New Roman" w:cs="Times New Roman"/>
          <w:noProof/>
          <w:color w:val="000000" w:themeColor="text1"/>
          <w:position w:val="-28"/>
          <w:sz w:val="28"/>
          <w:szCs w:val="28"/>
        </w:rPr>
        <w:object w:dxaOrig="2780" w:dyaOrig="740" w14:anchorId="6793C8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140.05pt;height:31.65pt;mso-width-percent:0;mso-height-percent:0;mso-width-percent:0;mso-height-percent:0" o:ole="">
            <v:imagedata r:id="rId11" o:title=""/>
          </v:shape>
          <o:OLEObject Type="Embed" ProgID="Equation.DSMT4" ShapeID="_x0000_i1029" DrawAspect="Content" ObjectID="_1842024328" r:id="rId12"/>
        </w:object>
      </w:r>
    </w:p>
    <w:p w14:paraId="66A8F018" w14:textId="77777777" w:rsidR="001D5C86" w:rsidRPr="00344BAF" w:rsidRDefault="001D5C86" w:rsidP="001D5C8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допустимой погрешностью </w:t>
      </w:r>
      <w:r w:rsidR="00AF5139" w:rsidRPr="00AF5139">
        <w:rPr>
          <w:rFonts w:ascii="Times New Roman" w:hAnsi="Times New Roman" w:cs="Times New Roman"/>
          <w:noProof/>
          <w:color w:val="000000" w:themeColor="text1"/>
          <w:position w:val="-6"/>
          <w:sz w:val="28"/>
          <w:szCs w:val="28"/>
        </w:rPr>
        <w:object w:dxaOrig="820" w:dyaOrig="320" w14:anchorId="2B7EB794">
          <v:shape id="_x0000_i1028" type="#_x0000_t75" alt="" style="width:40.35pt;height:16.6pt;mso-width-percent:0;mso-height-percent:0;mso-width-percent:0;mso-height-percent:0" o:ole="">
            <v:imagedata r:id="rId13" o:title=""/>
          </v:shape>
          <o:OLEObject Type="Embed" ProgID="Equation.DSMT4" ShapeID="_x0000_i1028" DrawAspect="Content" ObjectID="_1842024329" r:id="rId14"/>
        </w:object>
      </w: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Процесс суммирования прекращается, как только выполняется равенство </w:t>
      </w:r>
      <w:r w:rsidR="00AF5139" w:rsidRPr="00AF5139">
        <w:rPr>
          <w:rFonts w:ascii="Times New Roman" w:hAnsi="Times New Roman" w:cs="Times New Roman"/>
          <w:noProof/>
          <w:color w:val="000000" w:themeColor="text1"/>
          <w:position w:val="-14"/>
          <w:sz w:val="28"/>
          <w:szCs w:val="28"/>
        </w:rPr>
        <w:object w:dxaOrig="780" w:dyaOrig="400" w14:anchorId="375578A4">
          <v:shape id="_x0000_i1027" type="#_x0000_t75" alt="" style="width:38.75pt;height:19pt;mso-width-percent:0;mso-height-percent:0;mso-width-percent:0;mso-height-percent:0" o:ole="">
            <v:imagedata r:id="rId15" o:title=""/>
          </v:shape>
          <o:OLEObject Type="Embed" ProgID="Equation.DSMT4" ShapeID="_x0000_i1027" DrawAspect="Content" ObjectID="_1842024330" r:id="rId16"/>
        </w:object>
      </w: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</w:t>
      </w:r>
      <w:r w:rsidR="00AF5139" w:rsidRPr="00AF5139">
        <w:rPr>
          <w:rFonts w:ascii="Times New Roman" w:hAnsi="Times New Roman" w:cs="Times New Roman"/>
          <w:noProof/>
          <w:color w:val="000000" w:themeColor="text1"/>
          <w:position w:val="-12"/>
          <w:sz w:val="28"/>
          <w:szCs w:val="28"/>
        </w:rPr>
        <w:object w:dxaOrig="260" w:dyaOrig="360" w14:anchorId="6501F72E">
          <v:shape id="_x0000_i1026" type="#_x0000_t75" alt="" style="width:14.25pt;height:18.2pt;mso-width-percent:0;mso-height-percent:0;mso-width-percent:0;mso-height-percent:0" o:ole="">
            <v:imagedata r:id="rId17" o:title=""/>
          </v:shape>
          <o:OLEObject Type="Embed" ProgID="Equation.DSMT4" ShapeID="_x0000_i1026" DrawAspect="Content" ObjectID="_1842024331" r:id="rId18"/>
        </w:object>
      </w: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текущий член ряда суммирования. Найти </w:t>
      </w:r>
      <w:r w:rsidR="00AF5139" w:rsidRPr="00AF5139">
        <w:rPr>
          <w:rFonts w:ascii="Times New Roman" w:hAnsi="Times New Roman" w:cs="Times New Roman"/>
          <w:noProof/>
          <w:color w:val="000000" w:themeColor="text1"/>
          <w:position w:val="-10"/>
          <w:sz w:val="28"/>
          <w:szCs w:val="28"/>
        </w:rPr>
        <w:object w:dxaOrig="1280" w:dyaOrig="320" w14:anchorId="1774841E">
          <v:shape id="_x0000_i1025" type="#_x0000_t75" alt="" style="width:64.9pt;height:16.6pt;mso-width-percent:0;mso-height-percent:0;mso-width-percent:0;mso-height-percent:0" o:ole="">
            <v:imagedata r:id="rId19" o:title=""/>
          </v:shape>
          <o:OLEObject Type="Embed" ProgID="Equation.DSMT4" ShapeID="_x0000_i1025" DrawAspect="Content" ObjectID="_1842024332" r:id="rId20"/>
        </w:object>
      </w:r>
      <w:r w:rsidRPr="00344BAF">
        <w:rPr>
          <w:rFonts w:ascii="Times New Roman" w:hAnsi="Times New Roman" w:cs="Times New Roman"/>
          <w:color w:val="000000" w:themeColor="text1"/>
          <w:sz w:val="28"/>
          <w:szCs w:val="28"/>
        </w:rPr>
        <w:t>и определить число слагаемых, учитываемых в обоих случаях.</w:t>
      </w:r>
    </w:p>
    <w:p w14:paraId="4A424824" w14:textId="77777777" w:rsidR="001D5C86" w:rsidRPr="00344BAF" w:rsidRDefault="001D5C86" w:rsidP="00C7297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40FB66" w14:textId="1E906F9D" w:rsidR="007B452C" w:rsidRPr="00344BAF" w:rsidRDefault="007B452C" w:rsidP="00C12A7D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Анализ задания</w:t>
      </w:r>
    </w:p>
    <w:p w14:paraId="5A7D84B6" w14:textId="77777777" w:rsidR="001B3D0E" w:rsidRPr="00344BAF" w:rsidRDefault="001B3D0E" w:rsidP="00C12A7D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4AD8217" w14:textId="6F649015" w:rsidR="00182242" w:rsidRPr="00344BAF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Входные данные:</w:t>
      </w:r>
    </w:p>
    <w:p w14:paraId="62C46EC8" w14:textId="2199087E" w:rsidR="00182242" w:rsidRPr="00344BAF" w:rsidRDefault="001D5C86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 w:rsidR="00DC48EA"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float</w:t>
      </w:r>
      <w:r w:rsidR="00182242"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вводимое число.</w:t>
      </w:r>
    </w:p>
    <w:p w14:paraId="35899449" w14:textId="4B4A7EB0" w:rsidR="00142A41" w:rsidRPr="00344BAF" w:rsidRDefault="00142A41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eps</w:t>
      </w:r>
      <w:r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float</w:t>
      </w:r>
      <w:r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вводимое число, погрешность.</w:t>
      </w:r>
    </w:p>
    <w:p w14:paraId="6DE2B7CC" w14:textId="77777777" w:rsidR="001D5C86" w:rsidRPr="00344BAF" w:rsidRDefault="001D5C86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CAB8200" w14:textId="77777777" w:rsidR="007B452C" w:rsidRPr="00344BAF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344BA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Основные этапы решения, реализуемые в программе:</w:t>
      </w:r>
    </w:p>
    <w:p w14:paraId="00351B4C" w14:textId="4A4D4FFB" w:rsidR="005C65F3" w:rsidRPr="00344BAF" w:rsidRDefault="00084BEA" w:rsidP="001D5C8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Ввод значений для </w:t>
      </w:r>
      <w:r w:rsidRPr="00344BA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z</w:t>
      </w:r>
      <w:r w:rsidR="00142A41" w:rsidRPr="00344BA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и </w:t>
      </w:r>
      <w:r w:rsidR="00142A41" w:rsidRPr="00344BA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eps</w:t>
      </w:r>
      <w:r w:rsidR="00142A41" w:rsidRPr="00344BA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16282AC" w14:textId="34BC07D0" w:rsidR="00084BEA" w:rsidRPr="00344BAF" w:rsidRDefault="000C1E10" w:rsidP="001D5C8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Расчет суммы ряда.</w:t>
      </w:r>
    </w:p>
    <w:p w14:paraId="757C2763" w14:textId="017FCB71" w:rsidR="000C1E10" w:rsidRPr="00344BAF" w:rsidRDefault="000C1E10" w:rsidP="001D5C8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Вывод итоговой суммы.</w:t>
      </w:r>
    </w:p>
    <w:p w14:paraId="13FA9630" w14:textId="7629AF0F" w:rsidR="00AA6500" w:rsidRPr="00344BAF" w:rsidRDefault="00AA6500" w:rsidP="00B42D8F">
      <w:pPr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Схема алгоритма программы</w:t>
      </w:r>
    </w:p>
    <w:p w14:paraId="5CCF51AA" w14:textId="77777777" w:rsidR="005F01D7" w:rsidRPr="00344BAF" w:rsidRDefault="005F01D7" w:rsidP="005F01D7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BB64B2F" wp14:editId="3548F14A">
            <wp:extent cx="1476818" cy="3497427"/>
            <wp:effectExtent l="0" t="0" r="0" b="0"/>
            <wp:docPr id="6527876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87660" name="Рисунок 6527876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897" cy="35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B54" w14:textId="0FAC415A" w:rsidR="003C248C" w:rsidRPr="00344BAF" w:rsidRDefault="005F01D7" w:rsidP="005F01D7">
      <w:pPr>
        <w:pStyle w:val="a8"/>
        <w:jc w:val="center"/>
        <w:rPr>
          <w:rFonts w:ascii="Times New Roman" w:eastAsia="Times New Roman" w:hAnsi="Times New Roman" w:cs="Times New Roman"/>
          <w:b/>
          <w:i w:val="0"/>
          <w:iCs w:val="0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F56E7" w:rsidRPr="00344BAF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 Блок-схемы алгоритма программы.</w:t>
      </w:r>
    </w:p>
    <w:p w14:paraId="6400A83B" w14:textId="382DD31A" w:rsidR="003E42C8" w:rsidRPr="00344BAF" w:rsidRDefault="003C248C" w:rsidP="00B42D8F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Листинг программы</w:t>
      </w:r>
    </w:p>
    <w:p w14:paraId="6ADFE3C0" w14:textId="24886B36" w:rsidR="00142A41" w:rsidRPr="00344BAF" w:rsidRDefault="00ED0D56" w:rsidP="00142A41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Helvetica Neue" w:hAnsi="Helvetica Neue" w:cs="Helvetica Neue"/>
          <w:color w:val="000000" w:themeColor="text1"/>
          <w:sz w:val="26"/>
          <w:szCs w:val="26"/>
        </w:rPr>
        <w:t>Отдельным файлом _lr.py</w:t>
      </w:r>
    </w:p>
    <w:p w14:paraId="1693173D" w14:textId="77777777" w:rsidR="005F01D7" w:rsidRPr="00344BAF" w:rsidRDefault="005F01D7" w:rsidP="005F01D7">
      <w:pPr>
        <w:rPr>
          <w:color w:val="000000" w:themeColor="text1"/>
        </w:rPr>
      </w:pPr>
    </w:p>
    <w:p w14:paraId="2F53B49C" w14:textId="0759C6D5" w:rsidR="00806810" w:rsidRPr="00344BAF" w:rsidRDefault="003C248C" w:rsidP="003E42C8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Результат работы программы</w:t>
      </w:r>
    </w:p>
    <w:p w14:paraId="228A61A8" w14:textId="77777777" w:rsidR="000C1E10" w:rsidRPr="00344BAF" w:rsidRDefault="000C1E10" w:rsidP="000C1E10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191424E" wp14:editId="04C5C433">
            <wp:extent cx="1360968" cy="749899"/>
            <wp:effectExtent l="0" t="0" r="0" b="0"/>
            <wp:docPr id="1734559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59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4655" cy="7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AE6E" w14:textId="0EAE287D" w:rsidR="00361241" w:rsidRPr="00344BAF" w:rsidRDefault="000C1E10" w:rsidP="00DE79A9">
      <w:pPr>
        <w:pStyle w:val="a8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F56E7" w:rsidRPr="00344BAF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 Вывод результатов программы для значения z=5</w:t>
      </w:r>
    </w:p>
    <w:p w14:paraId="3A8A2264" w14:textId="77777777" w:rsidR="000C1E10" w:rsidRPr="00344BAF" w:rsidRDefault="000C1E10" w:rsidP="000C1E10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B4A9BA5" wp14:editId="4E7E3722">
            <wp:extent cx="1339703" cy="780796"/>
            <wp:effectExtent l="0" t="0" r="0" b="0"/>
            <wp:docPr id="41865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50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0877" cy="79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F763" w14:textId="716D2D4B" w:rsidR="00806810" w:rsidRPr="00344BAF" w:rsidRDefault="000C1E10" w:rsidP="00DE79A9">
      <w:pPr>
        <w:pStyle w:val="a8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F56E7" w:rsidRPr="00344BAF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 Вывод результатов программы для значения z=0.5</w:t>
      </w:r>
    </w:p>
    <w:p w14:paraId="12525E62" w14:textId="77777777" w:rsidR="00DE79A9" w:rsidRPr="00344BAF" w:rsidRDefault="00DE79A9" w:rsidP="00F21D6C">
      <w:pPr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14:paraId="6A1B7855" w14:textId="77777777" w:rsidR="00806810" w:rsidRPr="00344BAF" w:rsidRDefault="00806810" w:rsidP="00806810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Проверка</w:t>
      </w:r>
    </w:p>
    <w:p w14:paraId="371D64F7" w14:textId="77777777" w:rsidR="00DE79A9" w:rsidRPr="00344BAF" w:rsidRDefault="00DE79A9" w:rsidP="00DE79A9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1B597E8" wp14:editId="15D2C702">
            <wp:extent cx="2146852" cy="2343194"/>
            <wp:effectExtent l="0" t="0" r="0" b="0"/>
            <wp:docPr id="899290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0867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547" cy="2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113C" w14:textId="51517C4C" w:rsidR="00084BEA" w:rsidRPr="00344BAF" w:rsidRDefault="00DE79A9" w:rsidP="00DE79A9">
      <w:pPr>
        <w:pStyle w:val="a8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F56E7" w:rsidRPr="00344BAF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- Проверка для значений 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z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=5 и 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eps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=0.00001</w:t>
      </w:r>
    </w:p>
    <w:p w14:paraId="37EF2560" w14:textId="77777777" w:rsidR="00DE79A9" w:rsidRPr="00344BAF" w:rsidRDefault="00DE79A9" w:rsidP="00DE79A9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34C586B" wp14:editId="1E458C5C">
            <wp:extent cx="2013191" cy="2177488"/>
            <wp:effectExtent l="0" t="0" r="6350" b="0"/>
            <wp:docPr id="1887974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74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8932" cy="22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F766" w14:textId="0ED5AA9C" w:rsidR="001B3D0E" w:rsidRPr="00344BAF" w:rsidRDefault="00DE79A9" w:rsidP="00DE79A9">
      <w:pPr>
        <w:pStyle w:val="a8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F56E7" w:rsidRPr="00344BAF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44B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 Проверка для значений z=0.5 и eps=0.00001</w:t>
      </w:r>
    </w:p>
    <w:p w14:paraId="5782D712" w14:textId="0842C7E3" w:rsidR="00701C68" w:rsidRPr="00344BAF" w:rsidRDefault="00701C68" w:rsidP="003E42C8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Вывод</w:t>
      </w:r>
    </w:p>
    <w:p w14:paraId="49F39F76" w14:textId="69B28F57" w:rsidR="00ED5DF1" w:rsidRPr="00344BAF" w:rsidRDefault="00701C68" w:rsidP="001B3D0E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ходе решения лабораторной работы </w:t>
      </w:r>
      <w:r w:rsidR="008E2C97"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</w:t>
      </w:r>
      <w:r w:rsidR="00BC4808"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B3D0E"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освоила приемы проектирования алгоритмов и программ для вычисления бесконечных сумм и произведений с </w:t>
      </w:r>
      <w:r w:rsidR="001B3D0E" w:rsidRPr="00344B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заданной абсолютной погрешностью.</w:t>
      </w:r>
    </w:p>
    <w:p w14:paraId="5EE67ABF" w14:textId="22395E84" w:rsidR="00ED5DF1" w:rsidRPr="00344BAF" w:rsidRDefault="00ED5DF1" w:rsidP="00ED5DF1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21FC86" w14:textId="4AFFDC89" w:rsidR="00BC4808" w:rsidRPr="00344BAF" w:rsidRDefault="00BC4808" w:rsidP="00BC4808">
      <w:pPr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C0C998" w14:textId="560A3773" w:rsidR="00EF56E7" w:rsidRPr="00344BAF" w:rsidRDefault="00EF56E7" w:rsidP="008E2C9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FE1316" w14:textId="77777777" w:rsidR="00EF56E7" w:rsidRPr="00344BAF" w:rsidRDefault="00EF56E7">
      <w:pPr>
        <w:widowControl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44B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E92472C" w14:textId="77777777" w:rsidR="00EF56E7" w:rsidRPr="00344BAF" w:rsidRDefault="00EF56E7" w:rsidP="00EF56E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  <w:rPr>
          <w:i/>
          <w:iCs/>
          <w:noProof/>
          <w:color w:val="000000" w:themeColor="text1"/>
          <w:sz w:val="36"/>
          <w:szCs w:val="36"/>
        </w:rPr>
      </w:pPr>
      <w:r w:rsidRPr="00344BAF">
        <w:rPr>
          <w:i/>
          <w:iCs/>
          <w:noProof/>
          <w:color w:val="000000" w:themeColor="text1"/>
          <w:sz w:val="36"/>
          <w:szCs w:val="36"/>
        </w:rPr>
        <w:lastRenderedPageBreak/>
        <w:t>17 Лаба</w:t>
      </w:r>
    </w:p>
    <w:p w14:paraId="09A9E6DC" w14:textId="76254343" w:rsidR="008E2C97" w:rsidRPr="00344BAF" w:rsidRDefault="00EF56E7" w:rsidP="00EF56E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  <w:rPr>
          <w:color w:val="000000" w:themeColor="text1"/>
        </w:rPr>
      </w:pPr>
      <w:r w:rsidRPr="00344BAF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C3803ED" wp14:editId="36696EB8">
            <wp:extent cx="4695825" cy="4704080"/>
            <wp:effectExtent l="0" t="0" r="9525" b="1270"/>
            <wp:docPr id="129105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51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2918" cy="471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BAF">
        <w:rPr>
          <w:noProof/>
          <w:color w:val="000000" w:themeColor="text1"/>
        </w:rPr>
        <w:t xml:space="preserve"> </w:t>
      </w:r>
      <w:r w:rsidRPr="00344BAF">
        <w:rPr>
          <w:noProof/>
          <w:color w:val="000000" w:themeColor="text1"/>
        </w:rPr>
        <w:drawing>
          <wp:inline distT="0" distB="0" distL="0" distR="0" wp14:anchorId="678885DA" wp14:editId="2410940E">
            <wp:extent cx="5286986" cy="3877310"/>
            <wp:effectExtent l="0" t="0" r="9525" b="8890"/>
            <wp:docPr id="160195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55752" name=""/>
                    <pic:cNvPicPr/>
                  </pic:nvPicPr>
                  <pic:blipFill rotWithShape="1">
                    <a:blip r:embed="rId28"/>
                    <a:srcRect t="29459"/>
                    <a:stretch/>
                  </pic:blipFill>
                  <pic:spPr bwMode="auto">
                    <a:xfrm>
                      <a:off x="0" y="0"/>
                      <a:ext cx="5287113" cy="3877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E2C97" w:rsidRPr="00344BAF">
      <w:footerReference w:type="default" r:id="rId29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3E5F0" w14:textId="77777777" w:rsidR="00AF5139" w:rsidRDefault="00AF5139">
      <w:r>
        <w:separator/>
      </w:r>
    </w:p>
  </w:endnote>
  <w:endnote w:type="continuationSeparator" w:id="0">
    <w:p w14:paraId="2FE873E4" w14:textId="77777777" w:rsidR="00AF5139" w:rsidRDefault="00AF5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AF5139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AF5139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AF5139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AF5139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AF5139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E8F93" w14:textId="77777777" w:rsidR="00AF5139" w:rsidRDefault="00AF5139">
      <w:r>
        <w:separator/>
      </w:r>
    </w:p>
  </w:footnote>
  <w:footnote w:type="continuationSeparator" w:id="0">
    <w:p w14:paraId="4E8A3E50" w14:textId="77777777" w:rsidR="00AF5139" w:rsidRDefault="00AF5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1211A"/>
    <w:rsid w:val="00084BEA"/>
    <w:rsid w:val="0008506F"/>
    <w:rsid w:val="000936F2"/>
    <w:rsid w:val="0009500A"/>
    <w:rsid w:val="0009730B"/>
    <w:rsid w:val="000C1E10"/>
    <w:rsid w:val="000C3014"/>
    <w:rsid w:val="000C30DF"/>
    <w:rsid w:val="000E3853"/>
    <w:rsid w:val="000F5077"/>
    <w:rsid w:val="00101C52"/>
    <w:rsid w:val="00104B1D"/>
    <w:rsid w:val="00142A41"/>
    <w:rsid w:val="00155DC0"/>
    <w:rsid w:val="00175749"/>
    <w:rsid w:val="00182242"/>
    <w:rsid w:val="001874E7"/>
    <w:rsid w:val="0019423C"/>
    <w:rsid w:val="00197394"/>
    <w:rsid w:val="001B3D0E"/>
    <w:rsid w:val="001D15CA"/>
    <w:rsid w:val="001D5C86"/>
    <w:rsid w:val="001F7121"/>
    <w:rsid w:val="00222730"/>
    <w:rsid w:val="0022596D"/>
    <w:rsid w:val="0022772C"/>
    <w:rsid w:val="0023701E"/>
    <w:rsid w:val="00261A3C"/>
    <w:rsid w:val="002F5E42"/>
    <w:rsid w:val="00314A4C"/>
    <w:rsid w:val="00316279"/>
    <w:rsid w:val="00344BAF"/>
    <w:rsid w:val="00346C09"/>
    <w:rsid w:val="00361241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A0630"/>
    <w:rsid w:val="004D15CD"/>
    <w:rsid w:val="004D28FE"/>
    <w:rsid w:val="004E6F35"/>
    <w:rsid w:val="004F28BF"/>
    <w:rsid w:val="004F4852"/>
    <w:rsid w:val="00527372"/>
    <w:rsid w:val="00560B64"/>
    <w:rsid w:val="00566368"/>
    <w:rsid w:val="00571D64"/>
    <w:rsid w:val="00573BC5"/>
    <w:rsid w:val="00580BD2"/>
    <w:rsid w:val="005B7B56"/>
    <w:rsid w:val="005C5278"/>
    <w:rsid w:val="005C65F3"/>
    <w:rsid w:val="005D2660"/>
    <w:rsid w:val="005F01D7"/>
    <w:rsid w:val="005F5D47"/>
    <w:rsid w:val="006136B8"/>
    <w:rsid w:val="0064037B"/>
    <w:rsid w:val="00673C04"/>
    <w:rsid w:val="00681CD7"/>
    <w:rsid w:val="00685DEB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806810"/>
    <w:rsid w:val="008172B1"/>
    <w:rsid w:val="0087768D"/>
    <w:rsid w:val="00881E63"/>
    <w:rsid w:val="008911B0"/>
    <w:rsid w:val="008E2C14"/>
    <w:rsid w:val="008E2C97"/>
    <w:rsid w:val="009043B1"/>
    <w:rsid w:val="009068B6"/>
    <w:rsid w:val="00914181"/>
    <w:rsid w:val="00941B38"/>
    <w:rsid w:val="00942E34"/>
    <w:rsid w:val="0094562F"/>
    <w:rsid w:val="00946B7F"/>
    <w:rsid w:val="009D755D"/>
    <w:rsid w:val="00A151EA"/>
    <w:rsid w:val="00A44763"/>
    <w:rsid w:val="00AA6500"/>
    <w:rsid w:val="00AB2F64"/>
    <w:rsid w:val="00AC06C8"/>
    <w:rsid w:val="00AC7C47"/>
    <w:rsid w:val="00AD7C4A"/>
    <w:rsid w:val="00AE34C7"/>
    <w:rsid w:val="00AF5139"/>
    <w:rsid w:val="00B12CA6"/>
    <w:rsid w:val="00B1780A"/>
    <w:rsid w:val="00B219FF"/>
    <w:rsid w:val="00B407C7"/>
    <w:rsid w:val="00B42D8F"/>
    <w:rsid w:val="00B97B8B"/>
    <w:rsid w:val="00BC4808"/>
    <w:rsid w:val="00C12A7D"/>
    <w:rsid w:val="00C37FAD"/>
    <w:rsid w:val="00C421E7"/>
    <w:rsid w:val="00C474AF"/>
    <w:rsid w:val="00C514D8"/>
    <w:rsid w:val="00C7297B"/>
    <w:rsid w:val="00C82B25"/>
    <w:rsid w:val="00CA1719"/>
    <w:rsid w:val="00CA347D"/>
    <w:rsid w:val="00CA42FF"/>
    <w:rsid w:val="00CF471A"/>
    <w:rsid w:val="00D02C62"/>
    <w:rsid w:val="00D422FB"/>
    <w:rsid w:val="00DA3027"/>
    <w:rsid w:val="00DC48EA"/>
    <w:rsid w:val="00DE62AF"/>
    <w:rsid w:val="00DE79A9"/>
    <w:rsid w:val="00DF2E11"/>
    <w:rsid w:val="00DF6318"/>
    <w:rsid w:val="00E03882"/>
    <w:rsid w:val="00E37A43"/>
    <w:rsid w:val="00E50F0A"/>
    <w:rsid w:val="00E63BBA"/>
    <w:rsid w:val="00EA37B0"/>
    <w:rsid w:val="00EC5D7B"/>
    <w:rsid w:val="00ED0D56"/>
    <w:rsid w:val="00ED5DF1"/>
    <w:rsid w:val="00EF56E7"/>
    <w:rsid w:val="00F21D6C"/>
    <w:rsid w:val="00F25AB9"/>
    <w:rsid w:val="00F306BC"/>
    <w:rsid w:val="00F55F16"/>
    <w:rsid w:val="00F56A98"/>
    <w:rsid w:val="00F72AB1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36124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25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10" Type="http://schemas.openxmlformats.org/officeDocument/2006/relationships/footer" Target="footer2.xml"/><Relationship Id="rId19" Type="http://schemas.openxmlformats.org/officeDocument/2006/relationships/image" Target="media/image5.w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2.bin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5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5</cp:revision>
  <cp:lastPrinted>2024-12-03T21:06:00Z</cp:lastPrinted>
  <dcterms:created xsi:type="dcterms:W3CDTF">2024-10-21T19:26:00Z</dcterms:created>
  <dcterms:modified xsi:type="dcterms:W3CDTF">2026-06-03T17:39:00Z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