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FA577" w14:textId="564C7B65" w:rsidR="00C5576D" w:rsidRPr="00C5576D" w:rsidRDefault="00C5576D" w:rsidP="00C5576D">
      <w:pPr>
        <w:rPr>
          <w:lang w:val="ru-RU"/>
        </w:rPr>
      </w:pPr>
      <w:r w:rsidRPr="00C5576D">
        <w:rPr>
          <w:lang w:val="ru-RU"/>
        </w:rPr>
        <w:t>1. Рекурсия</w:t>
      </w:r>
    </w:p>
    <w:p w14:paraId="5CDB98CD" w14:textId="77777777" w:rsidR="00C5576D" w:rsidRPr="00C5576D" w:rsidRDefault="00C5576D" w:rsidP="00C5576D">
      <w:pPr>
        <w:rPr>
          <w:lang w:val="ru-RU"/>
        </w:rPr>
      </w:pPr>
    </w:p>
    <w:p w14:paraId="6F81D0C1" w14:textId="77777777" w:rsidR="00C5576D" w:rsidRPr="00C5576D" w:rsidRDefault="00C5576D" w:rsidP="00C5576D">
      <w:pPr>
        <w:rPr>
          <w:lang w:val="ru-RU"/>
        </w:rPr>
      </w:pPr>
      <w:r w:rsidRPr="00C5576D">
        <w:rPr>
          <w:lang w:val="ru-RU"/>
        </w:rPr>
        <w:t>Рекурсия - это вызов функции из её же тела непосредственно (простая рекурсия) или через другие функции (косвенная рекурсия). Это способ определения процесса в терминах более простого случая этого же процесса.</w:t>
      </w:r>
    </w:p>
    <w:p w14:paraId="6232659C" w14:textId="77777777" w:rsidR="00C5576D" w:rsidRPr="00C5576D" w:rsidRDefault="00C5576D" w:rsidP="00C5576D">
      <w:pPr>
        <w:rPr>
          <w:lang w:val="ru-RU"/>
        </w:rPr>
      </w:pPr>
    </w:p>
    <w:p w14:paraId="42710849" w14:textId="183F0136" w:rsidR="00C5576D" w:rsidRPr="00C5576D" w:rsidRDefault="00C5576D" w:rsidP="00C5576D">
      <w:pPr>
        <w:rPr>
          <w:lang w:val="ru-RU"/>
        </w:rPr>
      </w:pPr>
      <w:r w:rsidRPr="00C5576D">
        <w:rPr>
          <w:lang w:val="ru-RU"/>
        </w:rPr>
        <w:t>2. Условия построения рекурсивных алгоритмов</w:t>
      </w:r>
    </w:p>
    <w:p w14:paraId="0557A09B" w14:textId="77777777" w:rsidR="00C5576D" w:rsidRPr="00C5576D" w:rsidRDefault="00C5576D" w:rsidP="00C5576D">
      <w:pPr>
        <w:rPr>
          <w:lang w:val="ru-RU"/>
        </w:rPr>
      </w:pPr>
    </w:p>
    <w:p w14:paraId="0DB903BF" w14:textId="77777777" w:rsidR="00C5576D" w:rsidRPr="00C5576D" w:rsidRDefault="00C5576D" w:rsidP="00C5576D">
      <w:pPr>
        <w:rPr>
          <w:lang w:val="ru-RU"/>
        </w:rPr>
      </w:pPr>
      <w:r w:rsidRPr="00C5576D">
        <w:rPr>
          <w:lang w:val="ru-RU"/>
        </w:rPr>
        <w:t>- Должно быть найдено представление общей задачи в терминах "более простой" задачи того же класса</w:t>
      </w:r>
    </w:p>
    <w:p w14:paraId="0DD17B06" w14:textId="77777777" w:rsidR="00C5576D" w:rsidRPr="00C5576D" w:rsidRDefault="00C5576D" w:rsidP="00C5576D">
      <w:pPr>
        <w:rPr>
          <w:lang w:val="ru-RU"/>
        </w:rPr>
      </w:pPr>
      <w:r w:rsidRPr="00C5576D">
        <w:rPr>
          <w:lang w:val="ru-RU"/>
        </w:rPr>
        <w:t>- Рекурсивные вычисления не должны создавать бесконечную цепочку вызовов</w:t>
      </w:r>
    </w:p>
    <w:p w14:paraId="38695758" w14:textId="77777777" w:rsidR="00C5576D" w:rsidRPr="00C5576D" w:rsidRDefault="00C5576D" w:rsidP="00C5576D">
      <w:pPr>
        <w:rPr>
          <w:lang w:val="ru-RU"/>
        </w:rPr>
      </w:pPr>
    </w:p>
    <w:p w14:paraId="3C488D5B" w14:textId="57282D88" w:rsidR="00C5576D" w:rsidRDefault="00C5576D" w:rsidP="00C5576D">
      <w:r>
        <w:t>3. Терминальная ситуация</w:t>
      </w:r>
    </w:p>
    <w:p w14:paraId="4663B35A" w14:textId="77777777" w:rsidR="00C5576D" w:rsidRDefault="00C5576D" w:rsidP="00C5576D"/>
    <w:p w14:paraId="79E44E9F" w14:textId="77777777" w:rsidR="00C5576D" w:rsidRDefault="00C5576D" w:rsidP="00C5576D">
      <w:r>
        <w:t>Терминальная ситуация - это условие, при котором рекурсивный вызов функции прекращается и возвращается конкретное значение. Без терминальной ситуации рекурсия будет бесконечной.</w:t>
      </w:r>
    </w:p>
    <w:p w14:paraId="46A91C2D" w14:textId="77777777" w:rsidR="00C5576D" w:rsidRDefault="00C5576D" w:rsidP="00C5576D"/>
    <w:p w14:paraId="60AAD246" w14:textId="11D40DDC" w:rsidR="00C5576D" w:rsidRDefault="00C5576D" w:rsidP="00C5576D">
      <w:r>
        <w:t>4. Глубина рекурсии</w:t>
      </w:r>
    </w:p>
    <w:p w14:paraId="14519ECD" w14:textId="77777777" w:rsidR="00C5576D" w:rsidRDefault="00C5576D" w:rsidP="00C5576D"/>
    <w:p w14:paraId="1A45CA02" w14:textId="77777777" w:rsidR="00C5576D" w:rsidRDefault="00C5576D" w:rsidP="00C5576D">
      <w:r>
        <w:t>Глубина рекурсии - число промежуточных вычислений функции в процессе вычисления её значения для заданных аргументов. Это количество рекурсивных вызовов до достижения терминальной ситуации.</w:t>
      </w:r>
    </w:p>
    <w:p w14:paraId="026376A9" w14:textId="77777777" w:rsidR="00C5576D" w:rsidRDefault="00C5576D" w:rsidP="00C5576D"/>
    <w:p w14:paraId="3CCBF342" w14:textId="04E12F90" w:rsidR="00C5576D" w:rsidRDefault="00C5576D" w:rsidP="00C5576D">
      <w:r>
        <w:t>5. Стили рекурсивных алгоритмов</w:t>
      </w:r>
    </w:p>
    <w:p w14:paraId="773FF7DA" w14:textId="77777777" w:rsidR="00C5576D" w:rsidRDefault="00C5576D" w:rsidP="00C5576D"/>
    <w:p w14:paraId="6C1464F9" w14:textId="77777777" w:rsidR="00C5576D" w:rsidRDefault="00C5576D" w:rsidP="00C5576D">
      <w:r>
        <w:t>- Нисходящая рекурсия - последовательно разбивает задачу на более простые, пока не доходит до терминальной ситуации, затем строит ответ, передавая промежуточные результаты обратно</w:t>
      </w:r>
    </w:p>
    <w:p w14:paraId="65728B2F" w14:textId="77777777" w:rsidR="00C5576D" w:rsidRDefault="00C5576D" w:rsidP="00C5576D">
      <w:r>
        <w:t>- Восходящая рекурсия - строит ответ на каждой стадии рекурсивного вызова, передавая промежуточные результаты в виде дополнительного параметра</w:t>
      </w:r>
    </w:p>
    <w:p w14:paraId="7652651C" w14:textId="77777777" w:rsidR="00C5576D" w:rsidRDefault="00C5576D" w:rsidP="00C5576D"/>
    <w:p w14:paraId="51FDD79C" w14:textId="333C6276" w:rsidR="00C5576D" w:rsidRDefault="00C5576D" w:rsidP="00C5576D">
      <w:r>
        <w:t>6. Формы рекурсий</w:t>
      </w:r>
    </w:p>
    <w:p w14:paraId="12456001" w14:textId="77777777" w:rsidR="00C5576D" w:rsidRDefault="00C5576D" w:rsidP="00C5576D"/>
    <w:p w14:paraId="0A80C229" w14:textId="77777777" w:rsidR="00C5576D" w:rsidRDefault="00C5576D" w:rsidP="00C5576D">
      <w:r>
        <w:t>- Линейная - в каждой ветви рекурсивный вызов встречается не более одного раза</w:t>
      </w:r>
    </w:p>
    <w:p w14:paraId="08A5506D" w14:textId="77777777" w:rsidR="00C5576D" w:rsidRDefault="00C5576D" w:rsidP="00C5576D">
      <w:r>
        <w:t>- Параллельная - в ветви может содержаться два и более рекурсивных вызова</w:t>
      </w:r>
    </w:p>
    <w:p w14:paraId="490B1B8C" w14:textId="77777777" w:rsidR="00C5576D" w:rsidRDefault="00C5576D" w:rsidP="00C5576D">
      <w:r>
        <w:t>- Взаимная - функция обращается к себе через вызов другой функции, содержащей обращение к первой</w:t>
      </w:r>
    </w:p>
    <w:p w14:paraId="4A2C9B4E" w14:textId="77777777" w:rsidR="00C5576D" w:rsidRDefault="00C5576D" w:rsidP="00C5576D">
      <w:r>
        <w:t>- Рекурсия высшего порядка - рекурсивный вызов является аргументом вызова этой же функции</w:t>
      </w:r>
    </w:p>
    <w:p w14:paraId="2C4EEA2F" w14:textId="77777777" w:rsidR="00C5576D" w:rsidRDefault="00C5576D" w:rsidP="00C5576D"/>
    <w:p w14:paraId="6A7AE7A9" w14:textId="6760CBE2" w:rsidR="00C5576D" w:rsidRDefault="00C5576D" w:rsidP="00C5576D">
      <w:r>
        <w:t>7. Плюсы и минусы рекурсивных алгоритмов</w:t>
      </w:r>
    </w:p>
    <w:p w14:paraId="08162F64" w14:textId="77777777" w:rsidR="00C5576D" w:rsidRDefault="00C5576D" w:rsidP="00C5576D"/>
    <w:p w14:paraId="5624BF82" w14:textId="77777777" w:rsidR="00C5576D" w:rsidRDefault="00C5576D" w:rsidP="00C5576D">
      <w:r>
        <w:t>Плюсы:</w:t>
      </w:r>
    </w:p>
    <w:p w14:paraId="5AD3B032" w14:textId="77777777" w:rsidR="00C5576D" w:rsidRDefault="00C5576D" w:rsidP="00C5576D">
      <w:r>
        <w:t>- Более интуитивно понятны и легче читаются для задач, естественно разбивающихся на подзадачи</w:t>
      </w:r>
    </w:p>
    <w:p w14:paraId="061B636E" w14:textId="77777777" w:rsidR="00C5576D" w:rsidRDefault="00C5576D" w:rsidP="00C5576D">
      <w:r>
        <w:lastRenderedPageBreak/>
        <w:t>- Более компактны и требуют меньше строк кода</w:t>
      </w:r>
    </w:p>
    <w:p w14:paraId="63C230B3" w14:textId="77777777" w:rsidR="00C5576D" w:rsidRDefault="00C5576D" w:rsidP="00C5576D">
      <w:r>
        <w:t>- Естественны для задач обхода графов, деревьев и комбинаторных задач</w:t>
      </w:r>
    </w:p>
    <w:p w14:paraId="2BD336A5" w14:textId="77777777" w:rsidR="00C5576D" w:rsidRDefault="00C5576D" w:rsidP="00C5576D"/>
    <w:p w14:paraId="60E415D5" w14:textId="77777777" w:rsidR="00C5576D" w:rsidRDefault="00C5576D" w:rsidP="00C5576D">
      <w:r>
        <w:t>Минусы:</w:t>
      </w:r>
    </w:p>
    <w:p w14:paraId="29266791" w14:textId="77777777" w:rsidR="00C5576D" w:rsidRDefault="00C5576D" w:rsidP="00C5576D">
      <w:r>
        <w:t>- Требуют использования стека вызовов, что приводит к большему потреблению памяти</w:t>
      </w:r>
    </w:p>
    <w:p w14:paraId="416001B0" w14:textId="77777777" w:rsidR="00C5576D" w:rsidRDefault="00C5576D" w:rsidP="00C5576D">
      <w:r>
        <w:t>- Существует ограничение на глубину рекурсии</w:t>
      </w:r>
    </w:p>
    <w:p w14:paraId="1B2D98E1" w14:textId="77777777" w:rsidR="00C5576D" w:rsidRDefault="00C5576D" w:rsidP="00C5576D">
      <w:r>
        <w:t>- Могут быть менее эффективны по времени выполнения</w:t>
      </w:r>
    </w:p>
    <w:p w14:paraId="3F4E9E58" w14:textId="77777777" w:rsidR="00C5576D" w:rsidRDefault="00C5576D" w:rsidP="00C5576D"/>
    <w:p w14:paraId="461D6F0F" w14:textId="05A9AE3F" w:rsidR="00C5576D" w:rsidRDefault="00C5576D" w:rsidP="00C5576D">
      <w:r>
        <w:t>8. Указатель</w:t>
      </w:r>
    </w:p>
    <w:p w14:paraId="723A6B29" w14:textId="77777777" w:rsidR="00C5576D" w:rsidRDefault="00C5576D" w:rsidP="00C5576D"/>
    <w:p w14:paraId="462E067F" w14:textId="77777777" w:rsidR="00C5576D" w:rsidRDefault="00C5576D" w:rsidP="00C5576D">
      <w:r>
        <w:t>Указатель - это переменная, содержащая адрес объекта. Указатель не несет информации о значении содержимого объекта, а содержит лишь сведения о том, где размещен объект.</w:t>
      </w:r>
    </w:p>
    <w:p w14:paraId="6EBC00B0" w14:textId="77777777" w:rsidR="00C5576D" w:rsidRDefault="00C5576D" w:rsidP="00C5576D"/>
    <w:p w14:paraId="3D7355E0" w14:textId="434D690E" w:rsidR="00C5576D" w:rsidRDefault="00C5576D" w:rsidP="00C5576D">
      <w:r>
        <w:t>9. Объявление указателя</w:t>
      </w:r>
    </w:p>
    <w:p w14:paraId="0CB2489F" w14:textId="77777777" w:rsidR="00C5576D" w:rsidRDefault="00C5576D" w:rsidP="00C5576D"/>
    <w:p w14:paraId="2E98B1DD" w14:textId="77777777" w:rsidR="00C5576D" w:rsidRDefault="00C5576D" w:rsidP="00C5576D">
      <w:r>
        <w:t>Указатель объявляется следующим образом:</w:t>
      </w:r>
    </w:p>
    <w:p w14:paraId="32EC244F" w14:textId="77777777" w:rsidR="00C5576D" w:rsidRDefault="00C5576D" w:rsidP="00C5576D">
      <w:r>
        <w:t>&lt;тип указателя&gt; * &lt;имя указателя&gt;;</w:t>
      </w:r>
    </w:p>
    <w:p w14:paraId="2839A6F1" w14:textId="77777777" w:rsidR="00C5576D" w:rsidRDefault="00C5576D" w:rsidP="00C5576D"/>
    <w:p w14:paraId="46C646E3" w14:textId="77777777" w:rsidR="00C5576D" w:rsidRDefault="00C5576D" w:rsidP="00C5576D">
      <w:r>
        <w:t>Тип указателя - это тип переменной, адрес которой он содержит.</w:t>
      </w:r>
    </w:p>
    <w:p w14:paraId="3F9A5C6A" w14:textId="77777777" w:rsidR="00C5576D" w:rsidRDefault="00C5576D" w:rsidP="00C5576D"/>
    <w:p w14:paraId="1FD82234" w14:textId="7C6C558D" w:rsidR="00C5576D" w:rsidRDefault="00C5576D" w:rsidP="00C5576D">
      <w:r>
        <w:t>10. Операции для указателей</w:t>
      </w:r>
    </w:p>
    <w:p w14:paraId="41A4FA9C" w14:textId="77777777" w:rsidR="00C5576D" w:rsidRDefault="00C5576D" w:rsidP="00C5576D"/>
    <w:p w14:paraId="712F04B7" w14:textId="77777777" w:rsidR="00C5576D" w:rsidRDefault="00C5576D" w:rsidP="00C5576D">
      <w:r>
        <w:t>- Операция * (разыменование) - позволяет получить значение объекта по его адресу</w:t>
      </w:r>
    </w:p>
    <w:p w14:paraId="33D4DCB6" w14:textId="77777777" w:rsidR="00C5576D" w:rsidRDefault="00C5576D" w:rsidP="00C5576D">
      <w:r>
        <w:t>- Операция &amp; (взятие адреса) - позволяет определить адрес указанной переменной</w:t>
      </w:r>
    </w:p>
    <w:p w14:paraId="08241241" w14:textId="77777777" w:rsidR="00C5576D" w:rsidRDefault="00C5576D" w:rsidP="00C5576D"/>
    <w:p w14:paraId="6ADCFCCF" w14:textId="1E0243BB" w:rsidR="00C5576D" w:rsidRDefault="00C5576D" w:rsidP="00C5576D">
      <w:r>
        <w:t>11. Нулевой указатель</w:t>
      </w:r>
    </w:p>
    <w:p w14:paraId="3ADB900E" w14:textId="77777777" w:rsidR="00C5576D" w:rsidRDefault="00C5576D" w:rsidP="00C5576D"/>
    <w:p w14:paraId="1432307F" w14:textId="77777777" w:rsidR="00C5576D" w:rsidRDefault="00C5576D" w:rsidP="00C5576D">
      <w:r>
        <w:t>Нулевой указатель - это указатель, содержащий значение NULL, которое означает, что указатель ни на что не указывает. NULL является макросом, тождественным 0. Используется для указания того, что указатель не проинициализирован каким-то адресом.</w:t>
      </w:r>
    </w:p>
    <w:p w14:paraId="647B2F95" w14:textId="77777777" w:rsidR="00C5576D" w:rsidRDefault="00C5576D" w:rsidP="00C5576D"/>
    <w:p w14:paraId="64DD50DA" w14:textId="77777777" w:rsidR="00C5576D" w:rsidRDefault="00C5576D" w:rsidP="00C5576D">
      <w:r>
        <w:t>Пример:</w:t>
      </w:r>
    </w:p>
    <w:p w14:paraId="1973A05A" w14:textId="77777777" w:rsidR="00C5576D" w:rsidRDefault="00C5576D" w:rsidP="00C5576D">
      <w:r>
        <w:t>int *p = NULL;</w:t>
      </w:r>
    </w:p>
    <w:p w14:paraId="27AF5160" w14:textId="03DB586B" w:rsidR="00F614B8" w:rsidRDefault="00C5576D" w:rsidP="00C5576D">
      <w:r>
        <w:t>if (!p) printf("p → null!");</w:t>
      </w:r>
    </w:p>
    <w:sectPr w:rsidR="00F61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6D"/>
    <w:rsid w:val="00006EC2"/>
    <w:rsid w:val="00C5576D"/>
    <w:rsid w:val="00F6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660C6"/>
  <w15:chartTrackingRefBased/>
  <w15:docId w15:val="{D5429DD5-84DC-B849-99E8-07AC15F8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Соколова Светлана Ивановка</dc:creator>
  <cp:keywords/>
  <dc:description/>
  <cp:lastModifiedBy>Соколова Светлана Ивановка</cp:lastModifiedBy>
  <cp:revision>1</cp:revision>
  <dcterms:created xsi:type="dcterms:W3CDTF">2025-10-20T22:10:00Z</dcterms:created>
  <dcterms:modified xsi:type="dcterms:W3CDTF">2025-10-20T22:11:00Z</dcterms:modified>
</cp:coreProperties>
</file>