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4A872" w14:textId="19158E01" w:rsidR="00712129" w:rsidRDefault="00712129" w:rsidP="00712129">
      <w:pPr>
        <w:pStyle w:val="2"/>
        <w:rPr>
          <w:rFonts w:asciiTheme="minorHAnsi" w:hAnsiTheme="minorHAnsi"/>
          <w:bCs/>
          <w:sz w:val="32"/>
        </w:rPr>
      </w:pPr>
      <w:bookmarkStart w:id="0" w:name="_Toc115071345"/>
      <w:r>
        <w:rPr>
          <w:rFonts w:asciiTheme="minorHAnsi" w:hAnsiTheme="minorHAnsi"/>
          <w:bCs/>
          <w:sz w:val="32"/>
        </w:rPr>
        <w:t>Лабораторная работа №9</w:t>
      </w:r>
      <w:r>
        <w:rPr>
          <w:rFonts w:asciiTheme="minorHAnsi" w:hAnsiTheme="minorHAnsi"/>
          <w:bCs/>
          <w:sz w:val="32"/>
        </w:rPr>
        <w:br/>
        <w:t>Строки и параметры запуска</w:t>
      </w:r>
    </w:p>
    <w:p w14:paraId="57AEDB4E" w14:textId="77777777" w:rsidR="00712129" w:rsidRDefault="00712129" w:rsidP="00712129">
      <w:pPr>
        <w:rPr>
          <w:rFonts w:asciiTheme="minorHAnsi" w:hAnsiTheme="minorHAnsi"/>
        </w:rPr>
      </w:pPr>
    </w:p>
    <w:p w14:paraId="6A201A85" w14:textId="77777777" w:rsidR="00712129" w:rsidRDefault="00712129" w:rsidP="00712129">
      <w:pPr>
        <w:rPr>
          <w:rFonts w:asciiTheme="minorHAnsi" w:hAnsiTheme="minorHAnsi"/>
          <w:b/>
          <w:sz w:val="28"/>
        </w:rPr>
      </w:pPr>
      <w:r>
        <w:rPr>
          <w:rFonts w:asciiTheme="minorHAnsi" w:hAnsiTheme="minorHAnsi"/>
          <w:b/>
          <w:sz w:val="28"/>
        </w:rPr>
        <w:t>Контрольные вопросы:</w:t>
      </w:r>
    </w:p>
    <w:p w14:paraId="6CA662B0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</w:rPr>
        <w:t>1) Что такое строковый тип данных? Как хранится строка в памяти компьютера?</w:t>
      </w:r>
    </w:p>
    <w:p w14:paraId="4624FC3D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</w:rPr>
        <w:t>2) Как задаётся строковая константа, а как отдельный символ? Как задаётся массив символьных строк?</w:t>
      </w:r>
    </w:p>
    <w:p w14:paraId="13ED8535" w14:textId="7A2F53A1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3) Каков формат и назначение функций </w:t>
      </w:r>
      <w:r>
        <w:rPr>
          <w:rFonts w:asciiTheme="minorHAnsi" w:hAnsiTheme="minorHAnsi"/>
          <w:lang w:val="en-US"/>
        </w:rPr>
        <w:t>puts</w:t>
      </w:r>
      <w:r>
        <w:rPr>
          <w:rFonts w:asciiTheme="minorHAnsi" w:hAnsiTheme="minorHAnsi"/>
        </w:rPr>
        <w:t xml:space="preserve"> и </w:t>
      </w:r>
      <w:r>
        <w:rPr>
          <w:rFonts w:asciiTheme="minorHAnsi" w:hAnsiTheme="minorHAnsi"/>
          <w:lang w:val="en-US"/>
        </w:rPr>
        <w:t>gets</w:t>
      </w:r>
      <w:r w:rsidRPr="0071212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и в чём их отличие от </w:t>
      </w:r>
      <w:r>
        <w:rPr>
          <w:rFonts w:asciiTheme="minorHAnsi" w:hAnsiTheme="minorHAnsi"/>
          <w:lang w:val="en-US"/>
        </w:rPr>
        <w:t>printf</w:t>
      </w:r>
      <w:r w:rsidRPr="0071212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и </w:t>
      </w:r>
      <w:proofErr w:type="spellStart"/>
      <w:r>
        <w:rPr>
          <w:rFonts w:asciiTheme="minorHAnsi" w:hAnsiTheme="minorHAnsi"/>
          <w:lang w:val="en-US"/>
        </w:rPr>
        <w:t>scanf</w:t>
      </w:r>
      <w:proofErr w:type="spellEnd"/>
      <w:r>
        <w:rPr>
          <w:rFonts w:asciiTheme="minorHAnsi" w:hAnsiTheme="minorHAnsi"/>
        </w:rPr>
        <w:t>?</w:t>
      </w:r>
    </w:p>
    <w:p w14:paraId="04A84C1E" w14:textId="7967A871" w:rsidR="00593ECF" w:rsidRPr="00593ECF" w:rsidRDefault="00593ECF" w:rsidP="00593ECF">
      <w:pPr>
        <w:rPr>
          <w:rFonts w:asciiTheme="minorHAnsi" w:hAnsiTheme="minorHAnsi"/>
        </w:rPr>
      </w:pPr>
      <w:r w:rsidRPr="00593ECF">
        <w:rPr>
          <w:rFonts w:asciiTheme="minorHAnsi" w:hAnsiTheme="minorHAnsi"/>
        </w:rPr>
        <w:t xml:space="preserve">4) </w:t>
      </w:r>
      <w:r w:rsidR="008B3A24">
        <w:rPr>
          <w:rFonts w:asciiTheme="minorHAnsi" w:hAnsiTheme="minorHAnsi"/>
        </w:rPr>
        <w:t xml:space="preserve">Каков формат и назначение функций </w:t>
      </w:r>
      <w:proofErr w:type="spellStart"/>
      <w:r w:rsidRPr="00593ECF">
        <w:rPr>
          <w:rFonts w:asciiTheme="minorHAnsi" w:hAnsiTheme="minorHAnsi"/>
        </w:rPr>
        <w:t>strcat</w:t>
      </w:r>
      <w:proofErr w:type="spellEnd"/>
      <w:r>
        <w:rPr>
          <w:rFonts w:asciiTheme="minorHAnsi" w:hAnsiTheme="minorHAnsi"/>
        </w:rPr>
        <w:t xml:space="preserve"> и </w:t>
      </w:r>
      <w:proofErr w:type="spellStart"/>
      <w:r w:rsidRPr="00593ECF">
        <w:rPr>
          <w:rFonts w:asciiTheme="minorHAnsi" w:hAnsiTheme="minorHAnsi"/>
        </w:rPr>
        <w:t>strcpy</w:t>
      </w:r>
      <w:proofErr w:type="spellEnd"/>
      <w:r w:rsidRPr="00593ECF">
        <w:rPr>
          <w:rFonts w:asciiTheme="minorHAnsi" w:hAnsiTheme="minorHAnsi"/>
        </w:rPr>
        <w:t>?</w:t>
      </w:r>
    </w:p>
    <w:bookmarkEnd w:id="0"/>
    <w:p w14:paraId="5027E5F9" w14:textId="18B5EEDD" w:rsidR="00593ECF" w:rsidRPr="00593ECF" w:rsidRDefault="00AA11DB" w:rsidP="00593ECF">
      <w:pPr>
        <w:rPr>
          <w:rFonts w:asciiTheme="minorHAnsi" w:hAnsiTheme="minorHAnsi"/>
        </w:rPr>
      </w:pPr>
      <w:r w:rsidRPr="00AA11DB">
        <w:rPr>
          <w:rFonts w:asciiTheme="minorHAnsi" w:hAnsiTheme="minorHAnsi"/>
        </w:rPr>
        <w:t>5</w:t>
      </w:r>
      <w:r w:rsidR="00593ECF" w:rsidRPr="00593ECF">
        <w:rPr>
          <w:rFonts w:asciiTheme="minorHAnsi" w:hAnsiTheme="minorHAnsi"/>
        </w:rPr>
        <w:t xml:space="preserve">) </w:t>
      </w:r>
      <w:r w:rsidR="008B3A24">
        <w:rPr>
          <w:rFonts w:asciiTheme="minorHAnsi" w:hAnsiTheme="minorHAnsi"/>
        </w:rPr>
        <w:t xml:space="preserve">Каков формат и назначение функций </w:t>
      </w:r>
      <w:proofErr w:type="spellStart"/>
      <w:r w:rsidR="00593ECF" w:rsidRPr="00593ECF">
        <w:rPr>
          <w:rFonts w:asciiTheme="minorHAnsi" w:hAnsiTheme="minorHAnsi"/>
        </w:rPr>
        <w:t>strc</w:t>
      </w:r>
      <w:r w:rsidR="00593ECF">
        <w:rPr>
          <w:rFonts w:asciiTheme="minorHAnsi" w:hAnsiTheme="minorHAnsi"/>
          <w:lang w:val="en-US"/>
        </w:rPr>
        <w:t>mp</w:t>
      </w:r>
      <w:proofErr w:type="spellEnd"/>
      <w:r w:rsidR="00593ECF">
        <w:rPr>
          <w:rFonts w:asciiTheme="minorHAnsi" w:hAnsiTheme="minorHAnsi"/>
        </w:rPr>
        <w:t xml:space="preserve"> и </w:t>
      </w:r>
      <w:proofErr w:type="spellStart"/>
      <w:r w:rsidR="00593ECF" w:rsidRPr="00593ECF">
        <w:rPr>
          <w:rFonts w:asciiTheme="minorHAnsi" w:hAnsiTheme="minorHAnsi"/>
        </w:rPr>
        <w:t>str</w:t>
      </w:r>
      <w:proofErr w:type="spellEnd"/>
      <w:r w:rsidR="00593ECF">
        <w:rPr>
          <w:rFonts w:asciiTheme="minorHAnsi" w:hAnsiTheme="minorHAnsi"/>
          <w:lang w:val="en-US"/>
        </w:rPr>
        <w:t>set</w:t>
      </w:r>
      <w:r w:rsidR="00593ECF" w:rsidRPr="00593ECF">
        <w:rPr>
          <w:rFonts w:asciiTheme="minorHAnsi" w:hAnsiTheme="minorHAnsi"/>
        </w:rPr>
        <w:t>?</w:t>
      </w:r>
    </w:p>
    <w:p w14:paraId="0703D0D7" w14:textId="169958D9" w:rsidR="00593ECF" w:rsidRPr="00593ECF" w:rsidRDefault="00AA11DB" w:rsidP="00593ECF">
      <w:pPr>
        <w:rPr>
          <w:rFonts w:asciiTheme="minorHAnsi" w:hAnsiTheme="minorHAnsi"/>
        </w:rPr>
      </w:pPr>
      <w:r w:rsidRPr="00AA11DB">
        <w:rPr>
          <w:rFonts w:asciiTheme="minorHAnsi" w:hAnsiTheme="minorHAnsi"/>
        </w:rPr>
        <w:t>6</w:t>
      </w:r>
      <w:r w:rsidR="00593ECF" w:rsidRPr="00593ECF">
        <w:rPr>
          <w:rFonts w:asciiTheme="minorHAnsi" w:hAnsiTheme="minorHAnsi"/>
        </w:rPr>
        <w:t xml:space="preserve">) </w:t>
      </w:r>
      <w:r w:rsidR="008B3A24">
        <w:rPr>
          <w:rFonts w:asciiTheme="minorHAnsi" w:hAnsiTheme="minorHAnsi"/>
        </w:rPr>
        <w:t xml:space="preserve">Каков формат и назначение функций </w:t>
      </w:r>
      <w:proofErr w:type="spellStart"/>
      <w:r w:rsidR="00593ECF" w:rsidRPr="00593ECF">
        <w:rPr>
          <w:rFonts w:asciiTheme="minorHAnsi" w:hAnsiTheme="minorHAnsi"/>
        </w:rPr>
        <w:t>sprintf</w:t>
      </w:r>
      <w:proofErr w:type="spellEnd"/>
      <w:r w:rsidR="00593ECF">
        <w:rPr>
          <w:rFonts w:asciiTheme="minorHAnsi" w:hAnsiTheme="minorHAnsi"/>
        </w:rPr>
        <w:t xml:space="preserve"> и </w:t>
      </w:r>
      <w:proofErr w:type="spellStart"/>
      <w:r w:rsidR="00593ECF" w:rsidRPr="00593ECF">
        <w:rPr>
          <w:rFonts w:asciiTheme="minorHAnsi" w:hAnsiTheme="minorHAnsi"/>
        </w:rPr>
        <w:t>strchr</w:t>
      </w:r>
      <w:proofErr w:type="spellEnd"/>
      <w:r w:rsidR="00593ECF" w:rsidRPr="00593ECF">
        <w:rPr>
          <w:rFonts w:asciiTheme="minorHAnsi" w:hAnsiTheme="minorHAnsi"/>
        </w:rPr>
        <w:t>?</w:t>
      </w:r>
    </w:p>
    <w:p w14:paraId="3024C5D0" w14:textId="2AF92157" w:rsidR="00AA11DB" w:rsidRPr="00AA11DB" w:rsidRDefault="00AA11DB" w:rsidP="00712129">
      <w:pPr>
        <w:rPr>
          <w:rFonts w:asciiTheme="minorHAnsi" w:hAnsiTheme="minorHAnsi"/>
        </w:rPr>
      </w:pPr>
      <w:r w:rsidRPr="00AA11DB">
        <w:rPr>
          <w:rFonts w:asciiTheme="minorHAnsi" w:hAnsiTheme="minorHAnsi"/>
        </w:rPr>
        <w:t xml:space="preserve">7) </w:t>
      </w:r>
      <w:r>
        <w:rPr>
          <w:rFonts w:asciiTheme="minorHAnsi" w:hAnsiTheme="minorHAnsi"/>
        </w:rPr>
        <w:t>Какие есть функции преобразования строки в число</w:t>
      </w:r>
      <w:r w:rsidRPr="00AA11DB">
        <w:rPr>
          <w:rFonts w:asciiTheme="minorHAnsi" w:hAnsiTheme="minorHAnsi"/>
        </w:rPr>
        <w:t>?</w:t>
      </w:r>
    </w:p>
    <w:p w14:paraId="3E9D6DDF" w14:textId="12FBE070" w:rsidR="00712129" w:rsidRDefault="00AA11DB" w:rsidP="00712129">
      <w:pPr>
        <w:rPr>
          <w:rFonts w:asciiTheme="minorHAnsi" w:hAnsiTheme="minorHAnsi"/>
        </w:rPr>
      </w:pPr>
      <w:r w:rsidRPr="00AA11DB">
        <w:rPr>
          <w:rFonts w:asciiTheme="minorHAnsi" w:hAnsiTheme="minorHAnsi"/>
        </w:rPr>
        <w:t>8</w:t>
      </w:r>
      <w:r w:rsidR="00712129">
        <w:rPr>
          <w:rFonts w:asciiTheme="minorHAnsi" w:hAnsiTheme="minorHAnsi"/>
        </w:rPr>
        <w:t>) Что такое параметры запуска и как их можно задавать?</w:t>
      </w:r>
    </w:p>
    <w:p w14:paraId="388CE0A0" w14:textId="51934615" w:rsidR="00712129" w:rsidRDefault="00AA11DB" w:rsidP="00712129">
      <w:pPr>
        <w:rPr>
          <w:rFonts w:asciiTheme="minorHAnsi" w:hAnsiTheme="minorHAnsi"/>
        </w:rPr>
      </w:pPr>
      <w:r w:rsidRPr="00AA11DB">
        <w:rPr>
          <w:rFonts w:asciiTheme="minorHAnsi" w:hAnsiTheme="minorHAnsi"/>
        </w:rPr>
        <w:t>9</w:t>
      </w:r>
      <w:r w:rsidR="00712129">
        <w:rPr>
          <w:rFonts w:asciiTheme="minorHAnsi" w:hAnsiTheme="minorHAnsi"/>
        </w:rPr>
        <w:t>) Как в программе получить доступ к параметрам запуска?</w:t>
      </w:r>
    </w:p>
    <w:p w14:paraId="79F0D4A1" w14:textId="77777777" w:rsidR="00712129" w:rsidRDefault="00712129" w:rsidP="00712129">
      <w:pPr>
        <w:rPr>
          <w:rFonts w:asciiTheme="minorHAnsi" w:hAnsiTheme="minorHAnsi"/>
        </w:rPr>
      </w:pPr>
    </w:p>
    <w:p w14:paraId="271A1F86" w14:textId="77777777" w:rsidR="00712129" w:rsidRDefault="00712129" w:rsidP="00712129">
      <w:pPr>
        <w:rPr>
          <w:rFonts w:asciiTheme="minorHAnsi" w:hAnsiTheme="minorHAnsi"/>
        </w:rPr>
      </w:pPr>
    </w:p>
    <w:p w14:paraId="3038150C" w14:textId="77777777" w:rsidR="00712129" w:rsidRDefault="00712129" w:rsidP="00712129">
      <w:pPr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Задание</w:t>
      </w:r>
    </w:p>
    <w:p w14:paraId="728C3E21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В каждом варианте задания необходимо создать программу, принимающую в качестве параметров запуска первым аргументом текст для обработки, вторым аргументом - команду обработки (одну из трёх), и после нее необходимые для работы команды дополнительные аргументы. Все команды обработки делятся на три вида: информация, создание, удаление (заданы ниже </w:t>
      </w:r>
      <w:proofErr w:type="spellStart"/>
      <w:r>
        <w:rPr>
          <w:rFonts w:asciiTheme="minorHAnsi" w:hAnsiTheme="minorHAnsi"/>
        </w:rPr>
        <w:t>по-вариантно</w:t>
      </w:r>
      <w:proofErr w:type="spellEnd"/>
      <w:r>
        <w:rPr>
          <w:rFonts w:asciiTheme="minorHAnsi" w:hAnsiTheme="minorHAnsi"/>
        </w:rPr>
        <w:t>).  Таким образом запуск программы должен иметь следующий формат:</w:t>
      </w:r>
      <w:r>
        <w:rPr>
          <w:rFonts w:asciiTheme="minorHAnsi" w:hAnsiTheme="minorHAnsi"/>
        </w:rPr>
        <w:br/>
      </w:r>
    </w:p>
    <w:p w14:paraId="093870DA" w14:textId="77777777" w:rsidR="00712129" w:rsidRDefault="00712129" w:rsidP="00712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Lab</w:t>
      </w:r>
      <w:r>
        <w:rPr>
          <w:rFonts w:ascii="Courier New" w:hAnsi="Courier New" w:cs="Courier New"/>
        </w:rPr>
        <w:t>6.</w:t>
      </w:r>
      <w:r>
        <w:rPr>
          <w:rFonts w:ascii="Courier New" w:hAnsi="Courier New" w:cs="Courier New"/>
          <w:lang w:val="en-US"/>
        </w:rPr>
        <w:t>exe</w:t>
      </w:r>
      <w:r>
        <w:rPr>
          <w:rFonts w:ascii="Courier New" w:hAnsi="Courier New" w:cs="Courier New"/>
        </w:rPr>
        <w:t xml:space="preserve"> "Текст для обработки идёт первым аргументом." -</w:t>
      </w:r>
      <w:r>
        <w:rPr>
          <w:rFonts w:ascii="Courier New" w:hAnsi="Courier New" w:cs="Courier New"/>
          <w:lang w:val="en-US"/>
        </w:rPr>
        <w:t>info</w:t>
      </w:r>
      <w:r>
        <w:rPr>
          <w:rFonts w:ascii="Courier New" w:hAnsi="Courier New" w:cs="Courier New"/>
        </w:rPr>
        <w:t xml:space="preserve"> 5</w:t>
      </w:r>
    </w:p>
    <w:p w14:paraId="554E0E38" w14:textId="77777777" w:rsidR="00712129" w:rsidRDefault="00712129" w:rsidP="00712129">
      <w:pPr>
        <w:jc w:val="center"/>
        <w:rPr>
          <w:rFonts w:ascii="Courier New" w:hAnsi="Courier New" w:cs="Courier New"/>
        </w:rPr>
      </w:pPr>
    </w:p>
    <w:p w14:paraId="2E846EEF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</w:rPr>
        <w:t>Где второй аргумент задаёт команду, соответственно:</w:t>
      </w:r>
    </w:p>
    <w:p w14:paraId="29A09294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-</w:t>
      </w:r>
      <w:proofErr w:type="spellStart"/>
      <w:r>
        <w:rPr>
          <w:rFonts w:asciiTheme="minorHAnsi" w:hAnsiTheme="minorHAnsi"/>
          <w:b/>
        </w:rPr>
        <w:t>info</w:t>
      </w:r>
      <w:proofErr w:type="spellEnd"/>
      <w:r>
        <w:rPr>
          <w:rFonts w:asciiTheme="minorHAnsi" w:hAnsiTheme="minorHAnsi"/>
        </w:rPr>
        <w:t xml:space="preserve"> для команды «информация».</w:t>
      </w:r>
    </w:p>
    <w:p w14:paraId="102403BF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-</w:t>
      </w:r>
      <w:r>
        <w:rPr>
          <w:rFonts w:asciiTheme="minorHAnsi" w:hAnsiTheme="minorHAnsi"/>
          <w:b/>
          <w:lang w:val="en-US"/>
        </w:rPr>
        <w:t>create</w:t>
      </w:r>
      <w:r w:rsidRPr="0071212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для команды «создание».</w:t>
      </w:r>
    </w:p>
    <w:p w14:paraId="50B070E8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-</w:t>
      </w:r>
      <w:r>
        <w:rPr>
          <w:rFonts w:asciiTheme="minorHAnsi" w:hAnsiTheme="minorHAnsi"/>
          <w:b/>
          <w:lang w:val="en-US"/>
        </w:rPr>
        <w:t>delete</w:t>
      </w:r>
      <w:r w:rsidRPr="0071212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для команды «удаление».</w:t>
      </w:r>
    </w:p>
    <w:p w14:paraId="1BE848CE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Третьим и далее аргументами идёт необходимый набор параметров для каждой из этих команд. В каждом варианте задания требуется создать минимум три функции реализующие соответствующие команды. При применении команды «информация» в консоль следует вывести искомое количество, при «создании» вывести созданный массив в консоль, а при «удалении» вывести в консоль модифицированный текст. При любом сравнении последовательностей не учитывать регистр букв. В команде «создание» использовать динамические массивы. Весь текстовый вывод в консоль должен осуществляться исключительно из основной функции </w:t>
      </w:r>
      <w:r>
        <w:rPr>
          <w:rFonts w:asciiTheme="minorHAnsi" w:hAnsiTheme="minorHAnsi"/>
          <w:b/>
          <w:lang w:val="en-US"/>
        </w:rPr>
        <w:t>main</w:t>
      </w:r>
      <w:r>
        <w:rPr>
          <w:rFonts w:asciiTheme="minorHAnsi" w:hAnsiTheme="minorHAnsi"/>
        </w:rPr>
        <w:t>. Программа также должна правильно обрабатывать случай, когда аргументы запуска отсутствуют либо заданы неверно, и выводить текст ошибки, поясняющий что конкретно было сделано неправильно при задании параметров.</w:t>
      </w:r>
    </w:p>
    <w:p w14:paraId="393DB61E" w14:textId="77777777" w:rsidR="00712129" w:rsidRDefault="00712129" w:rsidP="00712129">
      <w:pPr>
        <w:rPr>
          <w:rFonts w:asciiTheme="minorHAnsi" w:hAnsiTheme="minorHAnsi"/>
        </w:rPr>
      </w:pPr>
    </w:p>
    <w:p w14:paraId="0F8067FB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Важно: </w:t>
      </w:r>
      <w:r>
        <w:rPr>
          <w:rFonts w:asciiTheme="minorHAnsi" w:hAnsiTheme="minorHAnsi"/>
        </w:rPr>
        <w:t xml:space="preserve">любой текст может состоять из </w:t>
      </w:r>
      <w:r>
        <w:rPr>
          <w:rFonts w:asciiTheme="minorHAnsi" w:hAnsiTheme="minorHAnsi"/>
          <w:i/>
        </w:rPr>
        <w:t>слов</w:t>
      </w:r>
      <w:r>
        <w:rPr>
          <w:rFonts w:asciiTheme="minorHAnsi" w:hAnsiTheme="minorHAnsi"/>
        </w:rPr>
        <w:t xml:space="preserve">, </w:t>
      </w:r>
      <w:r>
        <w:rPr>
          <w:rFonts w:asciiTheme="minorHAnsi" w:hAnsiTheme="minorHAnsi"/>
          <w:i/>
        </w:rPr>
        <w:t>чисел</w:t>
      </w:r>
      <w:r>
        <w:rPr>
          <w:rFonts w:asciiTheme="minorHAnsi" w:hAnsiTheme="minorHAnsi"/>
        </w:rPr>
        <w:t xml:space="preserve">, либо иных </w:t>
      </w:r>
      <w:r>
        <w:rPr>
          <w:rFonts w:asciiTheme="minorHAnsi" w:hAnsiTheme="minorHAnsi"/>
          <w:i/>
        </w:rPr>
        <w:t>последовательностей</w:t>
      </w:r>
      <w:r>
        <w:rPr>
          <w:rFonts w:asciiTheme="minorHAnsi" w:hAnsiTheme="minorHAnsi"/>
        </w:rPr>
        <w:t xml:space="preserve"> символов. Также текст может быть разбит знаками препинания на предложения.</w:t>
      </w:r>
    </w:p>
    <w:p w14:paraId="4C21BBCF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Слово – </w:t>
      </w:r>
      <w:r>
        <w:rPr>
          <w:rFonts w:asciiTheme="minorHAnsi" w:hAnsiTheme="minorHAnsi"/>
        </w:rPr>
        <w:t>последовательность символов, состоящая только из букв верхнего или нижнего регистра.</w:t>
      </w:r>
    </w:p>
    <w:p w14:paraId="452ED3CF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Число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b/>
        </w:rPr>
        <w:t xml:space="preserve">– </w:t>
      </w:r>
      <w:r>
        <w:rPr>
          <w:rFonts w:asciiTheme="minorHAnsi" w:hAnsiTheme="minorHAnsi"/>
        </w:rPr>
        <w:t xml:space="preserve">последовательность символов, состоящая из цифр 0…9. Числа считаются только целыми. </w:t>
      </w:r>
    </w:p>
    <w:p w14:paraId="30807D59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Остальные последовательности символов следует относить к </w:t>
      </w:r>
      <w:r>
        <w:rPr>
          <w:rFonts w:asciiTheme="minorHAnsi" w:hAnsiTheme="minorHAnsi"/>
          <w:b/>
        </w:rPr>
        <w:t>иным последовательностям</w:t>
      </w:r>
      <w:r>
        <w:rPr>
          <w:rFonts w:asciiTheme="minorHAnsi" w:hAnsiTheme="minorHAnsi"/>
        </w:rPr>
        <w:t>.</w:t>
      </w:r>
    </w:p>
    <w:p w14:paraId="4C558E4E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Предложение</w:t>
      </w:r>
      <w:r>
        <w:rPr>
          <w:rFonts w:asciiTheme="minorHAnsi" w:hAnsiTheme="minorHAnsi"/>
        </w:rPr>
        <w:t xml:space="preserve"> в тексте может заканчиваться на символы: точка “.”, восклицательный знак “!”, вопросительный знак “?” или конец строки ‘\0’.</w:t>
      </w:r>
    </w:p>
    <w:p w14:paraId="0941316A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Следует также учитывать, что слова, числа и иные последовательности могут разделяться не только пробелами и знаками конца предложения, но и символом запятая “,”. </w:t>
      </w:r>
    </w:p>
    <w:p w14:paraId="25115247" w14:textId="77777777" w:rsidR="00712129" w:rsidRDefault="00712129" w:rsidP="00712129">
      <w:pPr>
        <w:rPr>
          <w:rFonts w:asciiTheme="minorHAnsi" w:hAnsiTheme="minorHAnsi"/>
        </w:rPr>
      </w:pPr>
    </w:p>
    <w:p w14:paraId="248E2C0F" w14:textId="77777777" w:rsidR="00712129" w:rsidRDefault="00712129" w:rsidP="00712129">
      <w:pPr>
        <w:rPr>
          <w:rFonts w:asciiTheme="minorHAnsi" w:hAnsiTheme="minorHAnsi"/>
          <w:bCs/>
        </w:rPr>
      </w:pPr>
      <w:r>
        <w:rPr>
          <w:rFonts w:asciiTheme="minorHAnsi" w:hAnsiTheme="minorHAnsi"/>
          <w:b/>
        </w:rPr>
        <w:t>Примечание о параметрах запуска:</w:t>
      </w:r>
      <w:r>
        <w:rPr>
          <w:rFonts w:asciiTheme="minorHAnsi" w:hAnsiTheme="minorHAnsi"/>
        </w:rPr>
        <w:t xml:space="preserve"> если вы запускаете программу с параметрами запуска через среду </w:t>
      </w:r>
      <w:r>
        <w:rPr>
          <w:rFonts w:asciiTheme="minorHAnsi" w:hAnsiTheme="minorHAnsi"/>
          <w:lang w:val="en-US"/>
        </w:rPr>
        <w:t>Dev</w:t>
      </w:r>
      <w:r>
        <w:rPr>
          <w:rFonts w:asciiTheme="minorHAnsi" w:hAnsiTheme="minorHAnsi"/>
        </w:rPr>
        <w:t>-</w:t>
      </w:r>
      <w:r>
        <w:rPr>
          <w:rFonts w:asciiTheme="minorHAnsi" w:hAnsiTheme="minorHAnsi"/>
          <w:lang w:val="en-US"/>
        </w:rPr>
        <w:t>C</w:t>
      </w:r>
      <w:r>
        <w:rPr>
          <w:rFonts w:asciiTheme="minorHAnsi" w:hAnsiTheme="minorHAnsi"/>
        </w:rPr>
        <w:t>++ (</w:t>
      </w:r>
      <w:r>
        <w:rPr>
          <w:rFonts w:asciiTheme="minorHAnsi" w:hAnsiTheme="minorHAnsi"/>
          <w:bCs/>
        </w:rPr>
        <w:t>выполнить -&gt; параметры…)</w:t>
      </w:r>
      <w:r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Cs/>
        </w:rPr>
        <w:t>то текст в качестве первого аргумента следует взять в кавычки с обратным слешем:</w:t>
      </w:r>
    </w:p>
    <w:p w14:paraId="7D3D131D" w14:textId="77777777" w:rsidR="00712129" w:rsidRDefault="00712129" w:rsidP="00712129">
      <w:pPr>
        <w:rPr>
          <w:rFonts w:asciiTheme="minorHAnsi" w:hAnsiTheme="minorHAnsi"/>
          <w:bCs/>
        </w:rPr>
      </w:pPr>
    </w:p>
    <w:p w14:paraId="2B132D4F" w14:textId="234E6143" w:rsidR="00712129" w:rsidRDefault="00712129" w:rsidP="00712129">
      <w:pPr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14EF12E5" wp14:editId="33E640BD">
            <wp:extent cx="2108200" cy="13843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bCs/>
        </w:rPr>
        <w:t xml:space="preserve"> </w:t>
      </w:r>
    </w:p>
    <w:p w14:paraId="19BDE739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</w:p>
    <w:p w14:paraId="255C400A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  <w:i/>
        </w:rPr>
        <w:t>Альтернативный вариант:</w:t>
      </w:r>
      <w:r>
        <w:rPr>
          <w:rFonts w:asciiTheme="minorHAnsi" w:hAnsiTheme="minorHAnsi"/>
        </w:rPr>
        <w:t xml:space="preserve"> для тестирования программы также можно создать в той же папке, что и сама программа, текстовый файл с расширением </w:t>
      </w:r>
      <w:r>
        <w:rPr>
          <w:rFonts w:asciiTheme="minorHAnsi" w:hAnsiTheme="minorHAnsi"/>
          <w:b/>
        </w:rPr>
        <w:t>*.</w:t>
      </w:r>
      <w:r>
        <w:rPr>
          <w:rFonts w:asciiTheme="minorHAnsi" w:hAnsiTheme="minorHAnsi"/>
          <w:b/>
          <w:lang w:val="en-US"/>
        </w:rPr>
        <w:t>bat</w:t>
      </w:r>
      <w:r w:rsidRPr="00712129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>(т.е. пакетный или командный файл)</w:t>
      </w:r>
      <w:r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>и внести в него следующие содержание в любом текстовом редакторе:</w:t>
      </w:r>
    </w:p>
    <w:p w14:paraId="5F117A4D" w14:textId="77777777" w:rsidR="00712129" w:rsidRDefault="00712129" w:rsidP="00712129">
      <w:pPr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Lab</w:t>
      </w:r>
      <w:r>
        <w:rPr>
          <w:rFonts w:ascii="Courier New" w:hAnsi="Courier New" w:cs="Courier New"/>
        </w:rPr>
        <w:t>6.</w:t>
      </w:r>
      <w:r>
        <w:rPr>
          <w:rFonts w:ascii="Courier New" w:hAnsi="Courier New" w:cs="Courier New"/>
          <w:lang w:val="en-US"/>
        </w:rPr>
        <w:t>exe</w:t>
      </w:r>
      <w:r>
        <w:rPr>
          <w:rFonts w:ascii="Courier New" w:hAnsi="Courier New" w:cs="Courier New"/>
        </w:rPr>
        <w:t xml:space="preserve"> "Текст для обработки" -</w:t>
      </w:r>
      <w:r>
        <w:rPr>
          <w:rFonts w:ascii="Courier New" w:hAnsi="Courier New" w:cs="Courier New"/>
          <w:lang w:val="en-US"/>
        </w:rPr>
        <w:t>delete</w:t>
      </w:r>
      <w:r>
        <w:rPr>
          <w:rFonts w:ascii="Courier New" w:hAnsi="Courier New" w:cs="Courier New"/>
        </w:rPr>
        <w:t xml:space="preserve"> 5</w:t>
      </w:r>
    </w:p>
    <w:p w14:paraId="3C8DBE6E" w14:textId="77777777" w:rsidR="00712129" w:rsidRDefault="00712129" w:rsidP="0071212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pause</w:t>
      </w:r>
      <w:proofErr w:type="spellEnd"/>
    </w:p>
    <w:p w14:paraId="24CF4F5D" w14:textId="77777777" w:rsidR="00712129" w:rsidRDefault="00712129" w:rsidP="0071212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Таким образом, запуская данный пакетный файл, можно передавать приложению требуемые параметры для запуска. В пакетном файле обратный слеш перед кавычками ставить </w:t>
      </w:r>
      <w:r>
        <w:rPr>
          <w:rFonts w:asciiTheme="minorHAnsi" w:hAnsiTheme="minorHAnsi"/>
          <w:b/>
        </w:rPr>
        <w:t>не нужно</w:t>
      </w:r>
      <w:r>
        <w:rPr>
          <w:rFonts w:asciiTheme="minorHAnsi" w:hAnsiTheme="minorHAnsi"/>
        </w:rPr>
        <w:t xml:space="preserve">. Команда </w:t>
      </w:r>
      <w:r>
        <w:rPr>
          <w:rFonts w:asciiTheme="minorHAnsi" w:hAnsiTheme="minorHAnsi"/>
          <w:b/>
          <w:lang w:val="en-US"/>
        </w:rPr>
        <w:t>pause</w:t>
      </w:r>
      <w:r w:rsidRPr="0071212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нужна чтобы консоль вывода не закрывалась сразу после окончания программы.</w:t>
      </w:r>
    </w:p>
    <w:p w14:paraId="40246E9D" w14:textId="77777777" w:rsidR="00712129" w:rsidRDefault="00712129" w:rsidP="00712129">
      <w:pPr>
        <w:rPr>
          <w:rFonts w:asciiTheme="minorHAnsi" w:hAnsiTheme="minorHAnsi"/>
        </w:rPr>
      </w:pPr>
    </w:p>
    <w:tbl>
      <w:tblPr>
        <w:tblStyle w:val="a8"/>
        <w:tblW w:w="9895" w:type="dxa"/>
        <w:tblInd w:w="0" w:type="dxa"/>
        <w:tblLook w:val="04A0" w:firstRow="1" w:lastRow="0" w:firstColumn="1" w:lastColumn="0" w:noHBand="0" w:noVBand="1"/>
      </w:tblPr>
      <w:tblGrid>
        <w:gridCol w:w="523"/>
        <w:gridCol w:w="3124"/>
        <w:gridCol w:w="3124"/>
        <w:gridCol w:w="3124"/>
      </w:tblGrid>
      <w:tr w:rsidR="00712129" w14:paraId="676214CE" w14:textId="77777777" w:rsidTr="00712129">
        <w:trPr>
          <w:trHeight w:val="54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  <w:hideMark/>
          </w:tcPr>
          <w:p w14:paraId="50B44FFB" w14:textId="77777777" w:rsidR="00712129" w:rsidRDefault="00712129">
            <w:pPr>
              <w:ind w:left="113" w:right="113"/>
              <w:jc w:val="center"/>
              <w:rPr>
                <w:rFonts w:asciiTheme="minorHAnsi" w:hAnsiTheme="minorHAnsi"/>
                <w:b/>
                <w:lang w:eastAsia="en-US"/>
              </w:rPr>
            </w:pPr>
            <w:r>
              <w:rPr>
                <w:rFonts w:asciiTheme="minorHAnsi" w:hAnsiTheme="minorHAnsi"/>
                <w:b/>
                <w:lang w:eastAsia="en-US"/>
              </w:rPr>
              <w:t>Вариант</w:t>
            </w:r>
          </w:p>
        </w:tc>
        <w:tc>
          <w:tcPr>
            <w:tcW w:w="93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D2CF2" w14:textId="77777777" w:rsidR="00712129" w:rsidRDefault="00712129">
            <w:pPr>
              <w:jc w:val="center"/>
              <w:rPr>
                <w:rFonts w:asciiTheme="minorHAnsi" w:hAnsiTheme="minorHAnsi"/>
                <w:b/>
                <w:lang w:eastAsia="en-US"/>
              </w:rPr>
            </w:pPr>
            <w:r>
              <w:rPr>
                <w:rFonts w:asciiTheme="minorHAnsi" w:hAnsiTheme="minorHAnsi"/>
                <w:b/>
                <w:sz w:val="32"/>
                <w:lang w:eastAsia="en-US"/>
              </w:rPr>
              <w:t>Команды</w:t>
            </w:r>
          </w:p>
        </w:tc>
      </w:tr>
      <w:tr w:rsidR="00712129" w14:paraId="75EE08AB" w14:textId="77777777" w:rsidTr="00712129">
        <w:trPr>
          <w:trHeight w:val="7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51B52" w14:textId="77777777" w:rsidR="00712129" w:rsidRDefault="00712129">
            <w:pPr>
              <w:rPr>
                <w:rFonts w:asciiTheme="minorHAnsi" w:hAnsiTheme="minorHAnsi"/>
                <w:b/>
                <w:lang w:eastAsia="en-US"/>
              </w:rPr>
            </w:pP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5F59F" w14:textId="77777777" w:rsidR="00712129" w:rsidRDefault="00712129">
            <w:pPr>
              <w:jc w:val="center"/>
              <w:rPr>
                <w:rFonts w:asciiTheme="minorHAnsi" w:hAnsiTheme="minorHAnsi"/>
                <w:b/>
                <w:lang w:eastAsia="en-US"/>
              </w:rPr>
            </w:pPr>
            <w:r>
              <w:rPr>
                <w:rFonts w:asciiTheme="minorHAnsi" w:hAnsiTheme="minorHAnsi"/>
                <w:b/>
                <w:lang w:eastAsia="en-US"/>
              </w:rPr>
              <w:t>Информация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CD6FC" w14:textId="77777777" w:rsidR="00712129" w:rsidRDefault="00712129">
            <w:pPr>
              <w:jc w:val="center"/>
              <w:rPr>
                <w:rFonts w:asciiTheme="minorHAnsi" w:hAnsiTheme="minorHAnsi"/>
                <w:b/>
                <w:lang w:eastAsia="en-US"/>
              </w:rPr>
            </w:pPr>
            <w:r>
              <w:rPr>
                <w:rFonts w:asciiTheme="minorHAnsi" w:hAnsiTheme="minorHAnsi"/>
                <w:b/>
                <w:lang w:eastAsia="en-US"/>
              </w:rPr>
              <w:t>Создание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0760F" w14:textId="77777777" w:rsidR="00712129" w:rsidRDefault="00712129">
            <w:pPr>
              <w:jc w:val="center"/>
              <w:rPr>
                <w:rFonts w:asciiTheme="minorHAnsi" w:hAnsiTheme="minorHAnsi"/>
                <w:b/>
                <w:lang w:eastAsia="en-US"/>
              </w:rPr>
            </w:pPr>
            <w:r>
              <w:rPr>
                <w:rFonts w:asciiTheme="minorHAnsi" w:hAnsiTheme="minorHAnsi"/>
                <w:b/>
                <w:lang w:eastAsia="en-US"/>
              </w:rPr>
              <w:t>Удаление</w:t>
            </w:r>
          </w:p>
        </w:tc>
      </w:tr>
      <w:tr w:rsidR="00712129" w14:paraId="33FDB74C" w14:textId="77777777" w:rsidTr="007121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FC3AA" w14:textId="77777777" w:rsidR="00712129" w:rsidRDefault="00712129">
            <w:pPr>
              <w:jc w:val="center"/>
              <w:rPr>
                <w:rFonts w:asciiTheme="minorHAnsi" w:hAnsiTheme="minorHAnsi"/>
                <w:b/>
                <w:sz w:val="28"/>
                <w:szCs w:val="22"/>
                <w:lang w:eastAsia="en-US"/>
              </w:rPr>
            </w:pPr>
            <w:r>
              <w:rPr>
                <w:rFonts w:asciiTheme="minorHAnsi" w:hAnsiTheme="minorHAnsi"/>
                <w:b/>
                <w:sz w:val="28"/>
                <w:szCs w:val="22"/>
                <w:lang w:eastAsia="en-US"/>
              </w:rPr>
              <w:t>19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21278" w14:textId="77777777" w:rsidR="00712129" w:rsidRDefault="00712129">
            <w:pPr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Функция, возвращающая общее количество иных последовательностей в тексте, не являющихся числами или словами. 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B6AE5" w14:textId="77777777" w:rsidR="00712129" w:rsidRDefault="00712129">
            <w:pPr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Функция, создающая массив чисел, </w:t>
            </w:r>
            <w:proofErr w:type="gram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меньше</w:t>
            </w:r>
            <w:proofErr w:type="gramEnd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чем M. 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0C335" w14:textId="77777777" w:rsidR="00712129" w:rsidRDefault="00712129">
            <w:pPr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Функция, которая удаляет все слова из текста, содержащие заданную последовательность букв.</w:t>
            </w:r>
          </w:p>
        </w:tc>
      </w:tr>
    </w:tbl>
    <w:p w14:paraId="223437F7" w14:textId="77777777" w:rsidR="00712129" w:rsidRDefault="00712129" w:rsidP="00712129">
      <w:pPr>
        <w:rPr>
          <w:rFonts w:asciiTheme="minorHAnsi" w:hAnsiTheme="minorHAnsi"/>
        </w:rPr>
      </w:pPr>
    </w:p>
    <w:p w14:paraId="6232D3F7" w14:textId="05652953" w:rsidR="00314B8D" w:rsidRPr="00712129" w:rsidRDefault="00314B8D" w:rsidP="00712129"/>
    <w:sectPr w:rsidR="00314B8D" w:rsidRPr="00712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4BA0"/>
    <w:multiLevelType w:val="hybridMultilevel"/>
    <w:tmpl w:val="20BAD760"/>
    <w:lvl w:ilvl="0" w:tplc="0419000F">
      <w:start w:val="1"/>
      <w:numFmt w:val="decimal"/>
      <w:lvlText w:val="%1."/>
      <w:lvlJc w:val="left"/>
      <w:pPr>
        <w:ind w:left="1174" w:hanging="360"/>
      </w:p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014"/>
    <w:rsid w:val="00004325"/>
    <w:rsid w:val="00015646"/>
    <w:rsid w:val="0002115B"/>
    <w:rsid w:val="0003266D"/>
    <w:rsid w:val="000356EF"/>
    <w:rsid w:val="000409EA"/>
    <w:rsid w:val="00076745"/>
    <w:rsid w:val="00082C0A"/>
    <w:rsid w:val="00094783"/>
    <w:rsid w:val="000A41B0"/>
    <w:rsid w:val="000E3D9F"/>
    <w:rsid w:val="000E6865"/>
    <w:rsid w:val="000F665B"/>
    <w:rsid w:val="00105898"/>
    <w:rsid w:val="001064B6"/>
    <w:rsid w:val="001066BB"/>
    <w:rsid w:val="001208EA"/>
    <w:rsid w:val="00146758"/>
    <w:rsid w:val="0019460A"/>
    <w:rsid w:val="001E20DD"/>
    <w:rsid w:val="001F0EFC"/>
    <w:rsid w:val="00263414"/>
    <w:rsid w:val="00297300"/>
    <w:rsid w:val="002A1348"/>
    <w:rsid w:val="002D5F44"/>
    <w:rsid w:val="002E0C0D"/>
    <w:rsid w:val="002E0D6A"/>
    <w:rsid w:val="002F4D79"/>
    <w:rsid w:val="002F74B8"/>
    <w:rsid w:val="003020CC"/>
    <w:rsid w:val="00314B8D"/>
    <w:rsid w:val="003556E5"/>
    <w:rsid w:val="00372590"/>
    <w:rsid w:val="00377923"/>
    <w:rsid w:val="003860D3"/>
    <w:rsid w:val="00392F5D"/>
    <w:rsid w:val="003A361B"/>
    <w:rsid w:val="003A6698"/>
    <w:rsid w:val="003B1EC9"/>
    <w:rsid w:val="003D6EB1"/>
    <w:rsid w:val="003D7700"/>
    <w:rsid w:val="003E4AE0"/>
    <w:rsid w:val="004157D4"/>
    <w:rsid w:val="00435B16"/>
    <w:rsid w:val="0044009F"/>
    <w:rsid w:val="004472BD"/>
    <w:rsid w:val="00450D2F"/>
    <w:rsid w:val="00455648"/>
    <w:rsid w:val="00455E63"/>
    <w:rsid w:val="00457E9A"/>
    <w:rsid w:val="00470994"/>
    <w:rsid w:val="00497A67"/>
    <w:rsid w:val="004C54E0"/>
    <w:rsid w:val="00505254"/>
    <w:rsid w:val="005426C5"/>
    <w:rsid w:val="00566810"/>
    <w:rsid w:val="00582689"/>
    <w:rsid w:val="00586769"/>
    <w:rsid w:val="00591ED2"/>
    <w:rsid w:val="00593ECF"/>
    <w:rsid w:val="005B3332"/>
    <w:rsid w:val="005B5BB8"/>
    <w:rsid w:val="005C0B69"/>
    <w:rsid w:val="005D7D63"/>
    <w:rsid w:val="005F1B82"/>
    <w:rsid w:val="005F4D9C"/>
    <w:rsid w:val="00653636"/>
    <w:rsid w:val="00654E65"/>
    <w:rsid w:val="00657073"/>
    <w:rsid w:val="00664CA5"/>
    <w:rsid w:val="0069008E"/>
    <w:rsid w:val="006923E6"/>
    <w:rsid w:val="006A6AAC"/>
    <w:rsid w:val="006C7702"/>
    <w:rsid w:val="006E66E5"/>
    <w:rsid w:val="00712129"/>
    <w:rsid w:val="007249D5"/>
    <w:rsid w:val="00745B96"/>
    <w:rsid w:val="007561DF"/>
    <w:rsid w:val="0076009C"/>
    <w:rsid w:val="00763BA7"/>
    <w:rsid w:val="00774CD6"/>
    <w:rsid w:val="00792EE1"/>
    <w:rsid w:val="007A0F9D"/>
    <w:rsid w:val="007D74FD"/>
    <w:rsid w:val="00801933"/>
    <w:rsid w:val="00830293"/>
    <w:rsid w:val="00841EE3"/>
    <w:rsid w:val="00867210"/>
    <w:rsid w:val="00877DE1"/>
    <w:rsid w:val="008A022D"/>
    <w:rsid w:val="008A6C6D"/>
    <w:rsid w:val="008B0511"/>
    <w:rsid w:val="008B3A24"/>
    <w:rsid w:val="008B79E5"/>
    <w:rsid w:val="008C2014"/>
    <w:rsid w:val="008D36B4"/>
    <w:rsid w:val="008D4363"/>
    <w:rsid w:val="008E053F"/>
    <w:rsid w:val="00906F81"/>
    <w:rsid w:val="00907BA8"/>
    <w:rsid w:val="009424CE"/>
    <w:rsid w:val="00950F01"/>
    <w:rsid w:val="00966D01"/>
    <w:rsid w:val="00970B6E"/>
    <w:rsid w:val="00986369"/>
    <w:rsid w:val="00995B68"/>
    <w:rsid w:val="00997B37"/>
    <w:rsid w:val="009A1974"/>
    <w:rsid w:val="009B7B06"/>
    <w:rsid w:val="009D5C10"/>
    <w:rsid w:val="009E47CE"/>
    <w:rsid w:val="00A065EA"/>
    <w:rsid w:val="00A14885"/>
    <w:rsid w:val="00A31367"/>
    <w:rsid w:val="00A37995"/>
    <w:rsid w:val="00A428D1"/>
    <w:rsid w:val="00A437CE"/>
    <w:rsid w:val="00A45CAA"/>
    <w:rsid w:val="00A52D41"/>
    <w:rsid w:val="00A54CBC"/>
    <w:rsid w:val="00A968D6"/>
    <w:rsid w:val="00AA11DB"/>
    <w:rsid w:val="00AB7943"/>
    <w:rsid w:val="00AB7E6F"/>
    <w:rsid w:val="00AC1B7E"/>
    <w:rsid w:val="00AC429C"/>
    <w:rsid w:val="00AD445C"/>
    <w:rsid w:val="00AD4615"/>
    <w:rsid w:val="00AD7237"/>
    <w:rsid w:val="00B033D0"/>
    <w:rsid w:val="00B058E4"/>
    <w:rsid w:val="00B44D2A"/>
    <w:rsid w:val="00B85691"/>
    <w:rsid w:val="00B879C8"/>
    <w:rsid w:val="00BA1B46"/>
    <w:rsid w:val="00BA68FD"/>
    <w:rsid w:val="00BB7630"/>
    <w:rsid w:val="00BD2D09"/>
    <w:rsid w:val="00BD3D5D"/>
    <w:rsid w:val="00BD5352"/>
    <w:rsid w:val="00BE3189"/>
    <w:rsid w:val="00BF05A0"/>
    <w:rsid w:val="00C0303F"/>
    <w:rsid w:val="00C12E52"/>
    <w:rsid w:val="00C32EC1"/>
    <w:rsid w:val="00C70645"/>
    <w:rsid w:val="00C801DB"/>
    <w:rsid w:val="00C8572D"/>
    <w:rsid w:val="00CA00F0"/>
    <w:rsid w:val="00CE4B86"/>
    <w:rsid w:val="00CE4EF5"/>
    <w:rsid w:val="00CF6AC9"/>
    <w:rsid w:val="00D06036"/>
    <w:rsid w:val="00D06A8A"/>
    <w:rsid w:val="00D23FD8"/>
    <w:rsid w:val="00D35A64"/>
    <w:rsid w:val="00D51ADC"/>
    <w:rsid w:val="00D93ADF"/>
    <w:rsid w:val="00DC0108"/>
    <w:rsid w:val="00DD4E06"/>
    <w:rsid w:val="00DE55F5"/>
    <w:rsid w:val="00E117FD"/>
    <w:rsid w:val="00E23598"/>
    <w:rsid w:val="00E4041A"/>
    <w:rsid w:val="00E45C82"/>
    <w:rsid w:val="00E53B4C"/>
    <w:rsid w:val="00E758CD"/>
    <w:rsid w:val="00EB7978"/>
    <w:rsid w:val="00EF0A44"/>
    <w:rsid w:val="00F010FA"/>
    <w:rsid w:val="00F01398"/>
    <w:rsid w:val="00F04CB4"/>
    <w:rsid w:val="00F05229"/>
    <w:rsid w:val="00F10290"/>
    <w:rsid w:val="00F53AAF"/>
    <w:rsid w:val="00F578D0"/>
    <w:rsid w:val="00F66139"/>
    <w:rsid w:val="00F752B3"/>
    <w:rsid w:val="00F87410"/>
    <w:rsid w:val="00F91152"/>
    <w:rsid w:val="00F923CF"/>
    <w:rsid w:val="00FA5193"/>
    <w:rsid w:val="00FD58AB"/>
    <w:rsid w:val="00FE088F"/>
    <w:rsid w:val="00FF0811"/>
    <w:rsid w:val="00FF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43096"/>
  <w15:chartTrackingRefBased/>
  <w15:docId w15:val="{D1DEC805-AFE0-4137-A423-C6CC1723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0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8C2014"/>
    <w:pPr>
      <w:keepNext/>
      <w:jc w:val="center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C2014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3">
    <w:name w:val="Body Text"/>
    <w:basedOn w:val="a"/>
    <w:link w:val="a4"/>
    <w:rsid w:val="008C2014"/>
    <w:pPr>
      <w:spacing w:after="120"/>
    </w:pPr>
    <w:rPr>
      <w:sz w:val="20"/>
      <w:szCs w:val="20"/>
    </w:rPr>
  </w:style>
  <w:style w:type="character" w:customStyle="1" w:styleId="a4">
    <w:name w:val="Основной текст Знак"/>
    <w:basedOn w:val="a0"/>
    <w:link w:val="a3"/>
    <w:rsid w:val="008C201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A065EA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F923C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23CF"/>
    <w:rPr>
      <w:rFonts w:ascii="Segoe UI" w:eastAsia="Times New Roman" w:hAnsi="Segoe UI" w:cs="Segoe UI"/>
      <w:sz w:val="18"/>
      <w:szCs w:val="18"/>
      <w:lang w:eastAsia="ru-RU"/>
    </w:rPr>
  </w:style>
  <w:style w:type="table" w:customStyle="1" w:styleId="TableGrid">
    <w:name w:val="TableGrid"/>
    <w:rsid w:val="00314B8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71212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5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B738-9CC3-448B-93E8-EC6D23B66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Lana Falco</cp:lastModifiedBy>
  <cp:revision>180</cp:revision>
  <cp:lastPrinted>2022-03-12T08:33:00Z</cp:lastPrinted>
  <dcterms:created xsi:type="dcterms:W3CDTF">2016-09-21T20:07:00Z</dcterms:created>
  <dcterms:modified xsi:type="dcterms:W3CDTF">2025-12-16T04:47:00Z</dcterms:modified>
</cp:coreProperties>
</file>