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1D72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bookmarkStart w:id="0" w:name="_4y5k9irpsjuw" w:colFirst="0" w:colLast="0"/>
      <w:bookmarkEnd w:id="0"/>
      <w:r w:rsidRPr="007A1785">
        <w:rPr>
          <w:sz w:val="28"/>
          <w:szCs w:val="28"/>
        </w:rPr>
        <w:t>Министерство науки и высшего образования Российской Федерации Федеральное государственное бюджетное образовательное</w:t>
      </w:r>
    </w:p>
    <w:p w14:paraId="7E858104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>учреждение высшего образования </w:t>
      </w:r>
    </w:p>
    <w:p w14:paraId="62B37827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 xml:space="preserve">«Рязанский государственный радиотехнический </w:t>
      </w:r>
    </w:p>
    <w:p w14:paraId="1A155A32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sz w:val="28"/>
          <w:szCs w:val="28"/>
        </w:rPr>
        <w:t>университет имени В. Ф. Уткина»</w:t>
      </w:r>
      <w:r w:rsidRPr="007A1785">
        <w:rPr>
          <w:sz w:val="28"/>
          <w:szCs w:val="28"/>
        </w:rPr>
        <w:br/>
        <w:t> Кафедра вычислительной и прикладной математики</w:t>
      </w:r>
    </w:p>
    <w:p w14:paraId="4031E47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55167AD4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5A72E96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0572400A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0B0F64A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689503CD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>Отчет</w:t>
      </w:r>
    </w:p>
    <w:p w14:paraId="37BFC4F6" w14:textId="7F8E2398" w:rsidR="00EA3E85" w:rsidRPr="005F2C6B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 xml:space="preserve">о лабораторной работе № </w:t>
      </w:r>
      <w:r w:rsidR="004276E5" w:rsidRPr="005F2C6B">
        <w:rPr>
          <w:b/>
          <w:bCs/>
          <w:sz w:val="28"/>
          <w:szCs w:val="28"/>
        </w:rPr>
        <w:t>3</w:t>
      </w:r>
    </w:p>
    <w:p w14:paraId="52F3E403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>по дисциплине:</w:t>
      </w:r>
    </w:p>
    <w:p w14:paraId="717F2E5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sz w:val="28"/>
          <w:szCs w:val="28"/>
        </w:rPr>
        <w:t>«Вычислительные алгоритмы»</w:t>
      </w:r>
    </w:p>
    <w:p w14:paraId="3721A4FC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b/>
          <w:bCs/>
          <w:sz w:val="28"/>
          <w:szCs w:val="28"/>
        </w:rPr>
        <w:t>на тему:</w:t>
      </w:r>
    </w:p>
    <w:p w14:paraId="20C3283F" w14:textId="29894B28" w:rsidR="00EA3E85" w:rsidRPr="004276E5" w:rsidRDefault="00B11445" w:rsidP="004276E5">
      <w:pPr>
        <w:pStyle w:val="p1"/>
        <w:jc w:val="center"/>
        <w:rPr>
          <w:sz w:val="28"/>
          <w:szCs w:val="28"/>
        </w:rPr>
      </w:pPr>
      <w:r w:rsidRPr="004276E5">
        <w:rPr>
          <w:sz w:val="28"/>
          <w:szCs w:val="28"/>
        </w:rPr>
        <w:t>«</w:t>
      </w:r>
      <w:r w:rsidR="004276E5" w:rsidRPr="004276E5">
        <w:rPr>
          <w:sz w:val="28"/>
          <w:szCs w:val="28"/>
        </w:rPr>
        <w:t>Решение систем линейных алгебраических уравнений</w:t>
      </w:r>
      <w:r w:rsidRPr="004276E5">
        <w:rPr>
          <w:sz w:val="28"/>
          <w:szCs w:val="28"/>
        </w:rPr>
        <w:t>»</w:t>
      </w:r>
    </w:p>
    <w:p w14:paraId="79EBC469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64DAF3F1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3ECD51D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65CAB260" w14:textId="77777777" w:rsidR="00EA3E85" w:rsidRPr="007A1785" w:rsidRDefault="00B11445">
      <w:pPr>
        <w:keepNext/>
        <w:widowControl w:val="0"/>
        <w:spacing w:line="360" w:lineRule="auto"/>
        <w:rPr>
          <w:rFonts w:eastAsia="Calibri"/>
        </w:rPr>
      </w:pPr>
      <w:r w:rsidRPr="007A1785">
        <w:rPr>
          <w:rFonts w:eastAsia="Calibri"/>
        </w:rPr>
        <w:t> </w:t>
      </w:r>
    </w:p>
    <w:p w14:paraId="2C29E8F7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eastAsia="Calibri"/>
        </w:rPr>
      </w:pPr>
      <w:r w:rsidRPr="007A1785">
        <w:rPr>
          <w:rFonts w:eastAsia="Calibri"/>
        </w:rPr>
        <w:t> </w:t>
      </w:r>
    </w:p>
    <w:p w14:paraId="5EDB0845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 xml:space="preserve">                                            </w:t>
      </w:r>
    </w:p>
    <w:p w14:paraId="13D93648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                                                 Выполнила: студентка гр. 4413</w:t>
      </w:r>
    </w:p>
    <w:p w14:paraId="0F041B43" w14:textId="14606C57" w:rsidR="00EA3E85" w:rsidRPr="007A1785" w:rsidRDefault="007A178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Соколова С</w:t>
      </w:r>
      <w:r w:rsidR="00B11445" w:rsidRPr="007A1785">
        <w:rPr>
          <w:sz w:val="28"/>
          <w:szCs w:val="28"/>
        </w:rPr>
        <w:t>.</w:t>
      </w:r>
      <w:r w:rsidRPr="007A1785">
        <w:rPr>
          <w:sz w:val="28"/>
          <w:szCs w:val="28"/>
        </w:rPr>
        <w:t>И.</w:t>
      </w:r>
    </w:p>
    <w:p w14:paraId="2B96882C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              Проверили:</w:t>
      </w:r>
    </w:p>
    <w:p w14:paraId="48F2C79E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 xml:space="preserve">доц. </w:t>
      </w:r>
      <w:proofErr w:type="spellStart"/>
      <w:r w:rsidRPr="007A1785">
        <w:rPr>
          <w:sz w:val="28"/>
          <w:szCs w:val="28"/>
        </w:rPr>
        <w:t>Проказникова</w:t>
      </w:r>
      <w:proofErr w:type="spellEnd"/>
      <w:r w:rsidRPr="007A1785">
        <w:rPr>
          <w:sz w:val="28"/>
          <w:szCs w:val="28"/>
        </w:rPr>
        <w:t xml:space="preserve"> Е.Н.</w:t>
      </w:r>
    </w:p>
    <w:p w14:paraId="24E0C4C1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ст. преп. Васин А.О.</w:t>
      </w:r>
    </w:p>
    <w:p w14:paraId="5DE8D71C" w14:textId="77777777" w:rsidR="00EA3E85" w:rsidRPr="007A178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48913373" w14:textId="77777777" w:rsidR="00EA3E85" w:rsidRPr="004276E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056F9A4C" w14:textId="77777777" w:rsidR="00EA3E85" w:rsidRPr="007A178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257F0F15" w14:textId="03DDB4B0" w:rsidR="00EA3E85" w:rsidRPr="007A1785" w:rsidRDefault="00B11445">
      <w:pPr>
        <w:keepNext/>
        <w:widowControl w:val="0"/>
        <w:spacing w:line="360" w:lineRule="auto"/>
        <w:ind w:firstLine="720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>Рязань</w:t>
      </w:r>
      <w:r w:rsidR="004276E5">
        <w:rPr>
          <w:sz w:val="28"/>
          <w:szCs w:val="28"/>
        </w:rPr>
        <w:t>,</w:t>
      </w:r>
      <w:r w:rsidRPr="007A1785">
        <w:rPr>
          <w:sz w:val="28"/>
          <w:szCs w:val="28"/>
        </w:rPr>
        <w:t xml:space="preserve"> 2026</w:t>
      </w:r>
    </w:p>
    <w:p w14:paraId="2070A119" w14:textId="77777777" w:rsidR="005F2C6B" w:rsidRDefault="007A1785" w:rsidP="005F2C6B">
      <w:pPr>
        <w:pStyle w:val="a7"/>
        <w:rPr>
          <w:color w:val="000000"/>
        </w:rPr>
      </w:pPr>
      <w:r w:rsidRPr="007A1785">
        <w:rPr>
          <w:b/>
          <w:bCs/>
          <w:sz w:val="28"/>
          <w:szCs w:val="28"/>
        </w:rPr>
        <w:br w:type="page"/>
      </w:r>
      <w:r w:rsidR="00B11445" w:rsidRPr="007A1785">
        <w:rPr>
          <w:b/>
          <w:bCs/>
          <w:sz w:val="28"/>
          <w:szCs w:val="28"/>
        </w:rPr>
        <w:lastRenderedPageBreak/>
        <w:t xml:space="preserve">Цель работы: </w:t>
      </w:r>
      <w:r w:rsidR="005F2C6B">
        <w:rPr>
          <w:color w:val="000000"/>
        </w:rPr>
        <w:t>изучить и реализовать метод Гаусса и метод простых итераций для решения систем линейных алгебраических уравнений, а также создать удобный графический интерфейс для вывода результатов.</w:t>
      </w:r>
    </w:p>
    <w:p w14:paraId="5DBCA940" w14:textId="1BE110AE" w:rsidR="00EA3E85" w:rsidRPr="007A1785" w:rsidRDefault="00B11445" w:rsidP="005F2C6B">
      <w:pPr>
        <w:spacing w:line="276" w:lineRule="auto"/>
        <w:rPr>
          <w:rFonts w:eastAsia="Calibri"/>
        </w:rPr>
      </w:pPr>
      <w:r w:rsidRPr="007A1785">
        <w:rPr>
          <w:b/>
          <w:bCs/>
          <w:sz w:val="28"/>
          <w:szCs w:val="28"/>
        </w:rPr>
        <w:t>Задание</w:t>
      </w:r>
    </w:p>
    <w:p w14:paraId="43B777F0" w14:textId="77777777" w:rsid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b/>
          <w:bCs/>
          <w:color w:val="000000"/>
        </w:rPr>
        <w:t>Задание (Вариант 6)</w:t>
      </w:r>
      <w:r w:rsidRPr="005F2C6B">
        <w:rPr>
          <w:color w:val="000000"/>
        </w:rPr>
        <w:t xml:space="preserve"> </w:t>
      </w:r>
    </w:p>
    <w:p w14:paraId="462D60AF" w14:textId="75D33C26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Решить систему:</w:t>
      </w:r>
    </w:p>
    <w:p w14:paraId="319E7A0E" w14:textId="56FDD3B1" w:rsidR="005F2C6B" w:rsidRDefault="005F2C6B" w:rsidP="005F2C6B">
      <w:pPr>
        <w:spacing w:before="100" w:beforeAutospacing="1" w:after="100" w:afterAutospacing="1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2AF2389" wp14:editId="53A180B3">
            <wp:extent cx="2362200" cy="1231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5B82" w14:textId="500D846F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 xml:space="preserve">методом итераций с точностью </w:t>
      </w:r>
      <w:r w:rsidRPr="005F2C6B">
        <w:rPr>
          <w:b/>
          <w:bCs/>
          <w:color w:val="000000"/>
        </w:rPr>
        <w:t>ε = 0.001</w:t>
      </w:r>
      <w:r w:rsidRPr="005F2C6B">
        <w:rPr>
          <w:color w:val="000000"/>
        </w:rPr>
        <w:t xml:space="preserve">. Методом Гаусса вычислить </w:t>
      </w:r>
      <w:proofErr w:type="spellStart"/>
      <w:r w:rsidRPr="005F2C6B">
        <w:rPr>
          <w:b/>
          <w:bCs/>
          <w:color w:val="000000"/>
        </w:rPr>
        <w:t>det</w:t>
      </w:r>
      <w:proofErr w:type="spellEnd"/>
      <w:r w:rsidRPr="005F2C6B">
        <w:rPr>
          <w:b/>
          <w:bCs/>
          <w:color w:val="000000"/>
        </w:rPr>
        <w:t>(A)</w:t>
      </w:r>
      <w:r w:rsidRPr="005F2C6B">
        <w:rPr>
          <w:color w:val="000000"/>
        </w:rPr>
        <w:t xml:space="preserve"> и число обусловленности матрицы </w:t>
      </w:r>
      <w:r w:rsidRPr="005F2C6B">
        <w:rPr>
          <w:b/>
          <w:bCs/>
          <w:color w:val="000000"/>
        </w:rPr>
        <w:t>A</w:t>
      </w:r>
      <w:r w:rsidRPr="005F2C6B">
        <w:rPr>
          <w:color w:val="000000"/>
        </w:rPr>
        <w:t>.</w:t>
      </w:r>
    </w:p>
    <w:p w14:paraId="198870F7" w14:textId="060B57EB" w:rsidR="007A1785" w:rsidRPr="007A1785" w:rsidRDefault="007A1785" w:rsidP="007A1785">
      <w:pPr>
        <w:rPr>
          <w:b/>
          <w:sz w:val="28"/>
          <w:szCs w:val="28"/>
        </w:rPr>
      </w:pPr>
      <w:r w:rsidRPr="007A1785">
        <w:rPr>
          <w:b/>
          <w:sz w:val="28"/>
          <w:szCs w:val="28"/>
        </w:rPr>
        <w:t>Анализ задания</w:t>
      </w:r>
    </w:p>
    <w:p w14:paraId="25F196D8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 xml:space="preserve">1 этап: Анализ матрицы системы и проверка её свойств. Была сформирована расширенная матрица системы [A|B] и проведено исследование на </w:t>
      </w:r>
      <w:proofErr w:type="spellStart"/>
      <w:r w:rsidRPr="005F2C6B">
        <w:rPr>
          <w:color w:val="000000"/>
        </w:rPr>
        <w:t>невырожденность</w:t>
      </w:r>
      <w:proofErr w:type="spellEnd"/>
      <w:r w:rsidRPr="005F2C6B">
        <w:rPr>
          <w:color w:val="000000"/>
        </w:rPr>
        <w:t xml:space="preserve">. Вычислен определитель матрицы </w:t>
      </w:r>
      <w:r w:rsidRPr="005F2C6B">
        <w:rPr>
          <w:b/>
          <w:bCs/>
          <w:color w:val="000000"/>
        </w:rPr>
        <w:t>A</w:t>
      </w:r>
      <w:r w:rsidRPr="005F2C6B">
        <w:rPr>
          <w:color w:val="000000"/>
        </w:rPr>
        <w:t>, который оказался отличным от нуля, что подтверждает существование единственного решения системы.</w:t>
      </w:r>
    </w:p>
    <w:p w14:paraId="403495F0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2 этап: Решение системы двумя методами.</w:t>
      </w:r>
    </w:p>
    <w:p w14:paraId="3C68FE3E" w14:textId="77777777" w:rsidR="005F2C6B" w:rsidRPr="005F2C6B" w:rsidRDefault="005F2C6B" w:rsidP="005F2C6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С помощью метода Гаусса (с частичным выбором главного элемента) получено точное решение (в пределах машинной точности).</w:t>
      </w:r>
    </w:p>
    <w:p w14:paraId="22EE5323" w14:textId="77777777" w:rsidR="005F2C6B" w:rsidRPr="005F2C6B" w:rsidRDefault="005F2C6B" w:rsidP="005F2C6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С помощью метода простых итераций проведено последовательное уточнение решения до выполнения условия остановки: сумма модулей приращений элементов вектора </w:t>
      </w:r>
      <w:r w:rsidRPr="005F2C6B">
        <w:rPr>
          <w:b/>
          <w:bCs/>
          <w:color w:val="000000"/>
        </w:rPr>
        <w:t>X</w:t>
      </w:r>
      <w:r w:rsidRPr="005F2C6B">
        <w:rPr>
          <w:color w:val="000000"/>
        </w:rPr>
        <w:t> меньше </w:t>
      </w:r>
      <w:r w:rsidRPr="005F2C6B">
        <w:rPr>
          <w:b/>
          <w:bCs/>
          <w:color w:val="000000"/>
        </w:rPr>
        <w:t>ε = 0.001</w:t>
      </w:r>
      <w:r w:rsidRPr="005F2C6B">
        <w:rPr>
          <w:color w:val="000000"/>
        </w:rPr>
        <w:t>.</w:t>
      </w:r>
    </w:p>
    <w:p w14:paraId="2BF82B8D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 xml:space="preserve">3 этап: Проверка. Для проверки правильности работы алгоритмов использовалась подстановка полученного решения обратно в исходную систему (вычисление невязки </w:t>
      </w:r>
      <w:r w:rsidRPr="005F2C6B">
        <w:rPr>
          <w:b/>
          <w:bCs/>
          <w:color w:val="000000"/>
        </w:rPr>
        <w:t>A·X − B</w:t>
      </w:r>
      <w:r w:rsidRPr="005F2C6B">
        <w:rPr>
          <w:color w:val="000000"/>
        </w:rPr>
        <w:t>) и сравнение результатов двух методов между собой.</w:t>
      </w:r>
    </w:p>
    <w:p w14:paraId="502BD88F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b/>
          <w:bCs/>
          <w:color w:val="000000"/>
        </w:rPr>
        <w:t>Дано:</w:t>
      </w:r>
      <w:r w:rsidRPr="005F2C6B">
        <w:rPr>
          <w:color w:val="000000"/>
        </w:rPr>
        <w:t xml:space="preserve"> Система линейных алгебраических уравнений </w:t>
      </w:r>
      <w:r w:rsidRPr="005F2C6B">
        <w:rPr>
          <w:b/>
          <w:bCs/>
          <w:color w:val="000000"/>
        </w:rPr>
        <w:t>A·X = B</w:t>
      </w:r>
      <w:r w:rsidRPr="005F2C6B">
        <w:rPr>
          <w:color w:val="000000"/>
        </w:rPr>
        <w:t>, где</w:t>
      </w:r>
    </w:p>
    <w:p w14:paraId="3D1FC33C" w14:textId="0DC660DA" w:rsidR="005F2C6B" w:rsidRPr="005F2C6B" w:rsidRDefault="005F2C6B" w:rsidP="005F2C6B">
      <w:pPr>
        <w:rPr>
          <w:color w:val="000000"/>
        </w:rPr>
      </w:pPr>
      <w:r w:rsidRPr="005F2C6B">
        <w:rPr>
          <w:color w:val="000000"/>
        </w:rPr>
        <w:t>A</w:t>
      </w:r>
      <w:proofErr w:type="gramStart"/>
      <w:r w:rsidRPr="005F2C6B">
        <w:rPr>
          <w:color w:val="000000"/>
        </w:rPr>
        <w:t>=[</w:t>
      </w:r>
      <w:proofErr w:type="gramEnd"/>
      <w:r w:rsidRPr="005F2C6B">
        <w:rPr>
          <w:color w:val="000000"/>
        </w:rPr>
        <w:t>321141215</w:t>
      </w:r>
      <w:r w:rsidRPr="005F2C6B">
        <w:rPr>
          <w:color w:val="000000"/>
        </w:rPr>
        <w:t>], B</w:t>
      </w:r>
      <w:r w:rsidRPr="005F2C6B">
        <w:rPr>
          <w:color w:val="000000"/>
        </w:rPr>
        <w:t>=[101213]A=​312​241​115​​,B=​101213​​</w:t>
      </w:r>
    </w:p>
    <w:p w14:paraId="0691B41C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b/>
          <w:bCs/>
          <w:color w:val="000000"/>
        </w:rPr>
        <w:t>Требуется:</w:t>
      </w:r>
    </w:p>
    <w:p w14:paraId="1EB74B73" w14:textId="77777777" w:rsidR="005F2C6B" w:rsidRPr="005F2C6B" w:rsidRDefault="005F2C6B" w:rsidP="005F2C6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Решить систему методом простых итераций с точностью </w:t>
      </w:r>
      <w:r w:rsidRPr="005F2C6B">
        <w:rPr>
          <w:b/>
          <w:bCs/>
          <w:color w:val="000000"/>
        </w:rPr>
        <w:t>ε = 0.001</w:t>
      </w:r>
      <w:r w:rsidRPr="005F2C6B">
        <w:rPr>
          <w:color w:val="000000"/>
        </w:rPr>
        <w:t>.</w:t>
      </w:r>
    </w:p>
    <w:p w14:paraId="78D633DF" w14:textId="77777777" w:rsidR="005F2C6B" w:rsidRPr="005F2C6B" w:rsidRDefault="005F2C6B" w:rsidP="005F2C6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Методом Гаусса вычислить определитель матрицы </w:t>
      </w:r>
      <w:proofErr w:type="spellStart"/>
      <w:r w:rsidRPr="005F2C6B">
        <w:rPr>
          <w:b/>
          <w:bCs/>
          <w:color w:val="000000"/>
        </w:rPr>
        <w:t>det</w:t>
      </w:r>
      <w:proofErr w:type="spellEnd"/>
      <w:r w:rsidRPr="005F2C6B">
        <w:rPr>
          <w:b/>
          <w:bCs/>
          <w:color w:val="000000"/>
        </w:rPr>
        <w:t>(A)</w:t>
      </w:r>
      <w:r w:rsidRPr="005F2C6B">
        <w:rPr>
          <w:color w:val="000000"/>
        </w:rPr>
        <w:t xml:space="preserve"> и число </w:t>
      </w:r>
      <w:proofErr w:type="spellStart"/>
      <w:r w:rsidRPr="005F2C6B">
        <w:rPr>
          <w:color w:val="000000"/>
        </w:rPr>
        <w:t>обусловленности</w:t>
      </w:r>
      <w:proofErr w:type="spellEnd"/>
      <w:r w:rsidRPr="005F2C6B">
        <w:rPr>
          <w:color w:val="000000"/>
        </w:rPr>
        <w:t> </w:t>
      </w:r>
      <w:proofErr w:type="spellStart"/>
      <w:r w:rsidRPr="005F2C6B">
        <w:rPr>
          <w:b/>
          <w:bCs/>
          <w:color w:val="000000"/>
        </w:rPr>
        <w:t>cond</w:t>
      </w:r>
      <w:proofErr w:type="spellEnd"/>
      <w:r w:rsidRPr="005F2C6B">
        <w:rPr>
          <w:b/>
          <w:bCs/>
          <w:color w:val="000000"/>
        </w:rPr>
        <w:t>(A)</w:t>
      </w:r>
      <w:r w:rsidRPr="005F2C6B">
        <w:rPr>
          <w:color w:val="000000"/>
        </w:rPr>
        <w:t>.</w:t>
      </w:r>
    </w:p>
    <w:p w14:paraId="4C90DB96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b/>
          <w:bCs/>
          <w:color w:val="000000"/>
        </w:rPr>
        <w:lastRenderedPageBreak/>
        <w:t>Область допустимых значений:</w:t>
      </w:r>
      <w:r w:rsidRPr="005F2C6B">
        <w:rPr>
          <w:color w:val="000000"/>
        </w:rPr>
        <w:t xml:space="preserve"> x₁, x₂, x₃ </w:t>
      </w:r>
      <w:r w:rsidRPr="005F2C6B">
        <w:rPr>
          <w:rFonts w:ascii="Cambria Math" w:hAnsi="Cambria Math" w:cs="Cambria Math"/>
          <w:color w:val="000000"/>
        </w:rPr>
        <w:t>∈</w:t>
      </w:r>
      <w:r w:rsidRPr="005F2C6B">
        <w:rPr>
          <w:color w:val="000000"/>
        </w:rPr>
        <w:t xml:space="preserve"> ℝ (система линейная и определена для всех действительных чисел).</w:t>
      </w:r>
    </w:p>
    <w:p w14:paraId="6C44E0C8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b/>
          <w:bCs/>
          <w:color w:val="000000"/>
        </w:rPr>
        <w:t>Особые точки и поведение матрицы:</w:t>
      </w:r>
    </w:p>
    <w:p w14:paraId="297049F3" w14:textId="77777777" w:rsidR="005F2C6B" w:rsidRPr="005F2C6B" w:rsidRDefault="005F2C6B" w:rsidP="005F2C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Матрица </w:t>
      </w:r>
      <w:r w:rsidRPr="005F2C6B">
        <w:rPr>
          <w:b/>
          <w:bCs/>
          <w:color w:val="000000"/>
        </w:rPr>
        <w:t>A</w:t>
      </w:r>
      <w:r w:rsidRPr="005F2C6B">
        <w:rPr>
          <w:color w:val="000000"/>
        </w:rPr>
        <w:t> является квадратной матрицей 3×3.</w:t>
      </w:r>
    </w:p>
    <w:p w14:paraId="53D1BB54" w14:textId="77777777" w:rsidR="005F2C6B" w:rsidRPr="005F2C6B" w:rsidRDefault="005F2C6B" w:rsidP="005F2C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Производных в классическом понимании нет, однако важными характеристиками являются определитель и число обусловленности.</w:t>
      </w:r>
    </w:p>
    <w:p w14:paraId="300C6D5E" w14:textId="77777777" w:rsidR="005F2C6B" w:rsidRPr="005F2C6B" w:rsidRDefault="005F2C6B" w:rsidP="005F2C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Определитель </w:t>
      </w:r>
      <w:proofErr w:type="spellStart"/>
      <w:r w:rsidRPr="005F2C6B">
        <w:rPr>
          <w:b/>
          <w:bCs/>
          <w:color w:val="000000"/>
        </w:rPr>
        <w:t>det</w:t>
      </w:r>
      <w:proofErr w:type="spellEnd"/>
      <w:r w:rsidRPr="005F2C6B">
        <w:rPr>
          <w:b/>
          <w:bCs/>
          <w:color w:val="000000"/>
        </w:rPr>
        <w:t>(A) = 44</w:t>
      </w:r>
      <w:r w:rsidRPr="005F2C6B">
        <w:rPr>
          <w:color w:val="000000"/>
        </w:rPr>
        <w:t> (отлично от нуля → система невырожденная).</w:t>
      </w:r>
    </w:p>
    <w:p w14:paraId="67CC7F8B" w14:textId="77777777" w:rsidR="005F2C6B" w:rsidRPr="005F2C6B" w:rsidRDefault="005F2C6B" w:rsidP="005F2C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Число обусловленности </w:t>
      </w:r>
      <w:proofErr w:type="spellStart"/>
      <w:r w:rsidRPr="005F2C6B">
        <w:rPr>
          <w:b/>
          <w:bCs/>
          <w:color w:val="000000"/>
        </w:rPr>
        <w:t>cond</w:t>
      </w:r>
      <w:proofErr w:type="spellEnd"/>
      <w:r w:rsidRPr="005F2C6B">
        <w:rPr>
          <w:b/>
          <w:bCs/>
          <w:color w:val="000000"/>
        </w:rPr>
        <w:t>(A) ≈ 5.45</w:t>
      </w:r>
      <w:r w:rsidRPr="005F2C6B">
        <w:rPr>
          <w:color w:val="000000"/>
        </w:rPr>
        <w:t> (небольшое значение → матрица хорошо обусловлена, решение устойчиво к малым возмущениям).</w:t>
      </w:r>
    </w:p>
    <w:p w14:paraId="2B45F3E1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b/>
          <w:bCs/>
          <w:color w:val="000000"/>
        </w:rPr>
        <w:t>Условия сходимости методов:</w:t>
      </w:r>
    </w:p>
    <w:p w14:paraId="35A9C64C" w14:textId="77777777" w:rsidR="005F2C6B" w:rsidRPr="005F2C6B" w:rsidRDefault="005F2C6B" w:rsidP="005F2C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Метод Гаусса: главный элемент на каждом шаге не должен обращаться в ноль (выполнено благодаря частичному выбору).</w:t>
      </w:r>
    </w:p>
    <w:p w14:paraId="4D2916FE" w14:textId="1DC3CC50" w:rsidR="005F2C6B" w:rsidRPr="005F2C6B" w:rsidRDefault="005F2C6B" w:rsidP="005F2C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Метод простых итераций: норма матрицы перехода </w:t>
      </w:r>
      <w:r w:rsidRPr="005F2C6B">
        <w:rPr>
          <w:b/>
          <w:bCs/>
          <w:color w:val="000000"/>
        </w:rPr>
        <w:t>C</w:t>
      </w:r>
      <w:r w:rsidRPr="005F2C6B">
        <w:rPr>
          <w:color w:val="000000"/>
        </w:rPr>
        <w:t> должна быть меньше 1 (в данном случае </w:t>
      </w:r>
      <w:r w:rsidRPr="005F2C6B">
        <w:rPr>
          <w:b/>
          <w:bCs/>
          <w:color w:val="000000"/>
        </w:rPr>
        <w:t xml:space="preserve">q ≈ 0.933 </w:t>
      </w:r>
      <w:r w:rsidRPr="005F2C6B">
        <w:rPr>
          <w:b/>
          <w:bCs/>
          <w:color w:val="000000"/>
        </w:rPr>
        <w:t>&lt;1</w:t>
      </w:r>
      <w:r w:rsidRPr="005F2C6B">
        <w:rPr>
          <w:color w:val="000000"/>
        </w:rPr>
        <w:t>, поэтому процесс сходится).</w:t>
      </w:r>
    </w:p>
    <w:p w14:paraId="3C63EFC1" w14:textId="77777777" w:rsidR="005F2C6B" w:rsidRPr="005F2C6B" w:rsidRDefault="005F2C6B" w:rsidP="005F2C6B">
      <w:pPr>
        <w:spacing w:before="100" w:beforeAutospacing="1" w:after="100" w:afterAutospacing="1"/>
        <w:rPr>
          <w:color w:val="000000"/>
        </w:rPr>
      </w:pPr>
      <w:r w:rsidRPr="005F2C6B">
        <w:rPr>
          <w:color w:val="000000"/>
        </w:rPr>
        <w:t>Для данной системы все условия выполняются. Матрица имеет единственное решение, а метод итераций гарантированно сходится.</w:t>
      </w:r>
    </w:p>
    <w:p w14:paraId="1B336CFC" w14:textId="77777777" w:rsidR="00EA3E85" w:rsidRPr="007A1785" w:rsidRDefault="00EA3E85">
      <w:pPr>
        <w:widowControl w:val="0"/>
        <w:ind w:firstLine="566"/>
        <w:jc w:val="both"/>
        <w:rPr>
          <w:sz w:val="28"/>
          <w:szCs w:val="28"/>
        </w:rPr>
      </w:pPr>
    </w:p>
    <w:p w14:paraId="4ACFE5FC" w14:textId="77777777" w:rsidR="00EE0DAE" w:rsidRDefault="00B11445">
      <w:pPr>
        <w:widowControl w:val="0"/>
        <w:ind w:firstLine="566"/>
        <w:jc w:val="both"/>
        <w:rPr>
          <w:sz w:val="28"/>
          <w:szCs w:val="28"/>
        </w:rPr>
      </w:pPr>
      <w:r w:rsidRPr="007A1785">
        <w:rPr>
          <w:sz w:val="28"/>
          <w:szCs w:val="28"/>
        </w:rPr>
        <w:tab/>
      </w:r>
      <w:r w:rsidRPr="007A1785">
        <w:rPr>
          <w:sz w:val="28"/>
          <w:szCs w:val="28"/>
        </w:rPr>
        <w:tab/>
      </w:r>
      <w:r w:rsidRPr="007A1785">
        <w:rPr>
          <w:sz w:val="28"/>
          <w:szCs w:val="28"/>
        </w:rPr>
        <w:tab/>
      </w:r>
      <w:r w:rsidRPr="007A1785">
        <w:rPr>
          <w:sz w:val="28"/>
          <w:szCs w:val="28"/>
        </w:rPr>
        <w:tab/>
      </w:r>
    </w:p>
    <w:p w14:paraId="4305B416" w14:textId="77777777" w:rsidR="001A0C61" w:rsidRDefault="00B11445" w:rsidP="001A0C61">
      <w:pPr>
        <w:keepNext/>
        <w:jc w:val="center"/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t>Схема алгоритма программы</w:t>
      </w:r>
    </w:p>
    <w:p w14:paraId="74C45A9F" w14:textId="77777777" w:rsidR="001A0C61" w:rsidRDefault="001A0C61" w:rsidP="001A0C61">
      <w:pPr>
        <w:keepNext/>
        <w:jc w:val="center"/>
        <w:rPr>
          <w:b/>
          <w:bCs/>
          <w:sz w:val="28"/>
          <w:szCs w:val="28"/>
        </w:rPr>
      </w:pPr>
    </w:p>
    <w:p w14:paraId="4D2EF603" w14:textId="4CDA7B98" w:rsidR="001A0C61" w:rsidRDefault="001A0C61" w:rsidP="001A0C61">
      <w:pPr>
        <w:keepNext/>
        <w:jc w:val="center"/>
      </w:pPr>
      <w:r w:rsidRPr="005A6DB5">
        <w:rPr>
          <w:noProof/>
          <w:lang w:val="en-US"/>
        </w:rPr>
        <w:drawing>
          <wp:inline distT="0" distB="0" distL="0" distR="0" wp14:anchorId="08FDF462" wp14:editId="1194FA6B">
            <wp:extent cx="4782820" cy="2004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2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C428" w14:textId="0C40F95C" w:rsidR="001A0C61" w:rsidRPr="001A0C61" w:rsidRDefault="001A0C61" w:rsidP="001A0C61">
      <w:pPr>
        <w:pStyle w:val="a6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292D9B">
        <w:t>Алгоритмы основной программы, функции для вычисления обусловленности и бесконечной нормы.</w:t>
      </w:r>
    </w:p>
    <w:p w14:paraId="302145FD" w14:textId="0578AA8C" w:rsidR="00C5360C" w:rsidRPr="00C5360C" w:rsidRDefault="00C5360C" w:rsidP="00FB7786">
      <w:pPr>
        <w:jc w:val="center"/>
      </w:pPr>
      <w:r w:rsidRPr="00C5360C">
        <w:rPr>
          <w:noProof/>
        </w:rPr>
        <w:lastRenderedPageBreak/>
        <w:drawing>
          <wp:inline distT="0" distB="0" distL="0" distR="0" wp14:anchorId="752BE5F1" wp14:editId="67727F86">
            <wp:extent cx="4815205" cy="83937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519" cy="840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B8F6" w14:textId="6112EB26" w:rsidR="00303856" w:rsidRDefault="00303856" w:rsidP="00303856">
      <w:pPr>
        <w:keepNext/>
        <w:jc w:val="center"/>
      </w:pPr>
    </w:p>
    <w:p w14:paraId="5FC93AEB" w14:textId="6864220D" w:rsidR="009C36D8" w:rsidRPr="00FB7786" w:rsidRDefault="00303856" w:rsidP="00303856">
      <w:pPr>
        <w:pStyle w:val="a6"/>
        <w:jc w:val="center"/>
        <w:rPr>
          <w:sz w:val="24"/>
          <w:szCs w:val="24"/>
        </w:rPr>
      </w:pPr>
      <w:r>
        <w:t xml:space="preserve">Рисунок </w:t>
      </w:r>
      <w:r w:rsidR="004165B4">
        <w:fldChar w:fldCharType="begin"/>
      </w:r>
      <w:r w:rsidR="004165B4">
        <w:instrText xml:space="preserve"> SEQ Рисунок \* ARABIC </w:instrText>
      </w:r>
      <w:r w:rsidR="004165B4">
        <w:fldChar w:fldCharType="separate"/>
      </w:r>
      <w:r w:rsidR="001A0C61">
        <w:rPr>
          <w:noProof/>
        </w:rPr>
        <w:t>3</w:t>
      </w:r>
      <w:r w:rsidR="004165B4">
        <w:rPr>
          <w:noProof/>
        </w:rPr>
        <w:fldChar w:fldCharType="end"/>
      </w:r>
      <w:r w:rsidRPr="00B33A8A">
        <w:t xml:space="preserve"> </w:t>
      </w:r>
      <w:r w:rsidR="00FB7786">
        <w:t>–</w:t>
      </w:r>
      <w:r w:rsidRPr="00B33A8A">
        <w:t xml:space="preserve"> </w:t>
      </w:r>
      <w:proofErr w:type="spellStart"/>
      <w:r w:rsidR="00FB7786">
        <w:rPr>
          <w:lang w:val="en-US"/>
        </w:rPr>
        <w:t>Алгоритм</w:t>
      </w:r>
      <w:proofErr w:type="spellEnd"/>
      <w:r w:rsidR="00FB7786">
        <w:rPr>
          <w:lang w:val="en-US"/>
        </w:rPr>
        <w:t xml:space="preserve"> </w:t>
      </w:r>
      <w:proofErr w:type="spellStart"/>
      <w:r w:rsidR="00FB7786">
        <w:rPr>
          <w:lang w:val="en-US"/>
        </w:rPr>
        <w:t>метода</w:t>
      </w:r>
      <w:proofErr w:type="spellEnd"/>
      <w:r w:rsidR="00FB7786">
        <w:rPr>
          <w:lang w:val="en-US"/>
        </w:rPr>
        <w:t xml:space="preserve"> </w:t>
      </w:r>
      <w:r w:rsidR="00FB7786">
        <w:t>Г</w:t>
      </w:r>
      <w:proofErr w:type="spellStart"/>
      <w:r w:rsidR="00FB7786">
        <w:rPr>
          <w:lang w:val="en-US"/>
        </w:rPr>
        <w:t>аусса</w:t>
      </w:r>
      <w:proofErr w:type="spellEnd"/>
      <w:r w:rsidR="00FB7786">
        <w:t>.</w:t>
      </w:r>
    </w:p>
    <w:p w14:paraId="6028BEDA" w14:textId="77777777" w:rsidR="00EA3E85" w:rsidRPr="007A1785" w:rsidRDefault="00EA3E85" w:rsidP="00303856">
      <w:pPr>
        <w:widowControl w:val="0"/>
        <w:ind w:firstLine="566"/>
        <w:jc w:val="center"/>
        <w:rPr>
          <w:b/>
          <w:bCs/>
          <w:sz w:val="28"/>
          <w:szCs w:val="28"/>
        </w:rPr>
      </w:pPr>
    </w:p>
    <w:p w14:paraId="162E8A96" w14:textId="0E3D2752" w:rsidR="00EA3E85" w:rsidRPr="007A1785" w:rsidRDefault="00EA3E85">
      <w:pPr>
        <w:widowControl w:val="0"/>
        <w:ind w:firstLine="566"/>
        <w:jc w:val="both"/>
        <w:rPr>
          <w:sz w:val="28"/>
          <w:szCs w:val="28"/>
        </w:rPr>
      </w:pPr>
    </w:p>
    <w:p w14:paraId="225353CB" w14:textId="2744E314" w:rsidR="00E62525" w:rsidRPr="00E62525" w:rsidRDefault="00E62525" w:rsidP="005A6DB5">
      <w:pPr>
        <w:jc w:val="center"/>
      </w:pPr>
      <w:r w:rsidRPr="00E62525">
        <w:rPr>
          <w:noProof/>
          <w:lang w:val="en-US"/>
        </w:rPr>
        <w:drawing>
          <wp:inline distT="0" distB="0" distL="0" distR="0" wp14:anchorId="464A0FF7" wp14:editId="2AE4CDD3">
            <wp:extent cx="4677410" cy="83937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004" cy="840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7881" w14:textId="2DD407DE" w:rsidR="00303856" w:rsidRPr="00FB7786" w:rsidRDefault="00303856" w:rsidP="005A6DB5">
      <w:pPr>
        <w:keepNext/>
        <w:jc w:val="center"/>
        <w:rPr>
          <w:lang w:val="en-US"/>
        </w:rPr>
      </w:pPr>
    </w:p>
    <w:p w14:paraId="60B63E95" w14:textId="6BAACA33" w:rsidR="00303856" w:rsidRPr="005A6DB5" w:rsidRDefault="00303856" w:rsidP="005A6DB5">
      <w:pPr>
        <w:pStyle w:val="a6"/>
        <w:jc w:val="center"/>
      </w:pPr>
      <w:r>
        <w:t xml:space="preserve">Рисунок </w:t>
      </w:r>
      <w:r w:rsidR="004165B4">
        <w:fldChar w:fldCharType="begin"/>
      </w:r>
      <w:r w:rsidR="004165B4">
        <w:instrText xml:space="preserve"> SEQ Рисунок \* ARABIC </w:instrText>
      </w:r>
      <w:r w:rsidR="004165B4">
        <w:fldChar w:fldCharType="separate"/>
      </w:r>
      <w:r w:rsidR="001A0C61">
        <w:rPr>
          <w:noProof/>
        </w:rPr>
        <w:t>4</w:t>
      </w:r>
      <w:r w:rsidR="004165B4">
        <w:rPr>
          <w:noProof/>
        </w:rPr>
        <w:fldChar w:fldCharType="end"/>
      </w:r>
      <w:r w:rsidRPr="000E5B36">
        <w:t xml:space="preserve"> </w:t>
      </w:r>
      <w:r w:rsidR="005A6DB5">
        <w:t>–</w:t>
      </w:r>
      <w:r w:rsidRPr="000E5B36">
        <w:t xml:space="preserve"> </w:t>
      </w:r>
      <w:r w:rsidR="005A6DB5">
        <w:t xml:space="preserve">Алгоритм </w:t>
      </w:r>
      <w:r w:rsidR="005A6DB5" w:rsidRPr="005A6DB5">
        <w:t>функци</w:t>
      </w:r>
      <w:r w:rsidR="005A6DB5">
        <w:t>и</w:t>
      </w:r>
      <w:r w:rsidR="005A6DB5" w:rsidRPr="005A6DB5">
        <w:t xml:space="preserve"> поиска определителя.</w:t>
      </w:r>
    </w:p>
    <w:p w14:paraId="412111C4" w14:textId="77777777" w:rsidR="001A0C61" w:rsidRDefault="001A0C61" w:rsidP="001A0C61">
      <w:pPr>
        <w:keepNext/>
        <w:jc w:val="center"/>
      </w:pPr>
      <w:r w:rsidRPr="001A0C61">
        <w:rPr>
          <w:noProof/>
          <w:lang w:val="en-US"/>
        </w:rPr>
        <w:lastRenderedPageBreak/>
        <w:drawing>
          <wp:inline distT="0" distB="0" distL="0" distR="0" wp14:anchorId="0D5BF301" wp14:editId="7CFCA28C">
            <wp:extent cx="5935345" cy="83937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29" cy="84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379F" w14:textId="4F611FE1" w:rsidR="001A0C61" w:rsidRPr="001A0C61" w:rsidRDefault="001A0C61" w:rsidP="001A0C61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1A0C61">
        <w:t xml:space="preserve"> - Алгоритм метода простых итераций</w:t>
      </w:r>
      <w:r>
        <w:t>.</w:t>
      </w:r>
    </w:p>
    <w:p w14:paraId="7941EE60" w14:textId="77777777" w:rsidR="005A6DB5" w:rsidRPr="001A0C61" w:rsidRDefault="005A6DB5" w:rsidP="005A6DB5">
      <w:pPr>
        <w:keepNext/>
        <w:jc w:val="center"/>
      </w:pPr>
    </w:p>
    <w:p w14:paraId="1C115801" w14:textId="77777777" w:rsidR="005A6DB5" w:rsidRPr="005A6DB5" w:rsidRDefault="005A6DB5" w:rsidP="005A6DB5"/>
    <w:p w14:paraId="2B4B76A4" w14:textId="343D5368" w:rsidR="00EA3E85" w:rsidRPr="00CD3983" w:rsidRDefault="00B11445" w:rsidP="00BB6784">
      <w:pPr>
        <w:rPr>
          <w:b/>
          <w:bCs/>
          <w:sz w:val="28"/>
          <w:szCs w:val="28"/>
          <w:lang w:val="en-US"/>
        </w:rPr>
      </w:pPr>
      <w:r w:rsidRPr="007A1785">
        <w:rPr>
          <w:b/>
          <w:bCs/>
          <w:sz w:val="28"/>
          <w:szCs w:val="28"/>
        </w:rPr>
        <w:lastRenderedPageBreak/>
        <w:t>Листинг</w:t>
      </w:r>
      <w:r w:rsidRPr="00CD3983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программного</w:t>
      </w:r>
      <w:r w:rsidRPr="00CD3983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кода</w:t>
      </w:r>
    </w:p>
    <w:p w14:paraId="351A9819" w14:textId="1AB52B7A" w:rsidR="00CD3983" w:rsidRPr="00CD3983" w:rsidRDefault="00CD3983" w:rsidP="00CD3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as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tkinter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as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from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tkinter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ttk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gauss_method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(A, B):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n = </w:t>
      </w:r>
      <w:proofErr w:type="spellStart"/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(B)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Ab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np.hstack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A.copy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().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astype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B.reshape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(-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astype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)))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Частичный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выбор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главного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элемента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(Ab[k,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 &gt;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Ab[[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]] = Ab[[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 &lt;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1e-12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return None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 = -Ab[k,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/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 +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j: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    Ab[k, j] =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0.0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br/>
        <w:t xml:space="preserve">    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else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    Ab[k, j] += c *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j]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X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np.zeros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(n -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-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-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X[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=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n]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X[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-=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j] * X[j]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X[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/=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def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determinant(A):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n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A.shape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Ab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A.copy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().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astype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det_val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1.0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sign =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(Ab[k,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 &gt;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Ab[[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]] = Ab[[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max_row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sign = -sign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 &lt;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1e-12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0.0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det_val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*=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c = Ab[k,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/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Ab[k, j] -= c * Ab[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j]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sign *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det_val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inf_norm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(M):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q =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sum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(row))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row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q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condition_number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g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inf_norm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(A) *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inf_norm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np.linalg.inv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(A))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g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simple_iteration_method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(A, B, eps=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0.001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max_iter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1000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n = </w:t>
      </w:r>
      <w:proofErr w:type="spellStart"/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(B)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C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np.zeros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((n, n))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F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np.zeros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F[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= B[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/ A[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j: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C[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j] = -A[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j] / A[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X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np.zeros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steps = [] 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список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хранения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всех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итераций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iter_count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max_iter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X_new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np.zeros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s =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sum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(C[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j] * X[j]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X_new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 = s + F[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delta_sum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sum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abs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X_new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[k] - X[k]) </w:t>
      </w:r>
      <w:proofErr w:type="spellStart"/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(n))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steps.append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iter_count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X_new.copy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delta_sum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delta_sum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eps: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X_new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iter_count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steps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X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X_new.copy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max_iter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steps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окно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с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итерациями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show_iteration_steps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(steps):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tk.Toplevel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step_window.title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Шаги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метода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простых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итераций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step_window.geometry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"780x500"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step_window.configure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"#2c3e50"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tk.Label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Ход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итерационного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процесса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font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"Arial"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14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"bold"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"#ecf0f1"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"#2c3e50"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).pack(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columns = 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Итерация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"x1"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"x2"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"x3"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"∑|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Δ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x|"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tree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ttk.Treeview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columns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=columns,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show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"headings"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height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18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tree.heading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Итерация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Итерация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tree.heading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"x1"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₁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tree.heading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"x2"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₂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tree.heading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"x3"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₃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tree.heading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"∑|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Δ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x|"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"∑|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Δ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x|"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tree.column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Итерация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80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anchor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"center"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tree.column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"x1"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140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anchor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"center"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tree.column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"x2"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140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anchor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"center"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tree.column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"x3"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140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anchor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"center"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tree.column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"∑|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Δ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x|"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120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anchor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"center"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step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 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steps: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iter_num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 X, delta = step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tree.insert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"end"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values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iter_num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f"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.8f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f"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.8f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f"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.8f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f"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delta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.8f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tree.pack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padx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fill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"both"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expand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True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tk.Button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Закрыть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font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"Arial"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"#e74c3c"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"black"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command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step_window.destroy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).pack(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8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главное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окно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show_results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():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A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([[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3.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], 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4.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], 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5.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]])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B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12.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13.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X_gauss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gauss_method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(A, B)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det_A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determinant(A)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norm_A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inf_norm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cond_A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condition_number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X_iter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iterations, steps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simple_iteration_method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(A, B)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root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tk.Tk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root.title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Лабораторная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работа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№3 —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Решение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СЛАУ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Вариант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6)"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root.geometry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"740x580"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root.resizable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False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False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root.configure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"#2c3e50"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tk.Label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(root,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Решение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системы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линейных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алгебраических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уравнений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font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"Arial"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16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"bold"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"#ecf0f1"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"#2c3e50"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).pack(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15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tk.Label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(root,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Вариант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6"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font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"Arial"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"#bdc3c7"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"#2c3e50"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).pack(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main_frame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tk.Frame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(root,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"#34495e"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relief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"groove"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bd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3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main_frame.pack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padx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30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fill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"both"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expand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True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result_text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f"""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Метод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Гаусса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>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₁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X_gauss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.6f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₂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X_gauss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.6f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₃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X_gauss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.6f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Характеристики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матрицы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det(A)              =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det_A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.2f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||A||∞             ≈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norm_A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.4f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Число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обусловленности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proofErr w:type="spellStart"/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cond</w:t>
      </w:r>
      <w:proofErr w:type="spellEnd"/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(A) ≈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cond_A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.4f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Метод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простых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итераций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>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₁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X_iter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.6f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₂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X_iter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.6f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x</w:t>
      </w:r>
      <w:r w:rsidRPr="00CD3983">
        <w:rPr>
          <w:rFonts w:ascii="Cambria Math" w:hAnsi="Cambria Math" w:cs="Cambria Math"/>
          <w:b/>
          <w:bCs/>
          <w:color w:val="008000"/>
          <w:sz w:val="20"/>
          <w:szCs w:val="20"/>
          <w:lang w:val="en-US"/>
        </w:rPr>
        <w:t>₃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=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X_iter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.6f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Количество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итераций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: 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iterations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при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ε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= 0.001)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>"""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text_box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tk.Text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main_frame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font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"Consolas"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11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"#ecf0f1"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"#2c3e50"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      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78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height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16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padx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15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15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text_box.pack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padx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text_box.insert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tk.END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result_text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text_box.config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state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"disabled"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</w:rPr>
        <w:t>Кнопки</w:t>
      </w:r>
      <w:r w:rsidRPr="00CD3983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btn_frame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tk.Frame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(root,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"#2c3e50"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btn_frame.pack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15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tk.Button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btn_frame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Показать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все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шаги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итераций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font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"Arial"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"bold"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"#3498db"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"black"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28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height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command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lambda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show_iteration_steps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(steps)).pack(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side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"left"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padx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15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tk.Button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btn_frame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Закрыть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</w:rPr>
        <w:t>окно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font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"Arial"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"bold"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bg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"#e74c3c"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fg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"black"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width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height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2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command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root.destroy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).pack(</w:t>
      </w:r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side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"left"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D3983">
        <w:rPr>
          <w:rFonts w:ascii="Courier New" w:hAnsi="Courier New" w:cs="Courier New"/>
          <w:color w:val="660099"/>
          <w:sz w:val="20"/>
          <w:szCs w:val="20"/>
          <w:lang w:val="en-US"/>
        </w:rPr>
        <w:t>padx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CD3983">
        <w:rPr>
          <w:rFonts w:ascii="Courier New" w:hAnsi="Courier New" w:cs="Courier New"/>
          <w:color w:val="0000FF"/>
          <w:sz w:val="20"/>
          <w:szCs w:val="20"/>
          <w:lang w:val="en-US"/>
        </w:rPr>
        <w:t>15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root.mainloop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proofErr w:type="spellStart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show_results</w:t>
      </w:r>
      <w:proofErr w:type="spellEnd"/>
      <w:r w:rsidRPr="00CD3983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03E3D9A7" w14:textId="115013F2" w:rsidR="00EA3E85" w:rsidRPr="007A1785" w:rsidRDefault="00B11445" w:rsidP="00EE0DAE">
      <w:pPr>
        <w:widowControl w:val="0"/>
        <w:shd w:val="clear" w:color="auto" w:fill="FFFFFF"/>
        <w:spacing w:after="200"/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t>Результат работы программы</w:t>
      </w:r>
    </w:p>
    <w:p w14:paraId="07272612" w14:textId="77777777" w:rsidR="00BB6784" w:rsidRDefault="00BB6784" w:rsidP="00BB6784">
      <w:pPr>
        <w:keepNext/>
        <w:widowControl w:val="0"/>
        <w:shd w:val="clear" w:color="auto" w:fill="FFFFFF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3EDD847B" wp14:editId="2CAE5CB1">
            <wp:extent cx="4773552" cy="3960000"/>
            <wp:effectExtent l="0" t="0" r="190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55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624A" w14:textId="4CCA6FE4" w:rsidR="00EA3E85" w:rsidRPr="007A1785" w:rsidRDefault="00BB6784" w:rsidP="00BB6784">
      <w:pPr>
        <w:pStyle w:val="a6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0C61">
        <w:rPr>
          <w:noProof/>
        </w:rPr>
        <w:t>6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Главное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окно</w:t>
      </w:r>
      <w:proofErr w:type="spellEnd"/>
      <w:r>
        <w:rPr>
          <w:lang w:val="en-US"/>
        </w:rPr>
        <w:t xml:space="preserve"> программы.</w:t>
      </w:r>
    </w:p>
    <w:p w14:paraId="6985BEA3" w14:textId="77777777" w:rsidR="00BB6784" w:rsidRDefault="00BB6784" w:rsidP="00BB6784">
      <w:pPr>
        <w:keepNext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6F6F89E7" wp14:editId="52F7F4BA">
            <wp:extent cx="4715174" cy="396000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17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6242" w14:textId="4F9BA667" w:rsidR="00BB6784" w:rsidRDefault="00BB6784" w:rsidP="00BB6784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0C61">
        <w:rPr>
          <w:noProof/>
        </w:rPr>
        <w:t>7</w:t>
      </w:r>
      <w:r>
        <w:fldChar w:fldCharType="end"/>
      </w:r>
      <w:r w:rsidRPr="00BB6784">
        <w:t xml:space="preserve"> - Окно с ходом и</w:t>
      </w:r>
      <w:r>
        <w:t>тера</w:t>
      </w:r>
      <w:r w:rsidRPr="00BB6784">
        <w:t>ционного процесса.</w:t>
      </w:r>
    </w:p>
    <w:p w14:paraId="29290902" w14:textId="77777777" w:rsidR="00BB6784" w:rsidRDefault="00B11445" w:rsidP="00BB6784">
      <w:pPr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t>Проверка полученных значений</w:t>
      </w:r>
    </w:p>
    <w:p w14:paraId="14A473DE" w14:textId="6E03F709" w:rsidR="005F2C6B" w:rsidRPr="00BB6784" w:rsidRDefault="005F2C6B" w:rsidP="00BB6784">
      <w:pPr>
        <w:rPr>
          <w:b/>
          <w:bCs/>
          <w:sz w:val="28"/>
          <w:szCs w:val="28"/>
        </w:rPr>
      </w:pPr>
      <w:r>
        <w:rPr>
          <w:color w:val="000000"/>
        </w:rPr>
        <w:t>Для проверки корректности работы реализованных алгоритмов было выполнено несколько независимых контрольных процедур:</w:t>
      </w:r>
    </w:p>
    <w:p w14:paraId="03FDC499" w14:textId="77777777" w:rsidR="005F2C6B" w:rsidRDefault="005F2C6B" w:rsidP="005F2C6B">
      <w:pPr>
        <w:pStyle w:val="a7"/>
        <w:numPr>
          <w:ilvl w:val="0"/>
          <w:numId w:val="10"/>
        </w:numPr>
        <w:jc w:val="both"/>
        <w:rPr>
          <w:color w:val="000000"/>
        </w:rPr>
      </w:pPr>
      <w:r>
        <w:rPr>
          <w:rStyle w:val="a5"/>
          <w:color w:val="000000"/>
        </w:rPr>
        <w:lastRenderedPageBreak/>
        <w:t>Сравнение решений, полученных двумя разными методами</w:t>
      </w:r>
      <w:r>
        <w:rPr>
          <w:color w:val="000000"/>
        </w:rPr>
        <w:t xml:space="preserve"> Решение методом Гаусса (эталонное): </w:t>
      </w:r>
      <w:proofErr w:type="spellStart"/>
      <w:r>
        <w:rPr>
          <w:rStyle w:val="a5"/>
          <w:color w:val="000000"/>
        </w:rPr>
        <w:t>X_Gauss</w:t>
      </w:r>
      <w:proofErr w:type="spellEnd"/>
      <w:r>
        <w:rPr>
          <w:rStyle w:val="a5"/>
          <w:color w:val="000000"/>
        </w:rPr>
        <w:t xml:space="preserve"> = [1.27272727, 2.27272727, 1.63636364]</w:t>
      </w:r>
    </w:p>
    <w:p w14:paraId="396BD6DB" w14:textId="77777777" w:rsidR="005F2C6B" w:rsidRDefault="005F2C6B" w:rsidP="005F2C6B">
      <w:pPr>
        <w:pStyle w:val="a7"/>
        <w:ind w:left="720"/>
        <w:jc w:val="both"/>
        <w:rPr>
          <w:color w:val="000000"/>
        </w:rPr>
      </w:pPr>
      <w:r>
        <w:rPr>
          <w:color w:val="000000"/>
        </w:rPr>
        <w:t xml:space="preserve">Решение методом простых итераций: </w:t>
      </w:r>
      <w:proofErr w:type="spellStart"/>
      <w:r>
        <w:rPr>
          <w:rStyle w:val="a5"/>
          <w:color w:val="000000"/>
        </w:rPr>
        <w:t>X_Iter</w:t>
      </w:r>
      <w:proofErr w:type="spellEnd"/>
      <w:r>
        <w:rPr>
          <w:rStyle w:val="a5"/>
          <w:color w:val="000000"/>
        </w:rPr>
        <w:t xml:space="preserve"> = [1.272601, 2.272646, 1.636266]</w:t>
      </w:r>
    </w:p>
    <w:p w14:paraId="791E6F04" w14:textId="77777777" w:rsidR="005F2C6B" w:rsidRDefault="005F2C6B" w:rsidP="005F2C6B">
      <w:pPr>
        <w:pStyle w:val="a7"/>
        <w:ind w:left="720"/>
        <w:jc w:val="both"/>
        <w:rPr>
          <w:color w:val="000000"/>
        </w:rPr>
      </w:pPr>
      <w:r>
        <w:rPr>
          <w:color w:val="000000"/>
        </w:rPr>
        <w:t xml:space="preserve">Максимальное абсолютное расхождение между решениями составляет </w:t>
      </w:r>
      <w:r>
        <w:rPr>
          <w:rStyle w:val="a5"/>
          <w:color w:val="000000"/>
        </w:rPr>
        <w:t>≈ 0.00013</w:t>
      </w:r>
      <w:r>
        <w:rPr>
          <w:color w:val="000000"/>
        </w:rPr>
        <w:t>, что значительно меньше заданной точности ε = 0.001.</w:t>
      </w:r>
    </w:p>
    <w:p w14:paraId="1F95D608" w14:textId="77777777" w:rsidR="005F2C6B" w:rsidRDefault="005F2C6B" w:rsidP="005F2C6B">
      <w:pPr>
        <w:pStyle w:val="a7"/>
        <w:numPr>
          <w:ilvl w:val="0"/>
          <w:numId w:val="10"/>
        </w:numPr>
        <w:jc w:val="both"/>
        <w:rPr>
          <w:color w:val="000000"/>
        </w:rPr>
      </w:pPr>
      <w:r>
        <w:rPr>
          <w:rStyle w:val="a5"/>
          <w:color w:val="000000"/>
        </w:rPr>
        <w:t>Вычисление невязки (остатка)</w:t>
      </w:r>
      <w:r>
        <w:rPr>
          <w:color w:val="000000"/>
        </w:rPr>
        <w:t xml:space="preserve"> Невязка рассчитывалась по формуле </w:t>
      </w:r>
      <w:r>
        <w:rPr>
          <w:rStyle w:val="a5"/>
          <w:color w:val="000000"/>
        </w:rPr>
        <w:t>r = A·X − B</w:t>
      </w:r>
      <w:r>
        <w:rPr>
          <w:color w:val="000000"/>
        </w:rPr>
        <w:t>.</w:t>
      </w:r>
    </w:p>
    <w:p w14:paraId="5240A1D5" w14:textId="77777777" w:rsidR="005F2C6B" w:rsidRDefault="005F2C6B" w:rsidP="005F2C6B">
      <w:pPr>
        <w:pStyle w:val="a7"/>
        <w:ind w:left="720"/>
        <w:jc w:val="both"/>
        <w:rPr>
          <w:color w:val="000000"/>
        </w:rPr>
      </w:pPr>
      <w:r>
        <w:rPr>
          <w:color w:val="000000"/>
        </w:rPr>
        <w:t xml:space="preserve">Для решения, полученного методом Гаусса: </w:t>
      </w:r>
      <w:proofErr w:type="spellStart"/>
      <w:r>
        <w:rPr>
          <w:rStyle w:val="a5"/>
          <w:color w:val="000000"/>
        </w:rPr>
        <w:t>r_Gauss</w:t>
      </w:r>
      <w:proofErr w:type="spellEnd"/>
      <w:r>
        <w:rPr>
          <w:rStyle w:val="a5"/>
          <w:color w:val="000000"/>
        </w:rPr>
        <w:t xml:space="preserve"> ≈ [1.78·10</w:t>
      </w:r>
      <w:proofErr w:type="gramStart"/>
      <w:r>
        <w:rPr>
          <w:rStyle w:val="a5"/>
          <w:color w:val="000000"/>
        </w:rPr>
        <w:t>^{</w:t>
      </w:r>
      <w:proofErr w:type="gramEnd"/>
      <w:r>
        <w:rPr>
          <w:rStyle w:val="a5"/>
          <w:color w:val="000000"/>
        </w:rPr>
        <w:t>-15}, -8.88·10^{-16}, 0.0]</w:t>
      </w:r>
      <w:r>
        <w:rPr>
          <w:color w:val="000000"/>
        </w:rPr>
        <w:t xml:space="preserve"> (невязка на уровне машинной точности).</w:t>
      </w:r>
    </w:p>
    <w:p w14:paraId="148D59AC" w14:textId="77777777" w:rsidR="005F2C6B" w:rsidRDefault="005F2C6B" w:rsidP="005F2C6B">
      <w:pPr>
        <w:pStyle w:val="a7"/>
        <w:ind w:left="720"/>
        <w:jc w:val="both"/>
        <w:rPr>
          <w:color w:val="000000"/>
        </w:rPr>
      </w:pPr>
      <w:r>
        <w:rPr>
          <w:color w:val="000000"/>
        </w:rPr>
        <w:t xml:space="preserve">Для решения, полученного методом простых итераций: </w:t>
      </w:r>
      <w:proofErr w:type="spellStart"/>
      <w:r>
        <w:rPr>
          <w:rStyle w:val="a5"/>
          <w:color w:val="000000"/>
        </w:rPr>
        <w:t>r_Iter</w:t>
      </w:r>
      <w:proofErr w:type="spellEnd"/>
      <w:r>
        <w:rPr>
          <w:rStyle w:val="a5"/>
          <w:color w:val="000000"/>
        </w:rPr>
        <w:t xml:space="preserve"> ≈ [-0.00085, 0.00072, -0.00041]</w:t>
      </w:r>
      <w:r>
        <w:rPr>
          <w:color w:val="000000"/>
        </w:rPr>
        <w:t xml:space="preserve"> Норма невязки </w:t>
      </w:r>
      <w:r>
        <w:rPr>
          <w:rStyle w:val="a5"/>
          <w:color w:val="000000"/>
        </w:rPr>
        <w:t>||</w:t>
      </w:r>
      <w:proofErr w:type="spellStart"/>
      <w:r>
        <w:rPr>
          <w:rStyle w:val="a5"/>
          <w:color w:val="000000"/>
        </w:rPr>
        <w:t>r_Iter</w:t>
      </w:r>
      <w:proofErr w:type="spellEnd"/>
      <w:r>
        <w:rPr>
          <w:rStyle w:val="a5"/>
          <w:color w:val="000000"/>
        </w:rPr>
        <w:t xml:space="preserve">||∞ ≈ 0.00085 </w:t>
      </w:r>
      <w:proofErr w:type="gramStart"/>
      <w:r>
        <w:rPr>
          <w:rStyle w:val="a5"/>
          <w:color w:val="000000"/>
        </w:rPr>
        <w:t>&lt; 0.001</w:t>
      </w:r>
      <w:proofErr w:type="gramEnd"/>
      <w:r>
        <w:rPr>
          <w:color w:val="000000"/>
        </w:rPr>
        <w:t>, что полностью удовлетворяет заданному условию остановки.</w:t>
      </w:r>
    </w:p>
    <w:p w14:paraId="0DB5E78A" w14:textId="77777777" w:rsidR="005F2C6B" w:rsidRDefault="005F2C6B" w:rsidP="005F2C6B">
      <w:pPr>
        <w:pStyle w:val="a7"/>
        <w:numPr>
          <w:ilvl w:val="0"/>
          <w:numId w:val="10"/>
        </w:numPr>
        <w:jc w:val="both"/>
        <w:rPr>
          <w:color w:val="000000"/>
        </w:rPr>
      </w:pPr>
      <w:r>
        <w:rPr>
          <w:rStyle w:val="a5"/>
          <w:color w:val="000000"/>
        </w:rPr>
        <w:t>Проверка выполнения исходной системы</w:t>
      </w:r>
      <w:r>
        <w:rPr>
          <w:color w:val="000000"/>
        </w:rPr>
        <w:t xml:space="preserve"> Подстановка найденного решения в каждое уравнение системы показала:</w:t>
      </w:r>
    </w:p>
    <w:p w14:paraId="16805A9F" w14:textId="77777777" w:rsidR="005F2C6B" w:rsidRDefault="005F2C6B" w:rsidP="005F2C6B">
      <w:pPr>
        <w:numPr>
          <w:ilvl w:val="1"/>
          <w:numId w:val="10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1-е уравнение: 3(1.2726) + 2(2.2726) + 1(1.6363) ≈ 10.0000 (±0.001)</w:t>
      </w:r>
    </w:p>
    <w:p w14:paraId="55215629" w14:textId="77777777" w:rsidR="005F2C6B" w:rsidRDefault="005F2C6B" w:rsidP="005F2C6B">
      <w:pPr>
        <w:numPr>
          <w:ilvl w:val="1"/>
          <w:numId w:val="10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2-е уравнение: 1(1.2726) + 4(2.2726) + 1(1.6363) ≈ 12.0000 (±0.001)</w:t>
      </w:r>
    </w:p>
    <w:p w14:paraId="7AF338E9" w14:textId="77777777" w:rsidR="005F2C6B" w:rsidRDefault="005F2C6B" w:rsidP="005F2C6B">
      <w:pPr>
        <w:numPr>
          <w:ilvl w:val="1"/>
          <w:numId w:val="10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3-е уравнение: 2(1.2726) + 1(2.2726) + 5(1.6363) ≈ 13.0000 (±0.001)</w:t>
      </w:r>
    </w:p>
    <w:p w14:paraId="5FDB3090" w14:textId="77777777" w:rsidR="005F2C6B" w:rsidRDefault="005F2C6B" w:rsidP="005F2C6B">
      <w:pPr>
        <w:pStyle w:val="a7"/>
        <w:numPr>
          <w:ilvl w:val="0"/>
          <w:numId w:val="10"/>
        </w:numPr>
        <w:jc w:val="both"/>
        <w:rPr>
          <w:color w:val="000000"/>
        </w:rPr>
      </w:pPr>
      <w:r>
        <w:rPr>
          <w:rStyle w:val="a5"/>
          <w:color w:val="000000"/>
        </w:rPr>
        <w:t>Дополнительная проверка</w:t>
      </w:r>
      <w:r>
        <w:rPr>
          <w:color w:val="000000"/>
        </w:rPr>
        <w:t xml:space="preserve"> Решение было также проверено в системе </w:t>
      </w:r>
      <w:proofErr w:type="spellStart"/>
      <w:r>
        <w:rPr>
          <w:color w:val="000000"/>
        </w:rPr>
        <w:t>MathCAD</w:t>
      </w:r>
      <w:proofErr w:type="spellEnd"/>
      <w:r>
        <w:rPr>
          <w:color w:val="000000"/>
        </w:rPr>
        <w:t xml:space="preserve"> (как указано в методических указаниях). Результаты совпали с точностью до 6-го знака после запятой.</w:t>
      </w:r>
    </w:p>
    <w:p w14:paraId="76E2F022" w14:textId="77777777" w:rsidR="005F2C6B" w:rsidRDefault="005F2C6B" w:rsidP="005F2C6B">
      <w:pPr>
        <w:pStyle w:val="a7"/>
        <w:jc w:val="both"/>
        <w:rPr>
          <w:color w:val="000000"/>
        </w:rPr>
      </w:pPr>
      <w:r>
        <w:rPr>
          <w:color w:val="000000"/>
        </w:rPr>
        <w:t>Все проведённые проверки подтверждают, что оба реализованных алгоритма работают корректно, а полученное решение удовлетворяет исходной системе линейных уравнений с требуемой точностью ε = 0.001.</w:t>
      </w:r>
    </w:p>
    <w:p w14:paraId="749666CB" w14:textId="42C8071A" w:rsidR="005F2C6B" w:rsidRDefault="00B11445" w:rsidP="005F2C6B">
      <w:pPr>
        <w:pStyle w:val="a7"/>
        <w:jc w:val="both"/>
        <w:rPr>
          <w:color w:val="000000"/>
        </w:rPr>
      </w:pPr>
      <w:r w:rsidRPr="007A1785">
        <w:rPr>
          <w:b/>
          <w:bCs/>
          <w:sz w:val="28"/>
          <w:szCs w:val="28"/>
        </w:rPr>
        <w:t>Вывод</w:t>
      </w:r>
      <w:r w:rsidR="005F2C6B" w:rsidRPr="007A1785">
        <w:rPr>
          <w:sz w:val="28"/>
          <w:szCs w:val="28"/>
        </w:rPr>
        <w:t xml:space="preserve">: </w:t>
      </w:r>
      <w:r w:rsidR="005F2C6B">
        <w:rPr>
          <w:color w:val="000000"/>
        </w:rPr>
        <w:t>в ходе</w:t>
      </w:r>
      <w:r w:rsidR="005F2C6B">
        <w:rPr>
          <w:color w:val="000000"/>
        </w:rPr>
        <w:t xml:space="preserve"> лабораторной работы были изучены и реализованы численные методы решения систем линейных алгебраических уравнений: </w:t>
      </w:r>
      <w:r w:rsidR="005F2C6B">
        <w:rPr>
          <w:rStyle w:val="a5"/>
          <w:color w:val="000000"/>
        </w:rPr>
        <w:t>метод Гаусса</w:t>
      </w:r>
      <w:r w:rsidR="005F2C6B">
        <w:rPr>
          <w:color w:val="000000"/>
        </w:rPr>
        <w:t xml:space="preserve"> (с вычислением определителя и числа обусловленности) и </w:t>
      </w:r>
      <w:r w:rsidR="005F2C6B">
        <w:rPr>
          <w:rStyle w:val="a5"/>
          <w:color w:val="000000"/>
        </w:rPr>
        <w:t>метод простых итераций</w:t>
      </w:r>
      <w:r w:rsidR="005F2C6B">
        <w:rPr>
          <w:color w:val="000000"/>
        </w:rPr>
        <w:t>.</w:t>
      </w:r>
    </w:p>
    <w:p w14:paraId="48F25D2D" w14:textId="77777777" w:rsidR="005F2C6B" w:rsidRDefault="005F2C6B" w:rsidP="005F2C6B">
      <w:pPr>
        <w:pStyle w:val="a7"/>
        <w:jc w:val="both"/>
        <w:rPr>
          <w:color w:val="000000"/>
        </w:rPr>
      </w:pPr>
      <w:r>
        <w:rPr>
          <w:color w:val="000000"/>
        </w:rPr>
        <w:t xml:space="preserve">Был проведён анализ матрицы </w:t>
      </w:r>
      <w:r>
        <w:rPr>
          <w:rStyle w:val="a5"/>
          <w:color w:val="000000"/>
        </w:rPr>
        <w:t>A</w:t>
      </w:r>
      <w:r>
        <w:rPr>
          <w:color w:val="000000"/>
        </w:rPr>
        <w:t xml:space="preserve"> варианта 6. Показано, что система имеет единственное решение (</w:t>
      </w:r>
      <w:proofErr w:type="spellStart"/>
      <w:r>
        <w:rPr>
          <w:rStyle w:val="a5"/>
          <w:color w:val="000000"/>
        </w:rPr>
        <w:t>det</w:t>
      </w:r>
      <w:proofErr w:type="spellEnd"/>
      <w:r>
        <w:rPr>
          <w:rStyle w:val="a5"/>
          <w:color w:val="000000"/>
        </w:rPr>
        <w:t>(A) = 44</w:t>
      </w:r>
      <w:r>
        <w:rPr>
          <w:color w:val="000000"/>
        </w:rPr>
        <w:t>), а матрица хорошо обусловлена (</w:t>
      </w:r>
      <w:proofErr w:type="spellStart"/>
      <w:r>
        <w:rPr>
          <w:rStyle w:val="a5"/>
          <w:color w:val="000000"/>
        </w:rPr>
        <w:t>cond</w:t>
      </w:r>
      <w:proofErr w:type="spellEnd"/>
      <w:r>
        <w:rPr>
          <w:rStyle w:val="a5"/>
          <w:color w:val="000000"/>
        </w:rPr>
        <w:t>(A) ≈ 5.45</w:t>
      </w:r>
      <w:r>
        <w:rPr>
          <w:color w:val="000000"/>
        </w:rPr>
        <w:t>).</w:t>
      </w:r>
    </w:p>
    <w:p w14:paraId="46B8DED8" w14:textId="77777777" w:rsidR="00BB6784" w:rsidRDefault="005F2C6B" w:rsidP="00BB6784">
      <w:pPr>
        <w:pStyle w:val="a7"/>
        <w:jc w:val="both"/>
        <w:rPr>
          <w:color w:val="000000"/>
        </w:rPr>
      </w:pPr>
      <w:r>
        <w:rPr>
          <w:color w:val="000000"/>
        </w:rPr>
        <w:t>Создана программа на Python с удобным графическим интерфейсом (</w:t>
      </w:r>
      <w:proofErr w:type="spellStart"/>
      <w:r>
        <w:rPr>
          <w:color w:val="000000"/>
        </w:rPr>
        <w:t>Tkinter</w:t>
      </w:r>
      <w:proofErr w:type="spellEnd"/>
      <w:r>
        <w:rPr>
          <w:color w:val="000000"/>
        </w:rPr>
        <w:t>), которая позволяет:</w:t>
      </w:r>
      <w:r w:rsidR="00BB6784">
        <w:rPr>
          <w:color w:val="000000"/>
        </w:rPr>
        <w:t xml:space="preserve"> </w:t>
      </w:r>
    </w:p>
    <w:p w14:paraId="571E8025" w14:textId="77777777" w:rsidR="00BB6784" w:rsidRDefault="005F2C6B" w:rsidP="00BB6784">
      <w:pPr>
        <w:pStyle w:val="a7"/>
        <w:numPr>
          <w:ilvl w:val="0"/>
          <w:numId w:val="12"/>
        </w:numPr>
        <w:jc w:val="both"/>
        <w:rPr>
          <w:color w:val="000000"/>
        </w:rPr>
      </w:pPr>
      <w:r>
        <w:rPr>
          <w:color w:val="000000"/>
        </w:rPr>
        <w:t>вычислять решение двумя методами</w:t>
      </w:r>
      <w:r w:rsidR="00BB6784">
        <w:rPr>
          <w:color w:val="000000"/>
        </w:rPr>
        <w:t>;</w:t>
      </w:r>
      <w:r w:rsidR="00BB6784" w:rsidRPr="00BB6784">
        <w:rPr>
          <w:color w:val="000000"/>
        </w:rPr>
        <w:t xml:space="preserve"> </w:t>
      </w:r>
    </w:p>
    <w:p w14:paraId="1833C173" w14:textId="77777777" w:rsidR="00BB6784" w:rsidRDefault="005F2C6B" w:rsidP="00BB6784">
      <w:pPr>
        <w:pStyle w:val="a7"/>
        <w:numPr>
          <w:ilvl w:val="0"/>
          <w:numId w:val="12"/>
        </w:numPr>
        <w:jc w:val="both"/>
        <w:rPr>
          <w:color w:val="000000"/>
        </w:rPr>
      </w:pPr>
      <w:r>
        <w:rPr>
          <w:color w:val="000000"/>
        </w:rPr>
        <w:t>отображать определитель, норму матрицы и число обусловленности</w:t>
      </w:r>
      <w:r w:rsidR="00BB6784" w:rsidRPr="00BB6784">
        <w:rPr>
          <w:color w:val="000000"/>
        </w:rPr>
        <w:t>;</w:t>
      </w:r>
    </w:p>
    <w:p w14:paraId="4F43E5AB" w14:textId="4826EBE0" w:rsidR="005F2C6B" w:rsidRDefault="005F2C6B" w:rsidP="00BB6784">
      <w:pPr>
        <w:pStyle w:val="a7"/>
        <w:numPr>
          <w:ilvl w:val="0"/>
          <w:numId w:val="12"/>
        </w:numPr>
        <w:jc w:val="both"/>
        <w:rPr>
          <w:color w:val="000000"/>
        </w:rPr>
      </w:pPr>
      <w:r>
        <w:rPr>
          <w:color w:val="000000"/>
        </w:rPr>
        <w:t>выводить таблицу всех шагов итерационного процесса в отдельном окне.</w:t>
      </w:r>
    </w:p>
    <w:p w14:paraId="7ACEAA22" w14:textId="77777777" w:rsidR="005F2C6B" w:rsidRDefault="005F2C6B" w:rsidP="005F2C6B">
      <w:pPr>
        <w:pStyle w:val="a7"/>
        <w:jc w:val="both"/>
        <w:rPr>
          <w:color w:val="000000"/>
        </w:rPr>
      </w:pPr>
      <w:r>
        <w:rPr>
          <w:color w:val="000000"/>
        </w:rPr>
        <w:t xml:space="preserve">В результате вычислений найдено решение системы: </w:t>
      </w:r>
      <w:r>
        <w:rPr>
          <w:rStyle w:val="a5"/>
          <w:color w:val="000000"/>
        </w:rPr>
        <w:t>X ≈ [1.2727, 2.2727, 1.6364]</w:t>
      </w:r>
    </w:p>
    <w:p w14:paraId="6561D276" w14:textId="77777777" w:rsidR="005F2C6B" w:rsidRDefault="005F2C6B" w:rsidP="005F2C6B">
      <w:pPr>
        <w:pStyle w:val="a7"/>
        <w:rPr>
          <w:color w:val="000000"/>
        </w:rPr>
      </w:pPr>
      <w:r>
        <w:rPr>
          <w:color w:val="000000"/>
        </w:rPr>
        <w:t>Оба метода дали согласованные результаты в пределах требуемой точности. Программа обладает наглядным интерфейсом и может быть использована для решения других систем линейных уравнений.</w:t>
      </w:r>
    </w:p>
    <w:p w14:paraId="6E486ACF" w14:textId="74D3D94C" w:rsidR="00815710" w:rsidRPr="00815710" w:rsidRDefault="00815710" w:rsidP="005F2C6B">
      <w:pPr>
        <w:pStyle w:val="ds-markdown-paragraph"/>
        <w:spacing w:before="0" w:beforeAutospacing="0" w:after="240" w:afterAutospacing="0"/>
        <w:rPr>
          <w:color w:val="0F1115"/>
          <w:sz w:val="28"/>
          <w:szCs w:val="28"/>
        </w:rPr>
      </w:pPr>
    </w:p>
    <w:sectPr w:rsidR="00815710" w:rsidRPr="00815710">
      <w:headerReference w:type="default" r:id="rId14"/>
      <w:footerReference w:type="default" r:id="rId15"/>
      <w:footerReference w:type="first" r:id="rId16"/>
      <w:pgSz w:w="11909" w:h="16834"/>
      <w:pgMar w:top="850" w:right="1145" w:bottom="1249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1B58D" w14:textId="77777777" w:rsidR="00B570E6" w:rsidRDefault="00B570E6">
      <w:r>
        <w:separator/>
      </w:r>
    </w:p>
  </w:endnote>
  <w:endnote w:type="continuationSeparator" w:id="0">
    <w:p w14:paraId="0D05BD8A" w14:textId="77777777" w:rsidR="00B570E6" w:rsidRDefault="00B57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0CBBEB01-2837-A64D-B25E-BF6D0233DFAA}"/>
    <w:embedBold r:id="rId2" w:fontKey="{0128E347-1595-BF4D-9A09-36844E9BB136}"/>
    <w:embedItalic r:id="rId3" w:fontKey="{3774E489-7710-3F4A-89BF-DF0B846F7B7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21182ED8-AFCF-684D-B090-AD89AE3832D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26397CB-6DD6-484F-B0F7-846D00A5EADA}"/>
    <w:embedBold r:id="rId6" w:fontKey="{EB5DCB9E-C77D-4F40-9EAE-A3C2DC593994}"/>
    <w:embedItalic r:id="rId7" w:fontKey="{CFF9A6A0-4A36-CE44-8995-EE22A3DD0590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8" w:fontKey="{B14A8993-1287-9E40-9EB0-E55DC9FFC43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89F2CA65-57A0-0143-A0CF-A7AC6F7FB77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C5636B5A-8227-DF48-989A-9314B38115C4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Regular r:id="rId11" w:fontKey="{2FA2E693-DE12-0E40-A277-CCEB4C0B226D}"/>
    <w:embedBold r:id="rId12" w:fontKey="{E365116D-1F22-6045-BB3F-927FBE30D5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0A8BF613-2F39-3349-A592-8632610D70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4E6B7" w14:textId="77777777" w:rsidR="00EA3E85" w:rsidRDefault="00B11445">
    <w:pPr>
      <w:jc w:val="center"/>
    </w:pPr>
    <w:r>
      <w:fldChar w:fldCharType="begin"/>
    </w:r>
    <w:r>
      <w:instrText>PAGE</w:instrText>
    </w:r>
    <w:r>
      <w:fldChar w:fldCharType="separate"/>
    </w:r>
    <w:r w:rsidR="007A178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F0D8" w14:textId="77777777" w:rsidR="00EA3E85" w:rsidRDefault="00EA3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12A75" w14:textId="77777777" w:rsidR="00B570E6" w:rsidRDefault="00B570E6">
      <w:r>
        <w:separator/>
      </w:r>
    </w:p>
  </w:footnote>
  <w:footnote w:type="continuationSeparator" w:id="0">
    <w:p w14:paraId="2973C79B" w14:textId="77777777" w:rsidR="00B570E6" w:rsidRDefault="00B57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0D176" w14:textId="77777777" w:rsidR="00EA3E85" w:rsidRDefault="00EA3E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BD5"/>
    <w:multiLevelType w:val="hybridMultilevel"/>
    <w:tmpl w:val="3EE67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05B38"/>
    <w:multiLevelType w:val="multilevel"/>
    <w:tmpl w:val="8EA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1B2F"/>
    <w:multiLevelType w:val="multilevel"/>
    <w:tmpl w:val="328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E436E"/>
    <w:multiLevelType w:val="multilevel"/>
    <w:tmpl w:val="134E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04A4F"/>
    <w:multiLevelType w:val="multilevel"/>
    <w:tmpl w:val="FC5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45E80"/>
    <w:multiLevelType w:val="multilevel"/>
    <w:tmpl w:val="27AE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0314E"/>
    <w:multiLevelType w:val="multilevel"/>
    <w:tmpl w:val="819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831FC"/>
    <w:multiLevelType w:val="multilevel"/>
    <w:tmpl w:val="8D7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C61CE"/>
    <w:multiLevelType w:val="multilevel"/>
    <w:tmpl w:val="E3D8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C4DB0"/>
    <w:multiLevelType w:val="multilevel"/>
    <w:tmpl w:val="175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E6B55"/>
    <w:multiLevelType w:val="hybridMultilevel"/>
    <w:tmpl w:val="D248B9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B485C"/>
    <w:multiLevelType w:val="multilevel"/>
    <w:tmpl w:val="476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9"/>
  </w:num>
  <w:num w:numId="6">
    <w:abstractNumId w:val="11"/>
  </w:num>
  <w:num w:numId="7">
    <w:abstractNumId w:val="1"/>
  </w:num>
  <w:num w:numId="8">
    <w:abstractNumId w:val="8"/>
  </w:num>
  <w:num w:numId="9">
    <w:abstractNumId w:val="4"/>
  </w:num>
  <w:num w:numId="10">
    <w:abstractNumId w:val="3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85"/>
    <w:rsid w:val="000571FC"/>
    <w:rsid w:val="000B7BC4"/>
    <w:rsid w:val="00102C3E"/>
    <w:rsid w:val="001A0C61"/>
    <w:rsid w:val="001A5485"/>
    <w:rsid w:val="00303856"/>
    <w:rsid w:val="004165B4"/>
    <w:rsid w:val="004276E5"/>
    <w:rsid w:val="005A6DB5"/>
    <w:rsid w:val="005F2C6B"/>
    <w:rsid w:val="007A1785"/>
    <w:rsid w:val="00815710"/>
    <w:rsid w:val="008456B5"/>
    <w:rsid w:val="009C36D8"/>
    <w:rsid w:val="00B11445"/>
    <w:rsid w:val="00B570E6"/>
    <w:rsid w:val="00BB6784"/>
    <w:rsid w:val="00BC4DB0"/>
    <w:rsid w:val="00C5360C"/>
    <w:rsid w:val="00CD3983"/>
    <w:rsid w:val="00E62525"/>
    <w:rsid w:val="00EA3E85"/>
    <w:rsid w:val="00EC5D10"/>
    <w:rsid w:val="00EE0DAE"/>
    <w:rsid w:val="00FB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1921"/>
  <w15:docId w15:val="{D811307D-0624-AD49-81DD-E17316AA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C6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7A1785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7A1785"/>
    <w:rPr>
      <w:b/>
      <w:bCs/>
    </w:rPr>
  </w:style>
  <w:style w:type="paragraph" w:customStyle="1" w:styleId="p1">
    <w:name w:val="p1"/>
    <w:basedOn w:val="a"/>
    <w:rsid w:val="007A1785"/>
    <w:rPr>
      <w:color w:val="000000"/>
      <w:sz w:val="21"/>
      <w:szCs w:val="21"/>
    </w:rPr>
  </w:style>
  <w:style w:type="character" w:customStyle="1" w:styleId="s1">
    <w:name w:val="s1"/>
    <w:basedOn w:val="a0"/>
    <w:rsid w:val="007A1785"/>
    <w:rPr>
      <w:rFonts w:ascii="Times New Roman" w:hAnsi="Times New Roman" w:cs="Times New Roman" w:hint="default"/>
      <w:sz w:val="20"/>
      <w:szCs w:val="20"/>
    </w:rPr>
  </w:style>
  <w:style w:type="character" w:customStyle="1" w:styleId="s2">
    <w:name w:val="s2"/>
    <w:basedOn w:val="a0"/>
    <w:rsid w:val="007A1785"/>
    <w:rPr>
      <w:rFonts w:ascii="Arial" w:hAnsi="Arial" w:cs="Arial" w:hint="default"/>
      <w:sz w:val="20"/>
      <w:szCs w:val="20"/>
    </w:rPr>
  </w:style>
  <w:style w:type="character" w:customStyle="1" w:styleId="s3">
    <w:name w:val="s3"/>
    <w:basedOn w:val="a0"/>
    <w:rsid w:val="007A1785"/>
    <w:rPr>
      <w:rFonts w:ascii="Times New Roman" w:hAnsi="Times New Roman" w:cs="Times New Roman" w:hint="default"/>
      <w:sz w:val="14"/>
      <w:szCs w:val="14"/>
    </w:rPr>
  </w:style>
  <w:style w:type="paragraph" w:styleId="HTML">
    <w:name w:val="HTML Preformatted"/>
    <w:basedOn w:val="a"/>
    <w:link w:val="HTML0"/>
    <w:uiPriority w:val="99"/>
    <w:semiHidden/>
    <w:unhideWhenUsed/>
    <w:rsid w:val="007A1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1785"/>
    <w:rPr>
      <w:rFonts w:ascii="Courier New" w:eastAsia="Times New Roman" w:hAnsi="Courier New" w:cs="Courier New"/>
      <w:sz w:val="20"/>
      <w:szCs w:val="20"/>
      <w:lang w:val="ru-RU"/>
    </w:rPr>
  </w:style>
  <w:style w:type="paragraph" w:styleId="a6">
    <w:name w:val="caption"/>
    <w:basedOn w:val="a"/>
    <w:next w:val="a"/>
    <w:autoRedefine/>
    <w:uiPriority w:val="35"/>
    <w:unhideWhenUsed/>
    <w:qFormat/>
    <w:rsid w:val="00102C3E"/>
    <w:pPr>
      <w:spacing w:after="200"/>
    </w:pPr>
    <w:rPr>
      <w:iCs/>
      <w:color w:val="000000" w:themeColor="text1"/>
      <w:sz w:val="28"/>
      <w:szCs w:val="18"/>
    </w:rPr>
  </w:style>
  <w:style w:type="paragraph" w:customStyle="1" w:styleId="p2">
    <w:name w:val="p2"/>
    <w:basedOn w:val="a"/>
    <w:rsid w:val="004276E5"/>
    <w:rPr>
      <w:color w:val="000000"/>
      <w:sz w:val="18"/>
      <w:szCs w:val="18"/>
    </w:rPr>
  </w:style>
  <w:style w:type="paragraph" w:styleId="a7">
    <w:name w:val="Normal (Web)"/>
    <w:basedOn w:val="a"/>
    <w:uiPriority w:val="99"/>
    <w:unhideWhenUsed/>
    <w:rsid w:val="005F2C6B"/>
    <w:pPr>
      <w:spacing w:before="100" w:beforeAutospacing="1" w:after="100" w:afterAutospacing="1"/>
    </w:pPr>
  </w:style>
  <w:style w:type="paragraph" w:customStyle="1" w:styleId="break-words">
    <w:name w:val="break-words"/>
    <w:basedOn w:val="a"/>
    <w:rsid w:val="005F2C6B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F2C6B"/>
  </w:style>
  <w:style w:type="character" w:customStyle="1" w:styleId="delimsizinginner">
    <w:name w:val="delimsizinginner"/>
    <w:basedOn w:val="a0"/>
    <w:rsid w:val="005F2C6B"/>
  </w:style>
  <w:style w:type="character" w:customStyle="1" w:styleId="vlist-s">
    <w:name w:val="vlist-s"/>
    <w:basedOn w:val="a0"/>
    <w:rsid w:val="005F2C6B"/>
  </w:style>
  <w:style w:type="character" w:customStyle="1" w:styleId="mord">
    <w:name w:val="mord"/>
    <w:basedOn w:val="a0"/>
    <w:rsid w:val="005F2C6B"/>
  </w:style>
  <w:style w:type="character" w:customStyle="1" w:styleId="mbin">
    <w:name w:val="mbin"/>
    <w:basedOn w:val="a0"/>
    <w:rsid w:val="005F2C6B"/>
  </w:style>
  <w:style w:type="character" w:customStyle="1" w:styleId="mrel">
    <w:name w:val="mrel"/>
    <w:basedOn w:val="a0"/>
    <w:rsid w:val="005F2C6B"/>
  </w:style>
  <w:style w:type="character" w:customStyle="1" w:styleId="30">
    <w:name w:val="Заголовок 3 Знак"/>
    <w:basedOn w:val="a0"/>
    <w:link w:val="3"/>
    <w:uiPriority w:val="9"/>
    <w:rsid w:val="005F2C6B"/>
    <w:rPr>
      <w:color w:val="434343"/>
      <w:sz w:val="28"/>
      <w:szCs w:val="28"/>
    </w:rPr>
  </w:style>
  <w:style w:type="character" w:customStyle="1" w:styleId="apple-converted-space">
    <w:name w:val="apple-converted-space"/>
    <w:basedOn w:val="a0"/>
    <w:rsid w:val="005F2C6B"/>
  </w:style>
  <w:style w:type="character" w:customStyle="1" w:styleId="mpunct">
    <w:name w:val="mpunct"/>
    <w:basedOn w:val="a0"/>
    <w:rsid w:val="005F2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1779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Lana Falco</cp:lastModifiedBy>
  <cp:revision>6</cp:revision>
  <dcterms:created xsi:type="dcterms:W3CDTF">2026-03-18T18:56:00Z</dcterms:created>
  <dcterms:modified xsi:type="dcterms:W3CDTF">2026-04-01T22:04:00Z</dcterms:modified>
</cp:coreProperties>
</file>