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04B" w:rsidRPr="00DA704B" w:rsidRDefault="00DA704B" w:rsidP="007E016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A704B">
        <w:rPr>
          <w:rFonts w:ascii="Times New Roman" w:hAnsi="Times New Roman" w:cs="Times New Roman"/>
          <w:b/>
        </w:rPr>
        <w:t>ГЛАВА 3</w:t>
      </w:r>
    </w:p>
    <w:p w:rsidR="0002336A" w:rsidRDefault="004A6052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A704B">
        <w:rPr>
          <w:rFonts w:ascii="Times New Roman" w:hAnsi="Times New Roman" w:cs="Times New Roman"/>
          <w:b/>
        </w:rPr>
        <w:t>НАХОЖДЕНИЕ ЗНАЧЕНИЙ ФУНКЦИЙ</w:t>
      </w:r>
    </w:p>
    <w:p w:rsidR="00DA704B" w:rsidRPr="00DA704B" w:rsidRDefault="006A667D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При проведении вычислений </w:t>
      </w:r>
      <w:r>
        <w:rPr>
          <w:rFonts w:ascii="Times New Roman" w:hAnsi="Times New Roman" w:cs="Times New Roman"/>
        </w:rPr>
        <w:t xml:space="preserve">на ЭВМ </w:t>
      </w:r>
      <w:r w:rsidRPr="0025278A">
        <w:rPr>
          <w:rFonts w:ascii="Times New Roman" w:hAnsi="Times New Roman" w:cs="Times New Roman"/>
        </w:rPr>
        <w:t>часто возникают ситуации, когда необходимо вычислить значение какой-либо функции в некоторой точке, принадлежащей области определения функции. При этом имеет значение, в каком виде записана данная функция.</w:t>
      </w:r>
      <w:r>
        <w:rPr>
          <w:rFonts w:ascii="Times New Roman" w:hAnsi="Times New Roman" w:cs="Times New Roman"/>
        </w:rPr>
        <w:t xml:space="preserve"> В данной главе рассматриваются методы, позволяющие снизить величину погрешности вычислений</w:t>
      </w:r>
      <w:r w:rsidR="00ED036E">
        <w:rPr>
          <w:rFonts w:ascii="Times New Roman" w:hAnsi="Times New Roman" w:cs="Times New Roman"/>
        </w:rPr>
        <w:t xml:space="preserve"> при использовании ЭВМ.</w:t>
      </w:r>
    </w:p>
    <w:p w:rsidR="00221F82" w:rsidRPr="0025278A" w:rsidRDefault="00437D59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5278A">
        <w:rPr>
          <w:rFonts w:ascii="Times New Roman" w:hAnsi="Times New Roman" w:cs="Times New Roman"/>
          <w:b/>
        </w:rPr>
        <w:t xml:space="preserve">3.1 </w:t>
      </w:r>
      <w:r w:rsidR="00CC6451" w:rsidRPr="0025278A">
        <w:rPr>
          <w:rFonts w:ascii="Times New Roman" w:hAnsi="Times New Roman" w:cs="Times New Roman"/>
          <w:b/>
        </w:rPr>
        <w:t>Постановка задачи</w:t>
      </w:r>
    </w:p>
    <w:p w:rsidR="00CC6451" w:rsidRPr="0025278A" w:rsidRDefault="00304C74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С точки зрения приближенных вычислений</w:t>
      </w:r>
      <w:r w:rsidR="00FA0169">
        <w:rPr>
          <w:rFonts w:ascii="Times New Roman" w:hAnsi="Times New Roman" w:cs="Times New Roman"/>
        </w:rPr>
        <w:t xml:space="preserve"> (вычислений на ЭВМ)</w:t>
      </w:r>
      <w:r w:rsidRPr="0025278A">
        <w:rPr>
          <w:rFonts w:ascii="Times New Roman" w:hAnsi="Times New Roman" w:cs="Times New Roman"/>
        </w:rPr>
        <w:t xml:space="preserve"> математически эквивалентные выражения часто оказываются неравноценными. Поэтому возникает практически важная задача о нахождении для элементарных функций наиболее у</w:t>
      </w:r>
      <w:r w:rsidR="00225500" w:rsidRPr="0025278A">
        <w:rPr>
          <w:rFonts w:ascii="Times New Roman" w:hAnsi="Times New Roman" w:cs="Times New Roman"/>
        </w:rPr>
        <w:t>добных аналитических выражений.</w:t>
      </w:r>
    </w:p>
    <w:p w:rsidR="005A3171" w:rsidRPr="0025278A" w:rsidRDefault="005A3171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От вида функции, значения которой необходимо найти, будет зависеть способ этого вычисления.</w:t>
      </w:r>
      <w:r w:rsidR="00E902F5" w:rsidRPr="0025278A">
        <w:rPr>
          <w:rFonts w:ascii="Times New Roman" w:hAnsi="Times New Roman" w:cs="Times New Roman"/>
        </w:rPr>
        <w:t xml:space="preserve"> Рассмотрим некоторые из этих способов.</w:t>
      </w:r>
    </w:p>
    <w:p w:rsidR="00225500" w:rsidRPr="0025278A" w:rsidRDefault="0025278A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</w:t>
      </w:r>
      <w:r w:rsidR="00225500" w:rsidRPr="0025278A">
        <w:rPr>
          <w:rFonts w:ascii="Times New Roman" w:hAnsi="Times New Roman" w:cs="Times New Roman"/>
          <w:b/>
        </w:rPr>
        <w:t xml:space="preserve"> Вычисление значений функций по схеме Горнера</w:t>
      </w:r>
    </w:p>
    <w:p w:rsidR="00456EE8" w:rsidRPr="0025278A" w:rsidRDefault="0081184D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Очень часто возникают ситуации, в которых вычисляемая функция имеет вид многочлена (полинома). Если производить вычисления «в лоб», т.е. находить значения каждого члена и затем суммировать их, то при большом порядке многочлена потребуется выполнить большое количество операций, что приведет к накоплению существенной погрешности округления. Представив многочлен в более удобном для ЭВМ виде, можно ее уменьшить. </w:t>
      </w:r>
      <w:r w:rsidR="00456EE8" w:rsidRPr="0025278A">
        <w:rPr>
          <w:rFonts w:ascii="Times New Roman" w:hAnsi="Times New Roman" w:cs="Times New Roman"/>
        </w:rPr>
        <w:t>Рассмотрим вычисление значений полинома</w:t>
      </w:r>
      <w:r w:rsidR="00456EE8" w:rsidRPr="0025278A">
        <w:rPr>
          <w:rFonts w:ascii="Times New Roman" w:eastAsiaTheme="minorEastAsia" w:hAnsi="Times New Roman" w:cs="Times New Roman"/>
        </w:rPr>
        <w:t xml:space="preserve"> по </w:t>
      </w:r>
      <w:r w:rsidR="00456EE8" w:rsidRPr="0025278A">
        <w:rPr>
          <w:rFonts w:ascii="Times New Roman" w:eastAsiaTheme="minorEastAsia" w:hAnsi="Times New Roman" w:cs="Times New Roman"/>
          <w:i/>
        </w:rPr>
        <w:t>схеме Горнера</w:t>
      </w:r>
      <w:r w:rsidR="00456EE8" w:rsidRPr="0025278A">
        <w:rPr>
          <w:rFonts w:ascii="Times New Roman" w:eastAsiaTheme="minorEastAsia" w:hAnsi="Times New Roman" w:cs="Times New Roman"/>
        </w:rPr>
        <w:t>.</w:t>
      </w:r>
    </w:p>
    <w:p w:rsidR="00456EE8" w:rsidRDefault="00456EE8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Пусть дан полином степени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E902F5" w:rsidRPr="0025278A">
        <w:rPr>
          <w:rFonts w:ascii="Times New Roman" w:eastAsiaTheme="minorEastAsia" w:hAnsi="Times New Roman" w:cs="Times New Roman"/>
        </w:rPr>
        <w:t>:</w:t>
      </w:r>
    </w:p>
    <w:p w:rsidR="005538A3" w:rsidRPr="0025278A" w:rsidRDefault="005538A3" w:rsidP="005538A3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  <m:r>
          <w:rPr>
            <w:rFonts w:ascii="Cambria Math" w:hAnsi="Cambria Math" w:cs="Times New Roman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x+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         </w:t>
      </w:r>
      <w:r w:rsidRPr="0025278A">
        <w:rPr>
          <w:rFonts w:ascii="Times New Roman" w:hAnsi="Times New Roman"/>
        </w:rPr>
        <w:t>(3.1)</w:t>
      </w:r>
    </w:p>
    <w:p w:rsidR="00456EE8" w:rsidRDefault="00456EE8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в котором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 xml:space="preserve"> (k=0,1,…,n)</m:t>
        </m:r>
      </m:oMath>
      <w:r w:rsidRPr="0025278A">
        <w:rPr>
          <w:rFonts w:ascii="Times New Roman" w:eastAsiaTheme="minorEastAsia" w:hAnsi="Times New Roman" w:cs="Times New Roman"/>
        </w:rPr>
        <w:t xml:space="preserve"> – действительные коэффициенты. Требуется вычислить значение этого полинома в точке </w:t>
      </w:r>
      <m:oMath>
        <m:r>
          <w:rPr>
            <w:rFonts w:ascii="Cambria Math" w:eastAsiaTheme="minorEastAsia" w:hAnsi="Cambria Math" w:cs="Times New Roman"/>
            <w:lang w:val="en-US"/>
          </w:rPr>
          <m:t>x</m:t>
        </m:r>
        <m:r>
          <w:rPr>
            <w:rFonts w:ascii="Cambria Math" w:eastAsiaTheme="minorEastAsia" w:hAnsi="Cambria Math" w:cs="Times New Roman"/>
          </w:rPr>
          <m:t>=ξ</m:t>
        </m:r>
      </m:oMath>
      <w:r w:rsidRPr="0025278A">
        <w:rPr>
          <w:rFonts w:ascii="Times New Roman" w:eastAsiaTheme="minorEastAsia" w:hAnsi="Times New Roman" w:cs="Times New Roman"/>
        </w:rPr>
        <w:t>:</w:t>
      </w:r>
    </w:p>
    <w:p w:rsidR="005538A3" w:rsidRPr="0025278A" w:rsidRDefault="005538A3" w:rsidP="005538A3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ξ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ξ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ξ</m:t>
            </m:r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  <m:r>
          <w:rPr>
            <w:rFonts w:ascii="Cambria Math" w:hAnsi="Cambria Math" w:cs="Times New Roman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ξ+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     </w:t>
      </w:r>
      <w:r w:rsidRPr="0025278A">
        <w:rPr>
          <w:rFonts w:ascii="Times New Roman" w:hAnsi="Times New Roman"/>
        </w:rPr>
        <w:t>(3.2)</w:t>
      </w:r>
    </w:p>
    <w:p w:rsidR="00456EE8" w:rsidRDefault="00456EE8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Вычисление удобнее производить следующим образом. Представим многочлен (3.2) в виде:</w:t>
      </w:r>
    </w:p>
    <w:p w:rsidR="00A4399F" w:rsidRPr="0025278A" w:rsidRDefault="00A4399F" w:rsidP="00A4399F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0"/>
            <w:szCs w:val="20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ξ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ξ+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ξ+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ξ+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ξ+…+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n-1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ξ</m:t>
                </m:r>
              </m:e>
            </m:d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</w:t>
      </w:r>
      <w:r w:rsidRPr="0025278A">
        <w:rPr>
          <w:rFonts w:ascii="Times New Roman" w:hAnsi="Times New Roman"/>
        </w:rPr>
        <w:t>(3.3)</w:t>
      </w:r>
      <w:r>
        <w:rPr>
          <w:rFonts w:ascii="Times New Roman" w:eastAsiaTheme="minorEastAsia" w:hAnsi="Times New Roman" w:cs="Times New Roman"/>
        </w:rPr>
        <w:t xml:space="preserve"> </w:t>
      </w:r>
    </w:p>
    <w:p w:rsidR="00A4399F" w:rsidRDefault="00A43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6EE8" w:rsidRDefault="004E071E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lastRenderedPageBreak/>
        <w:t>Далее будем последовательно вычислять числа</w:t>
      </w:r>
    </w:p>
    <w:p w:rsidR="00A4399F" w:rsidRDefault="00880AA2" w:rsidP="00A4399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:rsidR="00A4399F" w:rsidRPr="00A4399F" w:rsidRDefault="00880AA2" w:rsidP="00A4399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ξ,</m:t>
          </m:r>
        </m:oMath>
      </m:oMathPara>
    </w:p>
    <w:p w:rsidR="00A4399F" w:rsidRDefault="00880AA2" w:rsidP="00A4399F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ξ,</m:t>
        </m:r>
      </m:oMath>
      <w:r w:rsidR="00A4399F">
        <w:rPr>
          <w:rFonts w:ascii="Times New Roman" w:eastAsiaTheme="minorEastAsia" w:hAnsi="Times New Roman" w:cs="Times New Roman"/>
        </w:rPr>
        <w:t xml:space="preserve">                                    </w:t>
      </w:r>
      <w:r w:rsidR="00A4399F" w:rsidRPr="0025278A">
        <w:rPr>
          <w:rFonts w:ascii="Times New Roman" w:hAnsi="Times New Roman"/>
        </w:rPr>
        <w:t>(3.4)</w:t>
      </w:r>
    </w:p>
    <w:p w:rsidR="00A4399F" w:rsidRPr="0025278A" w:rsidRDefault="00880AA2" w:rsidP="00A4399F">
      <w:pPr>
        <w:spacing w:after="0" w:line="240" w:lineRule="auto"/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ξ,</m:t>
        </m:r>
      </m:oMath>
      <w:r w:rsidR="00A4399F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  <m:r>
          <w:rPr>
            <w:rFonts w:ascii="Cambria Math" w:hAnsi="Cambria Math" w:cs="Times New Roman"/>
          </w:rPr>
          <m:t>…………</m:t>
        </m:r>
      </m:oMath>
      <w:r w:rsidR="00A4399F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r>
            <w:rPr>
              <w:rFonts w:ascii="Cambria Math" w:hAnsi="Cambria Math" w:cs="Times New Roman"/>
            </w:rPr>
            <m:t>ξ</m:t>
          </m:r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4E071E" w:rsidRPr="0025278A" w:rsidRDefault="004E071E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Последнее число и является значением многочлена в заданной точке, т.е.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>=P(ξ)</m:t>
        </m:r>
      </m:oMath>
      <w:r w:rsidRPr="0025278A">
        <w:rPr>
          <w:rFonts w:ascii="Times New Roman" w:eastAsiaTheme="minorEastAsia" w:hAnsi="Times New Roman" w:cs="Times New Roman"/>
        </w:rPr>
        <w:t>.</w:t>
      </w:r>
    </w:p>
    <w:p w:rsidR="0097465A" w:rsidRPr="0025278A" w:rsidRDefault="004E071E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Числа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 xml:space="preserve"> (k=0,1,2,…,n)</m:t>
        </m:r>
      </m:oMath>
      <w:r w:rsidRPr="0025278A">
        <w:rPr>
          <w:rFonts w:ascii="Times New Roman" w:eastAsiaTheme="minorEastAsia" w:hAnsi="Times New Roman" w:cs="Times New Roman"/>
        </w:rPr>
        <w:t xml:space="preserve"> являются коэффициентами полинома </w:t>
      </w:r>
      <m:oMath>
        <m:r>
          <w:rPr>
            <w:rFonts w:ascii="Cambria Math" w:eastAsiaTheme="minorEastAsia" w:hAnsi="Cambria Math" w:cs="Times New Roman"/>
          </w:rPr>
          <m:t>Q(x)</m:t>
        </m:r>
      </m:oMath>
      <w:r w:rsidR="00DA0EA6" w:rsidRPr="0025278A">
        <w:rPr>
          <w:rFonts w:ascii="Times New Roman" w:eastAsiaTheme="minorEastAsia" w:hAnsi="Times New Roman" w:cs="Times New Roman"/>
        </w:rPr>
        <w:t xml:space="preserve">, который получается при делении исходного полинома </w:t>
      </w:r>
      <m:oMath>
        <m:r>
          <w:rPr>
            <w:rFonts w:ascii="Cambria Math" w:eastAsiaTheme="minorEastAsia" w:hAnsi="Cambria Math" w:cs="Times New Roman"/>
          </w:rPr>
          <m:t>P(x)</m:t>
        </m:r>
      </m:oMath>
      <w:r w:rsidR="00DA0EA6" w:rsidRPr="0025278A">
        <w:rPr>
          <w:rFonts w:ascii="Times New Roman" w:eastAsiaTheme="minorEastAsia" w:hAnsi="Times New Roman" w:cs="Times New Roman"/>
        </w:rPr>
        <w:t xml:space="preserve"> на двучлен </w:t>
      </w:r>
      <m:oMath>
        <m:r>
          <w:rPr>
            <w:rFonts w:ascii="Cambria Math" w:eastAsiaTheme="minorEastAsia" w:hAnsi="Cambria Math" w:cs="Times New Roman"/>
          </w:rPr>
          <m:t>x-ξ</m:t>
        </m:r>
      </m:oMath>
      <w:r w:rsidR="0097465A" w:rsidRPr="0025278A">
        <w:rPr>
          <w:rFonts w:ascii="Times New Roman" w:eastAsiaTheme="minorEastAsia" w:hAnsi="Times New Roman" w:cs="Times New Roman"/>
        </w:rPr>
        <w:t>.</w:t>
      </w:r>
    </w:p>
    <w:p w:rsidR="00DA0EA6" w:rsidRPr="0025278A" w:rsidRDefault="00DD1C4D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>На практике схема Горнера применяется в следующем виде.</w:t>
      </w:r>
      <w:r w:rsidR="00C106F4" w:rsidRPr="0025278A">
        <w:rPr>
          <w:rFonts w:ascii="Times New Roman" w:hAnsi="Times New Roman" w:cs="Times New Roman"/>
        </w:rPr>
        <w:t xml:space="preserve"> </w:t>
      </w:r>
      <w:r w:rsidR="00C106F4" w:rsidRPr="0025278A">
        <w:rPr>
          <w:rFonts w:ascii="Times New Roman" w:eastAsiaTheme="minorEastAsia" w:hAnsi="Times New Roman" w:cs="Times New Roman"/>
        </w:rPr>
        <w:t>Вычисления удобно представить в таблице.</w:t>
      </w:r>
      <w:r w:rsidRPr="0025278A">
        <w:rPr>
          <w:rFonts w:ascii="Times New Roman" w:hAnsi="Times New Roman" w:cs="Times New Roman"/>
        </w:rPr>
        <w:t xml:space="preserve"> </w:t>
      </w:r>
      <w:r w:rsidR="002E1531" w:rsidRPr="0025278A">
        <w:rPr>
          <w:rFonts w:ascii="Times New Roman" w:hAnsi="Times New Roman" w:cs="Times New Roman"/>
        </w:rPr>
        <w:t xml:space="preserve">В первой строке выписываются коэффициенты многочлена </w:t>
      </w:r>
      <w:r w:rsidR="00C106F4" w:rsidRPr="0025278A">
        <w:rPr>
          <w:rFonts w:ascii="Times New Roman" w:hAnsi="Times New Roman" w:cs="Times New Roman"/>
        </w:rPr>
        <w:t>(</w:t>
      </w:r>
      <w:r w:rsidR="002E1531" w:rsidRPr="0025278A">
        <w:rPr>
          <w:rFonts w:ascii="Times New Roman" w:hAnsi="Times New Roman" w:cs="Times New Roman"/>
        </w:rPr>
        <w:t>3.1</w:t>
      </w:r>
      <w:r w:rsidR="00C106F4" w:rsidRPr="0025278A">
        <w:rPr>
          <w:rFonts w:ascii="Times New Roman" w:hAnsi="Times New Roman" w:cs="Times New Roman"/>
        </w:rPr>
        <w:t>)</w:t>
      </w:r>
      <w:r w:rsidR="002E1531" w:rsidRPr="0025278A">
        <w:rPr>
          <w:rFonts w:ascii="Times New Roman" w:hAnsi="Times New Roman" w:cs="Times New Roman"/>
        </w:rPr>
        <w:t xml:space="preserve"> по убыванию степеней</w:t>
      </w:r>
      <w:r w:rsidR="00C106F4" w:rsidRPr="0025278A">
        <w:rPr>
          <w:rFonts w:ascii="Times New Roman" w:hAnsi="Times New Roman" w:cs="Times New Roman"/>
        </w:rPr>
        <w:t xml:space="preserve"> и искомая точка </w:t>
      </w:r>
      <m:oMath>
        <m:r>
          <w:rPr>
            <w:rFonts w:ascii="Cambria Math" w:hAnsi="Cambria Math" w:cs="Times New Roman"/>
          </w:rPr>
          <m:t>ξ</m:t>
        </m:r>
      </m:oMath>
      <w:r w:rsidR="002E1531" w:rsidRPr="0025278A">
        <w:rPr>
          <w:rFonts w:ascii="Times New Roman" w:hAnsi="Times New Roman" w:cs="Times New Roman"/>
        </w:rPr>
        <w:t xml:space="preserve">. </w:t>
      </w:r>
      <w:r w:rsidR="00971938" w:rsidRPr="0025278A">
        <w:rPr>
          <w:rFonts w:ascii="Times New Roman" w:hAnsi="Times New Roman" w:cs="Times New Roman"/>
        </w:rPr>
        <w:t xml:space="preserve">Далее идет поочередное вычисление </w:t>
      </w:r>
      <w:r w:rsidR="00971938" w:rsidRPr="0025278A">
        <w:rPr>
          <w:rFonts w:ascii="Times New Roman" w:eastAsiaTheme="minorEastAsia" w:hAnsi="Times New Roman" w:cs="Times New Roman"/>
        </w:rPr>
        <w:t xml:space="preserve">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ξ</m:t>
        </m:r>
      </m:oMath>
      <w:r w:rsidR="00971938" w:rsidRPr="0025278A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i+1</m:t>
            </m:r>
          </m:sub>
        </m:sSub>
      </m:oMath>
      <w:r w:rsidR="00971938" w:rsidRPr="0025278A">
        <w:rPr>
          <w:rFonts w:ascii="Times New Roman" w:eastAsiaTheme="minorEastAsia" w:hAnsi="Times New Roman" w:cs="Times New Roman"/>
        </w:rPr>
        <w:t xml:space="preserve"> для </w:t>
      </w:r>
      <m:oMath>
        <m:r>
          <w:rPr>
            <w:rFonts w:ascii="Cambria Math" w:eastAsiaTheme="minorEastAsia" w:hAnsi="Cambria Math" w:cs="Times New Roman"/>
          </w:rPr>
          <m:t>i=0,1,…,n-1</m:t>
        </m:r>
      </m:oMath>
      <w:r w:rsidR="00820165" w:rsidRPr="0025278A">
        <w:rPr>
          <w:rFonts w:ascii="Times New Roman" w:eastAsiaTheme="minorEastAsia" w:hAnsi="Times New Roman" w:cs="Times New Roman"/>
        </w:rPr>
        <w:t>, которые записываются во вторую и третью строки таблицы соответственно.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459"/>
        <w:gridCol w:w="851"/>
        <w:gridCol w:w="747"/>
        <w:gridCol w:w="663"/>
        <w:gridCol w:w="1255"/>
        <w:gridCol w:w="453"/>
      </w:tblGrid>
      <w:tr w:rsidR="00C11A04" w:rsidRPr="0025278A" w:rsidTr="00B72463">
        <w:trPr>
          <w:jc w:val="center"/>
        </w:trPr>
        <w:tc>
          <w:tcPr>
            <w:tcW w:w="423" w:type="dxa"/>
            <w:vAlign w:val="center"/>
          </w:tcPr>
          <w:p w:rsidR="00C11A04" w:rsidRPr="0025278A" w:rsidRDefault="00C11A04" w:rsidP="0025278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9" w:type="dxa"/>
            <w:vAlign w:val="center"/>
          </w:tcPr>
          <w:p w:rsidR="00C11A04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:rsidR="00C11A04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47" w:type="dxa"/>
            <w:vAlign w:val="center"/>
          </w:tcPr>
          <w:p w:rsidR="00C11A04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63" w:type="dxa"/>
            <w:vAlign w:val="center"/>
          </w:tcPr>
          <w:p w:rsidR="00C11A04" w:rsidRPr="0025278A" w:rsidRDefault="00C11A04" w:rsidP="002527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278A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1255" w:type="dxa"/>
            <w:vAlign w:val="center"/>
          </w:tcPr>
          <w:p w:rsidR="00C11A04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453" w:type="dxa"/>
            <w:vAlign w:val="center"/>
          </w:tcPr>
          <w:p w:rsidR="00C11A04" w:rsidRPr="0025278A" w:rsidRDefault="00C11A04" w:rsidP="0025278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ξ</m:t>
                </m:r>
              </m:oMath>
            </m:oMathPara>
          </w:p>
        </w:tc>
      </w:tr>
      <w:tr w:rsidR="00B72463" w:rsidRPr="0025278A" w:rsidTr="00B72463">
        <w:trPr>
          <w:jc w:val="center"/>
        </w:trPr>
        <w:tc>
          <w:tcPr>
            <w:tcW w:w="423" w:type="dxa"/>
          </w:tcPr>
          <w:p w:rsidR="00B72463" w:rsidRPr="0025278A" w:rsidRDefault="00B72463" w:rsidP="0025278A">
            <w:pPr>
              <w:ind w:left="-118" w:right="-6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278A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459" w:type="dxa"/>
            <w:vAlign w:val="center"/>
          </w:tcPr>
          <w:p w:rsidR="00B72463" w:rsidRPr="0025278A" w:rsidRDefault="00B72463" w:rsidP="002527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ξ</m:t>
                </m:r>
              </m:oMath>
            </m:oMathPara>
          </w:p>
        </w:tc>
        <w:tc>
          <w:tcPr>
            <w:tcW w:w="747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ξ</m:t>
                </m:r>
              </m:oMath>
            </m:oMathPara>
          </w:p>
        </w:tc>
        <w:tc>
          <w:tcPr>
            <w:tcW w:w="663" w:type="dxa"/>
            <w:vAlign w:val="center"/>
          </w:tcPr>
          <w:p w:rsidR="00B72463" w:rsidRPr="0025278A" w:rsidRDefault="00B72463" w:rsidP="0025278A">
            <w:pPr>
              <w:jc w:val="center"/>
              <w:rPr>
                <w:rFonts w:ascii="Times New Roman" w:hAnsi="Times New Roman" w:cs="Times New Roman"/>
              </w:rPr>
            </w:pPr>
            <w:r w:rsidRPr="0025278A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55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n-1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ξ</m:t>
                </m:r>
              </m:oMath>
            </m:oMathPara>
          </w:p>
        </w:tc>
        <w:tc>
          <w:tcPr>
            <w:tcW w:w="453" w:type="dxa"/>
            <w:vMerge w:val="restart"/>
            <w:shd w:val="clear" w:color="auto" w:fill="auto"/>
          </w:tcPr>
          <w:p w:rsidR="00B72463" w:rsidRPr="0025278A" w:rsidRDefault="00B72463"/>
        </w:tc>
      </w:tr>
      <w:tr w:rsidR="00B72463" w:rsidRPr="0025278A" w:rsidTr="00B72463">
        <w:trPr>
          <w:jc w:val="center"/>
        </w:trPr>
        <w:tc>
          <w:tcPr>
            <w:tcW w:w="423" w:type="dxa"/>
            <w:vAlign w:val="center"/>
          </w:tcPr>
          <w:p w:rsidR="00B72463" w:rsidRPr="0025278A" w:rsidRDefault="00B72463" w:rsidP="0025278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9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47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63" w:type="dxa"/>
            <w:vAlign w:val="center"/>
          </w:tcPr>
          <w:p w:rsidR="00B72463" w:rsidRPr="0025278A" w:rsidRDefault="00B72463" w:rsidP="002527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278A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1255" w:type="dxa"/>
            <w:vAlign w:val="center"/>
          </w:tcPr>
          <w:p w:rsidR="00B72463" w:rsidRPr="0025278A" w:rsidRDefault="00880AA2" w:rsidP="0025278A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=P(ξ)</m:t>
                </m:r>
              </m:oMath>
            </m:oMathPara>
          </w:p>
        </w:tc>
        <w:tc>
          <w:tcPr>
            <w:tcW w:w="453" w:type="dxa"/>
            <w:vMerge/>
            <w:shd w:val="clear" w:color="auto" w:fill="auto"/>
          </w:tcPr>
          <w:p w:rsidR="00B72463" w:rsidRPr="0025278A" w:rsidRDefault="00B72463"/>
        </w:tc>
      </w:tr>
    </w:tbl>
    <w:p w:rsidR="00225500" w:rsidRDefault="00A75A39" w:rsidP="00B0751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A75A39">
        <w:rPr>
          <w:rFonts w:ascii="Times New Roman" w:hAnsi="Times New Roman" w:cs="Times New Roman"/>
          <w:u w:val="single"/>
        </w:rPr>
        <w:t>Пример</w:t>
      </w:r>
      <w:r>
        <w:rPr>
          <w:rFonts w:ascii="Times New Roman" w:hAnsi="Times New Roman" w:cs="Times New Roman"/>
        </w:rPr>
        <w:t>:</w:t>
      </w:r>
      <w:r w:rsidR="00B35ACC" w:rsidRPr="0025278A">
        <w:rPr>
          <w:rFonts w:ascii="Times New Roman" w:hAnsi="Times New Roman" w:cs="Times New Roman"/>
        </w:rPr>
        <w:t xml:space="preserve"> Рассчитаем значение полинома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=0,883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>-1,217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+1,452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+0,572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r>
          <m:rPr>
            <m:sty m:val="p"/>
          </m:rPr>
          <w:rPr>
            <w:rFonts w:ascii="Cambria Math" w:hAnsi="Cambria Math" w:cs="Times New Roman"/>
          </w:rPr>
          <w:br/>
        </m:r>
        <m:r>
          <w:rPr>
            <w:rFonts w:ascii="Cambria Math" w:hAnsi="Cambria Math" w:cs="Times New Roman"/>
          </w:rPr>
          <m:t>-2,343x+1,158</m:t>
        </m:r>
      </m:oMath>
      <w:r w:rsidR="001E1380" w:rsidRPr="0025278A">
        <w:rPr>
          <w:rFonts w:ascii="Times New Roman" w:eastAsiaTheme="minorEastAsia" w:hAnsi="Times New Roman" w:cs="Times New Roman"/>
        </w:rPr>
        <w:t xml:space="preserve"> в точке </w:t>
      </w:r>
      <m:oMath>
        <m:r>
          <w:rPr>
            <w:rFonts w:ascii="Cambria Math" w:eastAsiaTheme="minorEastAsia" w:hAnsi="Cambria Math" w:cs="Times New Roman"/>
          </w:rPr>
          <m:t>x=0,50</m:t>
        </m:r>
      </m:oMath>
      <w:r w:rsidR="001E1380" w:rsidRPr="0025278A">
        <w:rPr>
          <w:rFonts w:ascii="Times New Roman" w:eastAsiaTheme="minorEastAsia" w:hAnsi="Times New Roman" w:cs="Times New Roman"/>
        </w:rPr>
        <w:t>.</w:t>
      </w:r>
    </w:p>
    <w:p w:rsidR="00A75A39" w:rsidRPr="0025278A" w:rsidRDefault="00A75A39" w:rsidP="00B0751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Решение: Заполним таблицу:</w:t>
      </w:r>
    </w:p>
    <w:tbl>
      <w:tblPr>
        <w:tblStyle w:val="a4"/>
        <w:tblW w:w="6339" w:type="dxa"/>
        <w:tblLayout w:type="fixed"/>
        <w:tblLook w:val="04A0" w:firstRow="1" w:lastRow="0" w:firstColumn="1" w:lastColumn="0" w:noHBand="0" w:noVBand="1"/>
      </w:tblPr>
      <w:tblGrid>
        <w:gridCol w:w="320"/>
        <w:gridCol w:w="639"/>
        <w:gridCol w:w="850"/>
        <w:gridCol w:w="1021"/>
        <w:gridCol w:w="822"/>
        <w:gridCol w:w="1163"/>
        <w:gridCol w:w="992"/>
        <w:gridCol w:w="532"/>
      </w:tblGrid>
      <w:tr w:rsidR="00075E94" w:rsidRPr="00A92C8D" w:rsidTr="00A92C8D">
        <w:tc>
          <w:tcPr>
            <w:tcW w:w="320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9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0,883</m:t>
                </m:r>
              </m:oMath>
            </m:oMathPara>
          </w:p>
        </w:tc>
        <w:tc>
          <w:tcPr>
            <w:tcW w:w="850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-1,217</m:t>
                </m:r>
              </m:oMath>
            </m:oMathPara>
          </w:p>
        </w:tc>
        <w:tc>
          <w:tcPr>
            <w:tcW w:w="1021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1,452</m:t>
                </m:r>
              </m:oMath>
            </m:oMathPara>
          </w:p>
        </w:tc>
        <w:tc>
          <w:tcPr>
            <w:tcW w:w="822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0,572</m:t>
                </m:r>
              </m:oMath>
            </m:oMathPara>
          </w:p>
        </w:tc>
        <w:tc>
          <w:tcPr>
            <w:tcW w:w="1163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-2,343</m:t>
                </m:r>
              </m:oMath>
            </m:oMathPara>
          </w:p>
        </w:tc>
        <w:tc>
          <w:tcPr>
            <w:tcW w:w="992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1,158</m:t>
                </m:r>
              </m:oMath>
            </m:oMathPara>
          </w:p>
        </w:tc>
        <w:tc>
          <w:tcPr>
            <w:tcW w:w="532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0,50</m:t>
                </m:r>
              </m:oMath>
            </m:oMathPara>
          </w:p>
        </w:tc>
      </w:tr>
      <w:tr w:rsidR="00075E94" w:rsidRPr="00A92C8D" w:rsidTr="00A92C8D">
        <w:tc>
          <w:tcPr>
            <w:tcW w:w="320" w:type="dxa"/>
            <w:vAlign w:val="center"/>
          </w:tcPr>
          <w:p w:rsidR="001E1380" w:rsidRPr="00A92C8D" w:rsidRDefault="001E1380" w:rsidP="0025278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2C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639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1E1380" w:rsidRPr="00A92C8D" w:rsidRDefault="00411A1B" w:rsidP="0025278A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0,4415</m:t>
                </m:r>
              </m:oMath>
            </m:oMathPara>
          </w:p>
        </w:tc>
        <w:tc>
          <w:tcPr>
            <w:tcW w:w="1021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-0,38775</m:t>
                </m:r>
              </m:oMath>
            </m:oMathPara>
          </w:p>
        </w:tc>
        <w:tc>
          <w:tcPr>
            <w:tcW w:w="822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5,32125</m:t>
                </m:r>
              </m:oMath>
            </m:oMathPara>
          </w:p>
        </w:tc>
        <w:tc>
          <w:tcPr>
            <w:tcW w:w="1163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0,55205</m:t>
                </m:r>
              </m:oMath>
            </m:oMathPara>
          </w:p>
        </w:tc>
        <w:tc>
          <w:tcPr>
            <w:tcW w:w="992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-0,89546</m:t>
                </m:r>
              </m:oMath>
            </m:oMathPara>
          </w:p>
        </w:tc>
        <w:tc>
          <w:tcPr>
            <w:tcW w:w="532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75E94" w:rsidRPr="00A92C8D" w:rsidTr="00A92C8D">
        <w:tc>
          <w:tcPr>
            <w:tcW w:w="320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9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0,883</m:t>
                </m:r>
              </m:oMath>
            </m:oMathPara>
          </w:p>
        </w:tc>
        <w:tc>
          <w:tcPr>
            <w:tcW w:w="850" w:type="dxa"/>
          </w:tcPr>
          <w:p w:rsidR="001E1380" w:rsidRPr="00A92C8D" w:rsidRDefault="00411A1B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-0,7755</m:t>
                </m:r>
              </m:oMath>
            </m:oMathPara>
          </w:p>
        </w:tc>
        <w:tc>
          <w:tcPr>
            <w:tcW w:w="1021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1,06425</m:t>
                </m:r>
              </m:oMath>
            </m:oMathPara>
          </w:p>
        </w:tc>
        <w:tc>
          <w:tcPr>
            <w:tcW w:w="822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1,1041</m:t>
                </m:r>
              </m:oMath>
            </m:oMathPara>
          </w:p>
        </w:tc>
        <w:tc>
          <w:tcPr>
            <w:tcW w:w="1163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-1,79095</m:t>
                </m:r>
              </m:oMath>
            </m:oMathPara>
          </w:p>
        </w:tc>
        <w:tc>
          <w:tcPr>
            <w:tcW w:w="992" w:type="dxa"/>
          </w:tcPr>
          <w:p w:rsidR="001E1380" w:rsidRPr="00A92C8D" w:rsidRDefault="00075E94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0,2625</m:t>
                </m:r>
              </m:oMath>
            </m:oMathPara>
          </w:p>
        </w:tc>
        <w:tc>
          <w:tcPr>
            <w:tcW w:w="532" w:type="dxa"/>
          </w:tcPr>
          <w:p w:rsidR="001E1380" w:rsidRPr="00A92C8D" w:rsidRDefault="001E1380" w:rsidP="0025278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E1380" w:rsidRPr="0025278A" w:rsidRDefault="00187DB2" w:rsidP="00A92C8D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Таким образом, значение многочлена в точке </w:t>
      </w:r>
      <m:oMath>
        <m:r>
          <w:rPr>
            <w:rFonts w:ascii="Cambria Math" w:eastAsiaTheme="minorEastAsia" w:hAnsi="Cambria Math" w:cs="Times New Roman"/>
          </w:rPr>
          <m:t>x=0,50</m:t>
        </m:r>
      </m:oMath>
      <w:r w:rsidRPr="0025278A">
        <w:rPr>
          <w:rFonts w:ascii="Times New Roman" w:eastAsiaTheme="minorEastAsia" w:hAnsi="Times New Roman" w:cs="Times New Roman"/>
        </w:rPr>
        <w:t xml:space="preserve"> равно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=0,2625≈0,263</m:t>
        </m:r>
      </m:oMath>
      <w:r w:rsidRPr="0025278A">
        <w:rPr>
          <w:rFonts w:ascii="Times New Roman" w:eastAsiaTheme="minorEastAsia" w:hAnsi="Times New Roman" w:cs="Times New Roman"/>
        </w:rPr>
        <w:t>.</w:t>
      </w:r>
    </w:p>
    <w:p w:rsidR="00A4399F" w:rsidRDefault="00214CA2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Для вычисления значения многочлена по правилу Горнера требуется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n</m:t>
        </m:r>
      </m:oMath>
      <w:r w:rsidRPr="0025278A">
        <w:rPr>
          <w:rFonts w:ascii="Times New Roman" w:eastAsiaTheme="minorEastAsia" w:hAnsi="Times New Roman" w:cs="Times New Roman"/>
        </w:rPr>
        <w:t xml:space="preserve"> умножений и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25278A">
        <w:rPr>
          <w:rFonts w:ascii="Times New Roman" w:eastAsiaTheme="minorEastAsia" w:hAnsi="Times New Roman" w:cs="Times New Roman"/>
        </w:rPr>
        <w:t xml:space="preserve"> сложений. При непосредственном же вычислении многочлена количество умножений составляет</w:t>
      </w:r>
    </w:p>
    <w:p w:rsidR="00214CA2" w:rsidRPr="0025278A" w:rsidRDefault="00880AA2" w:rsidP="00A4399F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n(n+1)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472CD2" w:rsidRPr="0025278A" w:rsidRDefault="00472CD2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В вычислительном плане данная схема выгодно отличается от прямого нахождения значения многочлена.</w:t>
      </w:r>
    </w:p>
    <w:p w:rsidR="004B1CEE" w:rsidRPr="0025278A" w:rsidRDefault="00410CFE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3.3</w:t>
      </w:r>
      <w:r w:rsidR="004B1CEE" w:rsidRPr="0025278A">
        <w:rPr>
          <w:rFonts w:ascii="Times New Roman" w:hAnsi="Times New Roman" w:cs="Times New Roman"/>
          <w:b/>
        </w:rPr>
        <w:t xml:space="preserve"> Вычисление сумм числовых рядов</w:t>
      </w:r>
    </w:p>
    <w:p w:rsidR="004B1CEE" w:rsidRPr="0025278A" w:rsidRDefault="00E902F5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Для нахождения значени</w:t>
      </w:r>
      <w:r w:rsidR="009F392C" w:rsidRPr="0025278A">
        <w:rPr>
          <w:rFonts w:ascii="Times New Roman" w:hAnsi="Times New Roman" w:cs="Times New Roman"/>
        </w:rPr>
        <w:t>я функции, не являющейся полиномом</w:t>
      </w:r>
      <w:r w:rsidRPr="0025278A">
        <w:rPr>
          <w:rFonts w:ascii="Times New Roman" w:hAnsi="Times New Roman" w:cs="Times New Roman"/>
        </w:rPr>
        <w:t>,</w:t>
      </w:r>
      <w:r w:rsidR="009F392C" w:rsidRPr="0025278A">
        <w:rPr>
          <w:rFonts w:ascii="Times New Roman" w:hAnsi="Times New Roman" w:cs="Times New Roman"/>
        </w:rPr>
        <w:t xml:space="preserve"> в заданной точке</w:t>
      </w:r>
      <w:r w:rsidRPr="0025278A">
        <w:rPr>
          <w:rFonts w:ascii="Times New Roman" w:hAnsi="Times New Roman" w:cs="Times New Roman"/>
        </w:rPr>
        <w:t xml:space="preserve"> обычно применяют разложение этой функции</w:t>
      </w:r>
      <w:r w:rsidR="009F392C" w:rsidRPr="0025278A">
        <w:rPr>
          <w:rFonts w:ascii="Times New Roman" w:hAnsi="Times New Roman" w:cs="Times New Roman"/>
        </w:rPr>
        <w:t xml:space="preserve"> в окрестности точки</w:t>
      </w:r>
      <w:r w:rsidRPr="0025278A">
        <w:rPr>
          <w:rFonts w:ascii="Times New Roman" w:hAnsi="Times New Roman" w:cs="Times New Roman"/>
        </w:rPr>
        <w:t xml:space="preserve"> в ряд Тейлора с различными остаточными членами</w:t>
      </w:r>
      <w:r w:rsidR="00770461" w:rsidRPr="0025278A">
        <w:rPr>
          <w:rFonts w:ascii="Times New Roman" w:hAnsi="Times New Roman" w:cs="Times New Roman"/>
        </w:rPr>
        <w:t>. Данный ряд является сходящимся с бесконечным количеством членов.</w:t>
      </w:r>
      <w:r w:rsidR="009F392C" w:rsidRPr="0025278A">
        <w:rPr>
          <w:rFonts w:ascii="Times New Roman" w:hAnsi="Times New Roman" w:cs="Times New Roman"/>
        </w:rPr>
        <w:t xml:space="preserve"> </w:t>
      </w:r>
      <w:r w:rsidRPr="0025278A">
        <w:rPr>
          <w:rFonts w:ascii="Times New Roman" w:hAnsi="Times New Roman" w:cs="Times New Roman"/>
        </w:rPr>
        <w:t xml:space="preserve"> </w:t>
      </w:r>
      <w:r w:rsidR="00770461" w:rsidRPr="0025278A">
        <w:rPr>
          <w:rFonts w:ascii="Times New Roman" w:hAnsi="Times New Roman" w:cs="Times New Roman"/>
        </w:rPr>
        <w:t>З</w:t>
      </w:r>
      <w:r w:rsidRPr="0025278A">
        <w:rPr>
          <w:rFonts w:ascii="Times New Roman" w:hAnsi="Times New Roman" w:cs="Times New Roman"/>
        </w:rPr>
        <w:t>атем находят сумму это</w:t>
      </w:r>
      <w:r w:rsidR="002355EF" w:rsidRPr="0025278A">
        <w:rPr>
          <w:rFonts w:ascii="Times New Roman" w:hAnsi="Times New Roman" w:cs="Times New Roman"/>
        </w:rPr>
        <w:t>го ряда с заданной степенью точн</w:t>
      </w:r>
      <w:r w:rsidRPr="0025278A">
        <w:rPr>
          <w:rFonts w:ascii="Times New Roman" w:hAnsi="Times New Roman" w:cs="Times New Roman"/>
        </w:rPr>
        <w:t>ости (погрешностью)</w:t>
      </w:r>
      <w:r w:rsidR="00770461" w:rsidRPr="0025278A">
        <w:rPr>
          <w:rFonts w:ascii="Times New Roman" w:hAnsi="Times New Roman" w:cs="Times New Roman"/>
        </w:rPr>
        <w:t>, оставляя несколько первых членов</w:t>
      </w:r>
      <w:r w:rsidR="00E82466" w:rsidRPr="0025278A">
        <w:rPr>
          <w:rFonts w:ascii="Times New Roman" w:hAnsi="Times New Roman" w:cs="Times New Roman"/>
        </w:rPr>
        <w:t xml:space="preserve"> и отбрасывая все последующие.</w:t>
      </w:r>
    </w:p>
    <w:p w:rsidR="00E82466" w:rsidRPr="0025278A" w:rsidRDefault="00AE06AD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На практике приходится иметь дело с конечными и бесконечными рядами.</w:t>
      </w:r>
    </w:p>
    <w:p w:rsidR="002355EF" w:rsidRDefault="00A75A39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A75A39">
        <w:rPr>
          <w:rFonts w:ascii="Times New Roman" w:hAnsi="Times New Roman" w:cs="Times New Roman"/>
          <w:b/>
          <w:i/>
        </w:rPr>
        <w:t>Определение</w:t>
      </w:r>
      <w:r>
        <w:rPr>
          <w:rFonts w:ascii="Times New Roman" w:hAnsi="Times New Roman" w:cs="Times New Roman"/>
        </w:rPr>
        <w:t xml:space="preserve">: </w:t>
      </w:r>
      <w:r w:rsidR="002355EF" w:rsidRPr="0025278A">
        <w:rPr>
          <w:rFonts w:ascii="Times New Roman" w:hAnsi="Times New Roman" w:cs="Times New Roman"/>
        </w:rPr>
        <w:t>Бесконечный числовой ряд</w:t>
      </w:r>
    </w:p>
    <w:p w:rsidR="007F33BA" w:rsidRPr="0025278A" w:rsidRDefault="00880AA2" w:rsidP="007F33BA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+…</m:t>
        </m:r>
      </m:oMath>
      <w:r w:rsidR="007F33BA">
        <w:rPr>
          <w:rFonts w:ascii="Times New Roman" w:eastAsiaTheme="minorEastAsia" w:hAnsi="Times New Roman" w:cs="Times New Roman"/>
        </w:rPr>
        <w:t xml:space="preserve">                                 </w:t>
      </w:r>
      <w:r w:rsidR="007F33BA" w:rsidRPr="0025278A">
        <w:rPr>
          <w:rFonts w:ascii="Times New Roman" w:hAnsi="Times New Roman"/>
        </w:rPr>
        <w:t>(3.6)</w:t>
      </w:r>
    </w:p>
    <w:p w:rsidR="009975F4" w:rsidRDefault="002355EF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называется сходящимся, если существует предел последовательности его частичных сумм</w:t>
      </w:r>
    </w:p>
    <w:p w:rsidR="007F33BA" w:rsidRPr="0025278A" w:rsidRDefault="007F33BA" w:rsidP="007F33BA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</w:t>
      </w:r>
      <w:r w:rsidRPr="0025278A">
        <w:rPr>
          <w:rFonts w:ascii="Times New Roman" w:hAnsi="Times New Roman"/>
        </w:rPr>
        <w:t>(3.7)</w:t>
      </w:r>
    </w:p>
    <w:p w:rsidR="007F33BA" w:rsidRDefault="002355EF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где</w:t>
      </w:r>
    </w:p>
    <w:p w:rsidR="002355EF" w:rsidRPr="0025278A" w:rsidRDefault="00880AA2" w:rsidP="007F33BA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.</m:t>
          </m:r>
        </m:oMath>
      </m:oMathPara>
    </w:p>
    <w:p w:rsidR="00D2151C" w:rsidRPr="0025278A" w:rsidRDefault="003604B4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Из формулы (3.</w:t>
      </w:r>
      <w:r w:rsidR="00C56DD3" w:rsidRPr="0025278A">
        <w:rPr>
          <w:rFonts w:ascii="Times New Roman" w:eastAsiaTheme="minorEastAsia" w:hAnsi="Times New Roman" w:cs="Times New Roman"/>
        </w:rPr>
        <w:t>7</w:t>
      </w:r>
      <w:r w:rsidRPr="0025278A">
        <w:rPr>
          <w:rFonts w:ascii="Times New Roman" w:eastAsiaTheme="minorEastAsia" w:hAnsi="Times New Roman" w:cs="Times New Roman"/>
        </w:rPr>
        <w:t>) можно получить:</w:t>
      </w:r>
    </w:p>
    <w:p w:rsidR="007F33BA" w:rsidRDefault="003604B4" w:rsidP="007F33BA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3604B4" w:rsidRPr="0025278A" w:rsidRDefault="003604B4" w:rsidP="007F33B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– называется </w:t>
      </w:r>
      <w:r w:rsidRPr="0025278A">
        <w:rPr>
          <w:rFonts w:ascii="Times New Roman" w:eastAsiaTheme="minorEastAsia" w:hAnsi="Times New Roman" w:cs="Times New Roman"/>
          <w:i/>
        </w:rPr>
        <w:t>остатком ряда</w:t>
      </w:r>
      <w:r w:rsidRPr="0025278A">
        <w:rPr>
          <w:rFonts w:ascii="Times New Roman" w:eastAsiaTheme="minorEastAsia" w:hAnsi="Times New Roman" w:cs="Times New Roman"/>
        </w:rPr>
        <w:t xml:space="preserve">. При этом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→∞</m:t>
        </m:r>
      </m:oMath>
      <w:r w:rsidRPr="0025278A">
        <w:rPr>
          <w:rFonts w:ascii="Times New Roman" w:eastAsiaTheme="minorEastAsia" w:hAnsi="Times New Roman" w:cs="Times New Roman"/>
        </w:rPr>
        <w:t xml:space="preserve"> </w:t>
      </w:r>
      <w:r w:rsidR="007F33BA">
        <w:rPr>
          <w:rFonts w:ascii="Times New Roman" w:eastAsiaTheme="minorEastAsia" w:hAnsi="Times New Roman" w:cs="Times New Roman"/>
        </w:rPr>
        <w:br/>
      </w:r>
      <w:r w:rsidRPr="0025278A">
        <w:rPr>
          <w:rFonts w:ascii="Times New Roman" w:eastAsiaTheme="minorEastAsia" w:hAnsi="Times New Roman" w:cs="Times New Roman"/>
        </w:rPr>
        <w:t xml:space="preserve">при </w:t>
      </w:r>
      <m:oMath>
        <m:r>
          <w:rPr>
            <w:rFonts w:ascii="Cambria Math" w:eastAsiaTheme="minorEastAsia" w:hAnsi="Cambria Math" w:cs="Times New Roman"/>
          </w:rPr>
          <m:t>n→∞</m:t>
        </m:r>
      </m:oMath>
      <w:r w:rsidR="0061138D" w:rsidRPr="0025278A">
        <w:rPr>
          <w:rFonts w:ascii="Times New Roman" w:eastAsiaTheme="minorEastAsia" w:hAnsi="Times New Roman" w:cs="Times New Roman"/>
        </w:rPr>
        <w:t>.</w:t>
      </w:r>
    </w:p>
    <w:p w:rsidR="0061138D" w:rsidRPr="0025278A" w:rsidRDefault="009B3BEF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Для </w:t>
      </w:r>
      <w:r w:rsidR="0061138D" w:rsidRPr="0025278A">
        <w:rPr>
          <w:rFonts w:ascii="Times New Roman" w:eastAsiaTheme="minorEastAsia" w:hAnsi="Times New Roman" w:cs="Times New Roman"/>
        </w:rPr>
        <w:t>нахождения суммы ряда</w:t>
      </w:r>
      <w:r w:rsidR="00C56DD3" w:rsidRPr="0025278A">
        <w:rPr>
          <w:rFonts w:ascii="Times New Roman" w:eastAsiaTheme="minorEastAsia" w:hAnsi="Times New Roman" w:cs="Times New Roman"/>
        </w:rPr>
        <w:t xml:space="preserve"> (3.6) с заданной точностью </w:t>
      </w:r>
      <m:oMath>
        <m:r>
          <w:rPr>
            <w:rFonts w:ascii="Cambria Math" w:eastAsiaTheme="minorEastAsia" w:hAnsi="Cambria Math" w:cs="Times New Roman"/>
          </w:rPr>
          <m:t>ε</m:t>
        </m:r>
      </m:oMath>
      <w:r w:rsidR="00C56DD3" w:rsidRPr="0025278A">
        <w:rPr>
          <w:rFonts w:ascii="Times New Roman" w:eastAsiaTheme="minorEastAsia" w:hAnsi="Times New Roman" w:cs="Times New Roman"/>
        </w:rPr>
        <w:t xml:space="preserve"> необходимо выбрать столько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C56DD3" w:rsidRPr="0025278A">
        <w:rPr>
          <w:rFonts w:ascii="Times New Roman" w:eastAsiaTheme="minorEastAsia" w:hAnsi="Times New Roman" w:cs="Times New Roman"/>
        </w:rPr>
        <w:t xml:space="preserve"> первых слагаемых, чтобы выполнялось условие:</w:t>
      </w:r>
    </w:p>
    <w:p w:rsidR="00C56DD3" w:rsidRPr="0025278A" w:rsidRDefault="00880AA2" w:rsidP="00EA5E0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&lt;ε.</m:t>
          </m:r>
        </m:oMath>
      </m:oMathPara>
    </w:p>
    <w:p w:rsidR="00C56DD3" w:rsidRPr="0025278A" w:rsidRDefault="00C56DD3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В этом случае частичная сумма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может быть принята за точную сумму </w:t>
      </w:r>
      <m:oMath>
        <m:r>
          <w:rPr>
            <w:rFonts w:ascii="Cambria Math" w:eastAsiaTheme="minorEastAsia" w:hAnsi="Cambria Math" w:cs="Times New Roman"/>
          </w:rPr>
          <m:t>S</m:t>
        </m:r>
      </m:oMath>
      <w:r w:rsidRPr="0025278A">
        <w:rPr>
          <w:rFonts w:ascii="Times New Roman" w:eastAsiaTheme="minorEastAsia" w:hAnsi="Times New Roman" w:cs="Times New Roman"/>
        </w:rPr>
        <w:t xml:space="preserve"> ряда (3.6).</w:t>
      </w:r>
    </w:p>
    <w:p w:rsidR="0086741A" w:rsidRPr="0025278A" w:rsidRDefault="0086741A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Следует заметить, что члены ряда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,…</m:t>
        </m:r>
      </m:oMath>
      <w:r w:rsidRPr="0025278A">
        <w:rPr>
          <w:rFonts w:ascii="Times New Roman" w:eastAsiaTheme="minorEastAsia" w:hAnsi="Times New Roman" w:cs="Times New Roman"/>
        </w:rPr>
        <w:t xml:space="preserve"> могут быть определены приближенно. Частичная сумма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также может округляться до заданного числа десятичных знаков. При таких условиях применима следующая методика вычислений суммы.</w:t>
      </w:r>
    </w:p>
    <w:p w:rsidR="00FA5238" w:rsidRPr="0025278A" w:rsidRDefault="0086741A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Необходимо выбрать три положительных числа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>, удовлетворяющие условию</w:t>
      </w:r>
    </w:p>
    <w:p w:rsidR="0086741A" w:rsidRPr="0025278A" w:rsidRDefault="00880AA2" w:rsidP="00EA5E0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=ε.</m:t>
          </m:r>
        </m:oMath>
      </m:oMathPara>
    </w:p>
    <w:p w:rsidR="00FA5238" w:rsidRPr="0025278A" w:rsidRDefault="00FA5238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Выберем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25278A">
        <w:rPr>
          <w:rFonts w:ascii="Times New Roman" w:eastAsiaTheme="minorEastAsia" w:hAnsi="Times New Roman" w:cs="Times New Roman"/>
        </w:rPr>
        <w:t xml:space="preserve"> первых членов ряда такое, чтобы </w:t>
      </w:r>
      <w:r w:rsidRPr="0025278A">
        <w:rPr>
          <w:rFonts w:ascii="Times New Roman" w:eastAsiaTheme="minorEastAsia" w:hAnsi="Times New Roman" w:cs="Times New Roman"/>
          <w:i/>
        </w:rPr>
        <w:t>остаточная погрешность</w:t>
      </w:r>
      <w:r w:rsidRPr="0025278A">
        <w:rPr>
          <w:rFonts w:ascii="Times New Roman" w:eastAsiaTheme="minorEastAsia" w:hAnsi="Times New Roman" w:cs="Times New Roman"/>
        </w:rPr>
        <w:t xml:space="preserve"> удовлетворяла условию</w:t>
      </w:r>
    </w:p>
    <w:p w:rsidR="00FA5238" w:rsidRPr="0025278A" w:rsidRDefault="00880AA2" w:rsidP="00EA5E0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D77273" w:rsidRPr="0025278A" w:rsidRDefault="00D77273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lastRenderedPageBreak/>
        <w:t xml:space="preserve">Каждое из слагаемых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(k=1,2,…,n)</m:t>
        </m:r>
      </m:oMath>
      <w:r w:rsidRPr="0025278A">
        <w:rPr>
          <w:rFonts w:ascii="Times New Roman" w:eastAsiaTheme="minorEastAsia" w:hAnsi="Times New Roman" w:cs="Times New Roman"/>
        </w:rPr>
        <w:t xml:space="preserve"> вычислим с предельной абсолютной погрешностью, не превышающей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den>
        </m:f>
      </m:oMath>
      <w:r w:rsidRPr="0025278A">
        <w:rPr>
          <w:rFonts w:ascii="Times New Roman" w:eastAsiaTheme="minorEastAsia" w:hAnsi="Times New Roman" w:cs="Times New Roman"/>
        </w:rPr>
        <w:t xml:space="preserve"> и обозначим приближенные значения через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</m:ba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(k=1,2,…,n)</m:t>
        </m:r>
      </m:oMath>
      <w:r w:rsidRPr="0025278A">
        <w:rPr>
          <w:rFonts w:ascii="Times New Roman" w:eastAsiaTheme="minorEastAsia" w:hAnsi="Times New Roman" w:cs="Times New Roman"/>
        </w:rPr>
        <w:t>:</w:t>
      </w:r>
    </w:p>
    <w:p w:rsidR="00D77273" w:rsidRPr="0025278A" w:rsidRDefault="00880AA2" w:rsidP="0032457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D77273" w:rsidRDefault="0028302D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Вычислим сумму приближенных значений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</m:ba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</w:p>
    <w:p w:rsidR="0032457F" w:rsidRDefault="00880AA2" w:rsidP="0032457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28302D" w:rsidRPr="0025278A" w:rsidRDefault="0028302D" w:rsidP="0032457F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погрешность которой (</w:t>
      </w:r>
      <w:r w:rsidRPr="0025278A">
        <w:rPr>
          <w:rFonts w:ascii="Times New Roman" w:eastAsiaTheme="minorEastAsia" w:hAnsi="Times New Roman" w:cs="Times New Roman"/>
          <w:i/>
        </w:rPr>
        <w:t>погрешность суммирования</w:t>
      </w:r>
      <w:r w:rsidRPr="0025278A">
        <w:rPr>
          <w:rFonts w:ascii="Times New Roman" w:eastAsiaTheme="minorEastAsia" w:hAnsi="Times New Roman" w:cs="Times New Roman"/>
        </w:rPr>
        <w:t>) определяется неравенством:</w:t>
      </w:r>
    </w:p>
    <w:p w:rsidR="0028302D" w:rsidRPr="0025278A" w:rsidRDefault="00880AA2" w:rsidP="00EE5BA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S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5243EC" w:rsidRPr="0025278A" w:rsidRDefault="005243EC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Округлим полученный результат до числа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̿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S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>,</w:t>
      </w:r>
    </w:p>
    <w:p w:rsidR="00EE5BAD" w:rsidRDefault="00880AA2" w:rsidP="00EE5BA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S</m:t>
                    </m:r>
                  </m:e>
                </m:ba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acc>
                  <m:accPr>
                    <m:chr m:val="̿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EE5BAD">
        <w:rPr>
          <w:rFonts w:ascii="Times New Roman" w:eastAsiaTheme="minorEastAsia" w:hAnsi="Times New Roman" w:cs="Times New Roman"/>
        </w:rPr>
        <w:t xml:space="preserve"> </w:t>
      </w:r>
    </w:p>
    <w:p w:rsidR="005243EC" w:rsidRPr="0025278A" w:rsidRDefault="00FD1DF3" w:rsidP="00EE5BAD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– </w:t>
      </w:r>
      <w:r w:rsidRPr="0025278A">
        <w:rPr>
          <w:rFonts w:ascii="Times New Roman" w:eastAsiaTheme="minorEastAsia" w:hAnsi="Times New Roman" w:cs="Times New Roman"/>
          <w:i/>
        </w:rPr>
        <w:t>погрешность округления</w:t>
      </w:r>
      <w:r w:rsidRPr="0025278A">
        <w:rPr>
          <w:rFonts w:ascii="Times New Roman" w:eastAsiaTheme="minorEastAsia" w:hAnsi="Times New Roman" w:cs="Times New Roman"/>
        </w:rPr>
        <w:t>. П</w:t>
      </w:r>
      <w:r w:rsidR="005243EC" w:rsidRPr="0025278A">
        <w:rPr>
          <w:rFonts w:ascii="Times New Roman" w:eastAsiaTheme="minorEastAsia" w:hAnsi="Times New Roman" w:cs="Times New Roman"/>
        </w:rPr>
        <w:t xml:space="preserve">олучим приближенное значение суммы </w:t>
      </w:r>
      <m:oMath>
        <m:r>
          <w:rPr>
            <w:rFonts w:ascii="Cambria Math" w:eastAsiaTheme="minorEastAsia" w:hAnsi="Cambria Math" w:cs="Times New Roman"/>
          </w:rPr>
          <m:t>S</m:t>
        </m:r>
      </m:oMath>
      <w:r w:rsidR="005243EC" w:rsidRPr="0025278A">
        <w:rPr>
          <w:rFonts w:ascii="Times New Roman" w:eastAsiaTheme="minorEastAsia" w:hAnsi="Times New Roman" w:cs="Times New Roman"/>
        </w:rPr>
        <w:t xml:space="preserve"> с заданной точностью </w:t>
      </w:r>
      <m:oMath>
        <m:r>
          <w:rPr>
            <w:rFonts w:ascii="Cambria Math" w:eastAsiaTheme="minorEastAsia" w:hAnsi="Cambria Math" w:cs="Times New Roman"/>
          </w:rPr>
          <m:t>ε</m:t>
        </m:r>
      </m:oMath>
      <w:r w:rsidR="005243EC" w:rsidRPr="0025278A">
        <w:rPr>
          <w:rFonts w:ascii="Times New Roman" w:eastAsiaTheme="minorEastAsia" w:hAnsi="Times New Roman" w:cs="Times New Roman"/>
        </w:rPr>
        <w:t>.</w:t>
      </w:r>
    </w:p>
    <w:p w:rsidR="00FA071F" w:rsidRPr="0025278A" w:rsidRDefault="00FA071F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Числа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определяются исходя из требуемого объема вычислений. Например, для </w:t>
      </w:r>
      <m:oMath>
        <m:r>
          <w:rPr>
            <w:rFonts w:ascii="Cambria Math" w:eastAsiaTheme="minorEastAsia" w:hAnsi="Cambria Math" w:cs="Times New Roman"/>
          </w:rPr>
          <m:t>ε=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sup>
        </m:sSup>
      </m:oMath>
      <w:r w:rsidRPr="0025278A"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Pr="0025278A">
        <w:rPr>
          <w:rFonts w:ascii="Times New Roman" w:eastAsiaTheme="minorEastAsia" w:hAnsi="Times New Roman" w:cs="Times New Roman"/>
        </w:rPr>
        <w:t xml:space="preserve"> верных значащих цифр после запятой для результата можно принять:</w:t>
      </w:r>
    </w:p>
    <w:p w:rsidR="00FA071F" w:rsidRPr="0025278A" w:rsidRDefault="00880AA2" w:rsidP="00EE5BAD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ε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ε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ε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92225" w:rsidRDefault="00DF76CC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Бывают случаи, когда расчет погрешности представляет весьма трудоемкую процедуру. Тогда для достижения заданной точности поступают следующим образом: все промежуточные вычисления производят с одним или двумя запасными знаками.</w:t>
      </w:r>
    </w:p>
    <w:p w:rsidR="004D254A" w:rsidRPr="0025278A" w:rsidRDefault="00AE1138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5278A">
        <w:rPr>
          <w:rFonts w:ascii="Times New Roman" w:hAnsi="Times New Roman" w:cs="Times New Roman"/>
          <w:b/>
        </w:rPr>
        <w:t>3.4</w:t>
      </w:r>
      <w:r w:rsidR="004D254A" w:rsidRPr="0025278A">
        <w:rPr>
          <w:rFonts w:ascii="Times New Roman" w:hAnsi="Times New Roman" w:cs="Times New Roman"/>
          <w:b/>
        </w:rPr>
        <w:t xml:space="preserve"> Вычисление значений функций методом разложения в</w:t>
      </w:r>
      <w:r w:rsidR="00892225">
        <w:rPr>
          <w:rFonts w:ascii="Times New Roman" w:hAnsi="Times New Roman" w:cs="Times New Roman"/>
          <w:b/>
        </w:rPr>
        <w:t> </w:t>
      </w:r>
      <w:r w:rsidR="004D254A" w:rsidRPr="0025278A">
        <w:rPr>
          <w:rFonts w:ascii="Times New Roman" w:hAnsi="Times New Roman" w:cs="Times New Roman"/>
          <w:b/>
        </w:rPr>
        <w:t>ряд</w:t>
      </w:r>
      <w:r w:rsidR="00613FE8" w:rsidRPr="0025278A">
        <w:rPr>
          <w:rFonts w:ascii="Times New Roman" w:hAnsi="Times New Roman" w:cs="Times New Roman"/>
          <w:b/>
        </w:rPr>
        <w:t xml:space="preserve"> Тейлора</w:t>
      </w:r>
    </w:p>
    <w:p w:rsidR="00E136E9" w:rsidRPr="0025278A" w:rsidRDefault="00E136E9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Для вычисления значений функций, вид которых отличен от многочлена, применяется разложение в ряд Тейлора, в результате которого разлагаемая функция принимает многочленный вид.</w:t>
      </w:r>
    </w:p>
    <w:p w:rsidR="00892225" w:rsidRDefault="00B65E9B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Как известно, дифференцируемую непрерывную функцию </w:t>
      </w:r>
      <m:oMath>
        <m:r>
          <w:rPr>
            <w:rFonts w:ascii="Cambria Math" w:hAnsi="Cambria Math" w:cs="Times New Roman"/>
          </w:rPr>
          <m:t>f(x)</m:t>
        </m:r>
      </m:oMath>
      <w:r w:rsidRPr="0025278A">
        <w:rPr>
          <w:rFonts w:ascii="Times New Roman" w:hAnsi="Times New Roman" w:cs="Times New Roman"/>
        </w:rPr>
        <w:t xml:space="preserve"> в окрестности точки </w:t>
      </w:r>
      <m:oMath>
        <m:r>
          <w:rPr>
            <w:rFonts w:ascii="Cambria Math" w:hAnsi="Cambria Math" w:cs="Times New Roman"/>
          </w:rPr>
          <m:t>ξ</m:t>
        </m:r>
      </m:oMath>
      <w:r w:rsidRPr="0025278A">
        <w:rPr>
          <w:rFonts w:ascii="Times New Roman" w:eastAsiaTheme="minorEastAsia" w:hAnsi="Times New Roman" w:cs="Times New Roman"/>
        </w:rPr>
        <w:t xml:space="preserve"> можно представить в виде </w:t>
      </w:r>
      <w:r w:rsidR="000E6DC4" w:rsidRPr="0025278A">
        <w:rPr>
          <w:rFonts w:ascii="Times New Roman" w:eastAsiaTheme="minorEastAsia" w:hAnsi="Times New Roman" w:cs="Times New Roman"/>
        </w:rPr>
        <w:t xml:space="preserve">бесконечного </w:t>
      </w:r>
      <w:r w:rsidRPr="0025278A">
        <w:rPr>
          <w:rFonts w:ascii="Times New Roman" w:eastAsiaTheme="minorEastAsia" w:hAnsi="Times New Roman" w:cs="Times New Roman"/>
        </w:rPr>
        <w:t>степенного ряда (</w:t>
      </w:r>
      <w:r w:rsidRPr="0025278A">
        <w:rPr>
          <w:rFonts w:ascii="Times New Roman" w:eastAsiaTheme="minorEastAsia" w:hAnsi="Times New Roman" w:cs="Times New Roman"/>
          <w:i/>
        </w:rPr>
        <w:t>ряда Тейлора</w:t>
      </w:r>
      <w:r w:rsidRPr="0025278A">
        <w:rPr>
          <w:rFonts w:ascii="Times New Roman" w:eastAsiaTheme="minorEastAsia" w:hAnsi="Times New Roman" w:cs="Times New Roman"/>
        </w:rPr>
        <w:t>):</w:t>
      </w:r>
    </w:p>
    <w:p w:rsidR="00612838" w:rsidRPr="00612838" w:rsidRDefault="00612838" w:rsidP="0061283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ξ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f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ξ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x-ξ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ξ</m:t>
                </m:r>
              </m:e>
            </m: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2!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x-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ξ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</w:rPr>
          <m:t>+…+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ξ</m:t>
                </m: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e>
            </m:d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n!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x-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ξ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</w:rPr>
          <m:t>++…=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ξ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k!</m:t>
                </m:r>
              </m:den>
            </m:f>
          </m:e>
        </m:nary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(x-ξ)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</w:rPr>
          <m:t>.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                                 </w:t>
      </w:r>
      <w:r w:rsidRPr="0025278A">
        <w:rPr>
          <w:rFonts w:ascii="Times New Roman" w:hAnsi="Times New Roman"/>
        </w:rPr>
        <w:t>(3.8)</w:t>
      </w:r>
    </w:p>
    <w:p w:rsidR="00892225" w:rsidRDefault="0089222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:rsidR="00A265C5" w:rsidRDefault="00A265C5" w:rsidP="0025278A">
      <w:pPr>
        <w:widowControl w:val="0"/>
        <w:spacing w:after="0" w:line="240" w:lineRule="auto"/>
        <w:ind w:right="28"/>
        <w:jc w:val="both"/>
        <w:rPr>
          <w:rFonts w:ascii="Times New Roman" w:eastAsiaTheme="minorEastAsia" w:hAnsi="Times New Roman" w:cs="Times New Roman"/>
          <w:i/>
        </w:rPr>
      </w:pPr>
      <w:r w:rsidRPr="0025278A">
        <w:rPr>
          <w:rFonts w:ascii="Times New Roman" w:eastAsiaTheme="minorEastAsia" w:hAnsi="Times New Roman" w:cs="Times New Roman"/>
        </w:rPr>
        <w:lastRenderedPageBreak/>
        <w:t xml:space="preserve">При </w:t>
      </w:r>
      <m:oMath>
        <m:r>
          <w:rPr>
            <w:rFonts w:ascii="Cambria Math" w:eastAsiaTheme="minorEastAsia" w:hAnsi="Cambria Math" w:cs="Times New Roman"/>
          </w:rPr>
          <m:t>ξ=0</m:t>
        </m:r>
      </m:oMath>
      <w:r w:rsidRPr="0025278A">
        <w:rPr>
          <w:rFonts w:ascii="Times New Roman" w:eastAsiaTheme="minorEastAsia" w:hAnsi="Times New Roman" w:cs="Times New Roman"/>
        </w:rPr>
        <w:t xml:space="preserve"> получим ряд </w:t>
      </w:r>
      <w:proofErr w:type="spellStart"/>
      <w:r w:rsidRPr="0025278A">
        <w:rPr>
          <w:rFonts w:ascii="Times New Roman" w:eastAsiaTheme="minorEastAsia" w:hAnsi="Times New Roman" w:cs="Times New Roman"/>
          <w:i/>
        </w:rPr>
        <w:t>Маклорена</w:t>
      </w:r>
      <w:proofErr w:type="spellEnd"/>
      <w:r w:rsidRPr="0025278A">
        <w:rPr>
          <w:rFonts w:ascii="Times New Roman" w:eastAsiaTheme="minorEastAsia" w:hAnsi="Times New Roman" w:cs="Times New Roman"/>
          <w:i/>
        </w:rPr>
        <w:t>:</w:t>
      </w:r>
    </w:p>
    <w:p w:rsidR="007438F7" w:rsidRPr="007438F7" w:rsidRDefault="007438F7" w:rsidP="007438F7">
      <w:pPr>
        <w:widowControl w:val="0"/>
        <w:spacing w:after="0" w:line="240" w:lineRule="auto"/>
        <w:ind w:right="28"/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x+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+…+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n!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+…=</m:t>
          </m:r>
        </m:oMath>
      </m:oMathPara>
    </w:p>
    <w:p w:rsidR="007438F7" w:rsidRPr="007438F7" w:rsidRDefault="007438F7" w:rsidP="007438F7">
      <w:pPr>
        <w:widowControl w:val="0"/>
        <w:spacing w:after="0" w:line="240" w:lineRule="auto"/>
        <w:ind w:right="28"/>
        <w:jc w:val="right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="Times New Roman"/>
                  </w:rPr>
                  <m:t>k!</m:t>
                </m:r>
              </m:den>
            </m:f>
          </m:e>
        </m:nary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p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                                        </w:t>
      </w:r>
      <w:r w:rsidRPr="0025278A">
        <w:rPr>
          <w:rFonts w:ascii="Times New Roman" w:hAnsi="Times New Roman"/>
        </w:rPr>
        <w:t>(3.</w:t>
      </w:r>
      <w:r w:rsidRPr="007438F7">
        <w:rPr>
          <w:rFonts w:ascii="Times New Roman" w:hAnsi="Times New Roman"/>
        </w:rPr>
        <w:t>9</w:t>
      </w:r>
      <w:r w:rsidRPr="0025278A">
        <w:rPr>
          <w:rFonts w:ascii="Times New Roman" w:hAnsi="Times New Roman"/>
        </w:rPr>
        <w:t>)</w:t>
      </w:r>
    </w:p>
    <w:p w:rsidR="00A265C5" w:rsidRDefault="00BA001B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Взяв </w:t>
      </w:r>
      <m:oMath>
        <m:r>
          <w:rPr>
            <w:rFonts w:ascii="Cambria Math" w:hAnsi="Cambria Math" w:cs="Times New Roman"/>
          </w:rPr>
          <m:t>n</m:t>
        </m:r>
      </m:oMath>
      <w:r w:rsidRPr="0025278A">
        <w:rPr>
          <w:rFonts w:ascii="Times New Roman" w:eastAsiaTheme="minorEastAsia" w:hAnsi="Times New Roman" w:cs="Times New Roman"/>
        </w:rPr>
        <w:t xml:space="preserve"> первых членов ряда получим </w:t>
      </w:r>
      <w:r w:rsidRPr="0025278A">
        <w:rPr>
          <w:rFonts w:ascii="Times New Roman" w:eastAsiaTheme="minorEastAsia" w:hAnsi="Times New Roman" w:cs="Times New Roman"/>
          <w:i/>
        </w:rPr>
        <w:t>полином Тейлора</w:t>
      </w:r>
      <w:r w:rsidRPr="0025278A">
        <w:rPr>
          <w:rFonts w:ascii="Times New Roman" w:eastAsiaTheme="minorEastAsia" w:hAnsi="Times New Roman" w:cs="Times New Roman"/>
        </w:rPr>
        <w:t>, которы</w:t>
      </w:r>
      <w:r w:rsidR="000E70C7" w:rsidRPr="0025278A">
        <w:rPr>
          <w:rFonts w:ascii="Times New Roman" w:eastAsiaTheme="minorEastAsia" w:hAnsi="Times New Roman" w:cs="Times New Roman"/>
        </w:rPr>
        <w:t>й и используется при расчетах</w:t>
      </w:r>
      <w:r w:rsidRPr="0025278A">
        <w:rPr>
          <w:rFonts w:ascii="Times New Roman" w:eastAsiaTheme="minorEastAsia" w:hAnsi="Times New Roman" w:cs="Times New Roman"/>
        </w:rPr>
        <w:t xml:space="preserve"> на ЭВМ:</w:t>
      </w:r>
    </w:p>
    <w:p w:rsidR="007438F7" w:rsidRPr="0025278A" w:rsidRDefault="007438F7" w:rsidP="007438F7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  <w:lang w:val="en-US"/>
          </w:rPr>
          <m:t>x</m:t>
        </m:r>
        <m:r>
          <w:rPr>
            <w:rFonts w:ascii="Cambria Math" w:eastAsiaTheme="minorEastAsia" w:hAnsi="Cambria Math" w:cs="Times New Roman"/>
          </w:rPr>
          <m:t>)≈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ξ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="Times New Roman"/>
                  </w:rPr>
                  <m:t>k!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(x-ξ)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.</m:t>
            </m:r>
          </m:e>
        </m:nary>
      </m:oMath>
      <w:r>
        <w:rPr>
          <w:rFonts w:ascii="Times New Roman" w:eastAsiaTheme="minorEastAsia" w:hAnsi="Times New Roman" w:cs="Times New Roman"/>
        </w:rPr>
        <w:t xml:space="preserve">              </w:t>
      </w:r>
      <w:r w:rsidRPr="0025278A">
        <w:rPr>
          <w:rFonts w:ascii="Times New Roman" w:hAnsi="Times New Roman"/>
        </w:rPr>
        <w:t>(3.</w:t>
      </w:r>
      <w:r w:rsidRPr="007438F7">
        <w:rPr>
          <w:rFonts w:ascii="Times New Roman" w:hAnsi="Times New Roman"/>
        </w:rPr>
        <w:t>10</w:t>
      </w:r>
      <w:r w:rsidRPr="0025278A">
        <w:rPr>
          <w:rFonts w:ascii="Times New Roman" w:hAnsi="Times New Roman"/>
        </w:rPr>
        <w:t>)</w:t>
      </w:r>
    </w:p>
    <w:p w:rsidR="00BA001B" w:rsidRPr="0025278A" w:rsidRDefault="00355C32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Разность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(x)</m:t>
        </m:r>
      </m:oMath>
      <w:r w:rsidRPr="0025278A">
        <w:rPr>
          <w:rFonts w:ascii="Times New Roman" w:eastAsiaTheme="minorEastAsia" w:hAnsi="Times New Roman" w:cs="Times New Roman"/>
        </w:rPr>
        <w:t xml:space="preserve"> называется остаточным членом формулы Тейлора и представляет собой ошибку при замене искомой функции полиномом Тейлора.</w:t>
      </w:r>
    </w:p>
    <w:p w:rsidR="00553864" w:rsidRPr="0025278A" w:rsidRDefault="00553864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Заметим, что вычисление значен</w:t>
      </w:r>
      <w:r w:rsidR="00824AED" w:rsidRPr="0025278A">
        <w:rPr>
          <w:rFonts w:ascii="Times New Roman" w:eastAsiaTheme="minorEastAsia" w:hAnsi="Times New Roman" w:cs="Times New Roman"/>
        </w:rPr>
        <w:t>ия полинома Тейлора можно реализовать на ЭВМ</w:t>
      </w:r>
      <w:r w:rsidRPr="0025278A">
        <w:rPr>
          <w:rFonts w:ascii="Times New Roman" w:eastAsiaTheme="minorEastAsia" w:hAnsi="Times New Roman" w:cs="Times New Roman"/>
        </w:rPr>
        <w:t xml:space="preserve"> с помощью схемы Горнера.</w:t>
      </w:r>
    </w:p>
    <w:p w:rsidR="00E230BB" w:rsidRDefault="00E230BB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Для сеточных функций существует формальный аналог ряда Тейлора, который имеет вид:</w:t>
      </w:r>
    </w:p>
    <w:p w:rsidR="007438F7" w:rsidRPr="007438F7" w:rsidRDefault="007438F7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f(0)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k!</m:t>
                  </m:r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(k)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:rsidR="00E230BB" w:rsidRPr="0025278A" w:rsidRDefault="0028365B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∆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(0)</m:t>
        </m:r>
      </m:oMath>
      <w:r w:rsidRPr="0025278A">
        <w:rPr>
          <w:rFonts w:ascii="Times New Roman" w:eastAsiaTheme="minorEastAsia" w:hAnsi="Times New Roman" w:cs="Times New Roman"/>
        </w:rPr>
        <w:t xml:space="preserve"> – конечная разность</w:t>
      </w:r>
      <w:r w:rsidR="00A14298" w:rsidRPr="0025278A">
        <w:rPr>
          <w:rFonts w:ascii="Times New Roman" w:eastAsiaTheme="minorEastAsia" w:hAnsi="Times New Roman" w:cs="Times New Roman"/>
        </w:rPr>
        <w:t xml:space="preserve"> в точке ноль</w:t>
      </w:r>
      <w:r w:rsidRPr="0025278A">
        <w:rPr>
          <w:rFonts w:ascii="Times New Roman" w:eastAsiaTheme="minorEastAsia" w:hAnsi="Times New Roman" w:cs="Times New Roman"/>
        </w:rPr>
        <w:t xml:space="preserve"> порядка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D3380B" w:rsidRPr="0025278A">
        <w:rPr>
          <w:rFonts w:ascii="Times New Roman" w:eastAsiaTheme="minorEastAsia" w:hAnsi="Times New Roman" w:cs="Times New Roman"/>
        </w:rPr>
        <w:t>,</w:t>
      </w:r>
    </w:p>
    <w:p w:rsidR="00D3380B" w:rsidRPr="0025278A" w:rsidRDefault="00880AA2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)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>-2</m:t>
            </m:r>
          </m:e>
        </m:d>
        <m:r>
          <w:rPr>
            <w:rFonts w:ascii="Cambria Math" w:eastAsiaTheme="minorEastAsia" w:hAnsi="Cambria Math" w:cs="Times New Roman"/>
          </w:rPr>
          <m:t>…(</m:t>
        </m:r>
        <m:r>
          <w:rPr>
            <w:rFonts w:ascii="Cambria Math" w:eastAsiaTheme="minorEastAsia" w:hAnsi="Cambria Math" w:cs="Times New Roman"/>
            <w:lang w:val="en-US"/>
          </w:rPr>
          <m:t>x</m:t>
        </m:r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+1)</m:t>
        </m:r>
      </m:oMath>
      <w:r w:rsidR="00D3380B" w:rsidRPr="0025278A">
        <w:rPr>
          <w:rFonts w:ascii="Times New Roman" w:eastAsiaTheme="minorEastAsia" w:hAnsi="Times New Roman" w:cs="Times New Roman"/>
        </w:rPr>
        <w:t xml:space="preserve"> – факториальный многочлен порядка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D3380B" w:rsidRPr="0025278A">
        <w:rPr>
          <w:rFonts w:ascii="Times New Roman" w:eastAsiaTheme="minorEastAsia" w:hAnsi="Times New Roman" w:cs="Times New Roman"/>
        </w:rPr>
        <w:t>.</w:t>
      </w:r>
    </w:p>
    <w:p w:rsidR="0028365B" w:rsidRDefault="00200DBD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Для расчетов на ЭВМ применяется следующая формула (аналог полинома Тейлора):</w:t>
      </w:r>
    </w:p>
    <w:p w:rsidR="007438F7" w:rsidRPr="0025278A" w:rsidRDefault="007438F7" w:rsidP="007438F7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f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  <w:lang w:val="en-US"/>
          </w:rPr>
          <m:t>x</m:t>
        </m:r>
        <m:r>
          <w:rPr>
            <w:rFonts w:ascii="Cambria Math" w:eastAsiaTheme="minorEastAsia" w:hAnsi="Cambria Math" w:cs="Times New Roman"/>
          </w:rPr>
          <m:t>)≈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="Times New Roman"/>
                  </w:rPr>
                  <m:t>k!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(k)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.</m:t>
            </m:r>
          </m:e>
        </m:nary>
      </m:oMath>
      <w:r>
        <w:rPr>
          <w:rFonts w:ascii="Times New Roman" w:eastAsiaTheme="minorEastAsia" w:hAnsi="Times New Roman" w:cs="Times New Roman"/>
        </w:rPr>
        <w:t xml:space="preserve">                 </w:t>
      </w:r>
      <w:r w:rsidRPr="0025278A">
        <w:rPr>
          <w:rFonts w:ascii="Times New Roman" w:hAnsi="Times New Roman"/>
        </w:rPr>
        <w:t>(3.</w:t>
      </w:r>
      <w:r w:rsidRPr="007438F7">
        <w:rPr>
          <w:rFonts w:ascii="Times New Roman" w:hAnsi="Times New Roman"/>
        </w:rPr>
        <w:t>11</w:t>
      </w:r>
      <w:r w:rsidRPr="0025278A">
        <w:rPr>
          <w:rFonts w:ascii="Times New Roman" w:hAnsi="Times New Roman"/>
        </w:rPr>
        <w:t>)</w:t>
      </w:r>
    </w:p>
    <w:p w:rsidR="00200DBD" w:rsidRPr="0025278A" w:rsidRDefault="00CB1EF6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Формула (3.11) представляет собой </w:t>
      </w:r>
      <w:r w:rsidRPr="0025278A">
        <w:rPr>
          <w:rFonts w:ascii="Times New Roman" w:eastAsiaTheme="minorEastAsia" w:hAnsi="Times New Roman" w:cs="Times New Roman"/>
          <w:i/>
        </w:rPr>
        <w:t>интерполяционную формулу Ньютона</w:t>
      </w:r>
      <w:r w:rsidRPr="0025278A">
        <w:rPr>
          <w:rFonts w:ascii="Times New Roman" w:eastAsiaTheme="minorEastAsia" w:hAnsi="Times New Roman" w:cs="Times New Roman"/>
        </w:rPr>
        <w:t>.</w:t>
      </w:r>
    </w:p>
    <w:p w:rsidR="00BA001B" w:rsidRPr="0025278A" w:rsidRDefault="00C32FDE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При практическом вычислении значений функций с помощью рядов Тейлора следует помнить, что разложение хорошо «работает» лишь в окрестности заданной точки и при удалении от нее погрешность</w:t>
      </w:r>
      <w:r w:rsidR="00B136AB" w:rsidRPr="0025278A">
        <w:rPr>
          <w:rFonts w:ascii="Times New Roman" w:hAnsi="Times New Roman" w:cs="Times New Roman"/>
        </w:rPr>
        <w:t xml:space="preserve"> метода</w:t>
      </w:r>
      <w:r w:rsidRPr="0025278A">
        <w:rPr>
          <w:rFonts w:ascii="Times New Roman" w:hAnsi="Times New Roman" w:cs="Times New Roman"/>
        </w:rPr>
        <w:t xml:space="preserve"> возрастает.</w:t>
      </w:r>
    </w:p>
    <w:p w:rsidR="00613FE8" w:rsidRPr="0025278A" w:rsidRDefault="00B136AB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5278A">
        <w:rPr>
          <w:rFonts w:ascii="Times New Roman" w:hAnsi="Times New Roman" w:cs="Times New Roman"/>
          <w:b/>
        </w:rPr>
        <w:t xml:space="preserve">3.4.1 </w:t>
      </w:r>
      <w:r w:rsidR="00613FE8" w:rsidRPr="0025278A">
        <w:rPr>
          <w:rFonts w:ascii="Times New Roman" w:hAnsi="Times New Roman" w:cs="Times New Roman"/>
          <w:b/>
        </w:rPr>
        <w:t>Вычисление значений показательной функции</w:t>
      </w:r>
    </w:p>
    <w:p w:rsidR="00B136AB" w:rsidRDefault="005E049C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Для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25278A">
        <w:rPr>
          <w:rFonts w:ascii="Times New Roman" w:eastAsiaTheme="minorEastAsia" w:hAnsi="Times New Roman" w:cs="Times New Roman"/>
        </w:rPr>
        <w:t xml:space="preserve"> справедливо разложение</w:t>
      </w:r>
    </w:p>
    <w:p w:rsidR="007438F7" w:rsidRPr="0025278A" w:rsidRDefault="00880AA2" w:rsidP="007438F7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=1+x+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2!</m:t>
            </m:r>
          </m:den>
        </m:f>
        <m:r>
          <w:rPr>
            <w:rFonts w:ascii="Cambria Math" w:hAnsi="Cambria Math" w:cs="Times New Roman"/>
          </w:rPr>
          <m:t>+…+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n!</m:t>
            </m:r>
          </m:den>
        </m:f>
        <m:r>
          <w:rPr>
            <w:rFonts w:ascii="Cambria Math" w:hAnsi="Cambria Math" w:cs="Times New Roman"/>
          </w:rPr>
          <m:t>+…=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k!</m:t>
                </m:r>
              </m:den>
            </m:f>
          </m:e>
        </m:nary>
        <m:r>
          <w:rPr>
            <w:rFonts w:ascii="Cambria Math" w:hAnsi="Cambria Math" w:cs="Times New Roman"/>
          </w:rPr>
          <m:t>.</m:t>
        </m:r>
      </m:oMath>
      <w:r w:rsidR="007438F7">
        <w:rPr>
          <w:rFonts w:ascii="Times New Roman" w:eastAsiaTheme="minorEastAsia" w:hAnsi="Times New Roman" w:cs="Times New Roman"/>
        </w:rPr>
        <w:t xml:space="preserve">           </w:t>
      </w:r>
      <w:r w:rsidR="007438F7" w:rsidRPr="0025278A">
        <w:rPr>
          <w:rFonts w:ascii="Times New Roman" w:hAnsi="Times New Roman"/>
        </w:rPr>
        <w:t>(3.</w:t>
      </w:r>
      <w:r w:rsidR="007438F7" w:rsidRPr="007438F7">
        <w:rPr>
          <w:rFonts w:ascii="Times New Roman" w:hAnsi="Times New Roman"/>
        </w:rPr>
        <w:t>12</w:t>
      </w:r>
      <w:r w:rsidR="007438F7" w:rsidRPr="0025278A">
        <w:rPr>
          <w:rFonts w:ascii="Times New Roman" w:hAnsi="Times New Roman"/>
        </w:rPr>
        <w:t>)</w:t>
      </w:r>
    </w:p>
    <w:p w:rsidR="005E049C" w:rsidRPr="0025278A" w:rsidRDefault="005E049C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Вычисления удобно вести по следующей схеме:</w:t>
      </w:r>
    </w:p>
    <w:p w:rsidR="007438F7" w:rsidRPr="007438F7" w:rsidRDefault="00880AA2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,</m:t>
          </m:r>
        </m:oMath>
      </m:oMathPara>
    </w:p>
    <w:p w:rsidR="007438F7" w:rsidRDefault="00880AA2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k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k-1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:rsidR="007438F7" w:rsidRDefault="00880AA2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</w:rPr>
                <m:t>=1,2,…,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5E049C" w:rsidRPr="007438F7" w:rsidRDefault="00880AA2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=1,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=1.</m:t>
          </m:r>
        </m:oMath>
      </m:oMathPara>
    </w:p>
    <w:p w:rsidR="005C58B4" w:rsidRPr="0025278A" w:rsidRDefault="005C58B4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Процесс вычислений следует прекратить при выполнении условия</w:t>
      </w:r>
    </w:p>
    <w:p w:rsidR="005C58B4" w:rsidRPr="0025278A" w:rsidRDefault="00880AA2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&lt;ε,</m:t>
          </m:r>
        </m:oMath>
      </m:oMathPara>
    </w:p>
    <w:p w:rsidR="005C58B4" w:rsidRPr="0025278A" w:rsidRDefault="005C58B4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ε</m:t>
        </m:r>
      </m:oMath>
      <w:r w:rsidRPr="0025278A">
        <w:rPr>
          <w:rFonts w:ascii="Times New Roman" w:eastAsiaTheme="minorEastAsia" w:hAnsi="Times New Roman" w:cs="Times New Roman"/>
        </w:rPr>
        <w:t xml:space="preserve"> – заданная погрешность.</w:t>
      </w:r>
    </w:p>
    <w:p w:rsidR="00412514" w:rsidRPr="0025278A" w:rsidRDefault="00D740E0" w:rsidP="007438F7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Тогда</w:t>
      </w:r>
      <w:r w:rsidR="00F37787" w:rsidRPr="0025278A">
        <w:rPr>
          <w:rFonts w:ascii="Times New Roman" w:hAnsi="Times New Roman" w:cs="Times New Roman"/>
        </w:rPr>
        <w:t xml:space="preserve"> частичная сумма</w:t>
      </w:r>
    </w:p>
    <w:p w:rsidR="007438F7" w:rsidRDefault="00880AA2" w:rsidP="007438F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k!</m:t>
                </m:r>
              </m:den>
            </m:f>
          </m:e>
        </m:nary>
      </m:oMath>
      <w:r w:rsidR="007438F7">
        <w:rPr>
          <w:rFonts w:ascii="Times New Roman" w:eastAsiaTheme="minorEastAsia" w:hAnsi="Times New Roman" w:cs="Times New Roman"/>
        </w:rPr>
        <w:t xml:space="preserve"> </w:t>
      </w:r>
    </w:p>
    <w:p w:rsidR="00F37787" w:rsidRPr="0025278A" w:rsidRDefault="00F37787" w:rsidP="007438F7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и будет являться искомым результатом разложения функции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="00D740E0" w:rsidRPr="0025278A">
        <w:rPr>
          <w:rFonts w:ascii="Times New Roman" w:eastAsiaTheme="minorEastAsia" w:hAnsi="Times New Roman" w:cs="Times New Roman"/>
        </w:rPr>
        <w:t xml:space="preserve"> с погрешностью </w:t>
      </w:r>
      <m:oMath>
        <m:r>
          <w:rPr>
            <w:rFonts w:ascii="Cambria Math" w:hAnsi="Cambria Math" w:cs="Times New Roman"/>
          </w:rPr>
          <m:t>ε</m:t>
        </m:r>
      </m:oMath>
      <w:r w:rsidR="00D740E0" w:rsidRPr="0025278A">
        <w:rPr>
          <w:rFonts w:ascii="Times New Roman" w:eastAsiaTheme="minorEastAsia" w:hAnsi="Times New Roman" w:cs="Times New Roman"/>
        </w:rPr>
        <w:t>.</w:t>
      </w:r>
    </w:p>
    <w:p w:rsidR="00BC7E00" w:rsidRPr="0025278A" w:rsidRDefault="00BC7E00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При больших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Pr="0025278A">
        <w:rPr>
          <w:rFonts w:ascii="Times New Roman" w:eastAsiaTheme="minorEastAsia" w:hAnsi="Times New Roman" w:cs="Times New Roman"/>
        </w:rPr>
        <w:t xml:space="preserve"> формула</w:t>
      </w:r>
      <w:r w:rsidR="001074C4" w:rsidRPr="0025278A">
        <w:rPr>
          <w:rFonts w:ascii="Times New Roman" w:eastAsiaTheme="minorEastAsia" w:hAnsi="Times New Roman" w:cs="Times New Roman"/>
        </w:rPr>
        <w:t xml:space="preserve"> (3.12)</w:t>
      </w:r>
      <w:r w:rsidRPr="0025278A">
        <w:rPr>
          <w:rFonts w:ascii="Times New Roman" w:eastAsiaTheme="minorEastAsia" w:hAnsi="Times New Roman" w:cs="Times New Roman"/>
        </w:rPr>
        <w:t xml:space="preserve"> </w:t>
      </w:r>
      <w:r w:rsidR="001074C4" w:rsidRPr="0025278A">
        <w:rPr>
          <w:rFonts w:ascii="Times New Roman" w:eastAsiaTheme="minorEastAsia" w:hAnsi="Times New Roman" w:cs="Times New Roman"/>
        </w:rPr>
        <w:t>малопригодна и необходимо сдела</w:t>
      </w:r>
      <w:r w:rsidRPr="0025278A">
        <w:rPr>
          <w:rFonts w:ascii="Times New Roman" w:eastAsiaTheme="minorEastAsia" w:hAnsi="Times New Roman" w:cs="Times New Roman"/>
        </w:rPr>
        <w:t>ть</w:t>
      </w:r>
      <w:r w:rsidR="001074C4" w:rsidRPr="0025278A">
        <w:rPr>
          <w:rFonts w:ascii="Times New Roman" w:eastAsiaTheme="minorEastAsia" w:hAnsi="Times New Roman" w:cs="Times New Roman"/>
        </w:rPr>
        <w:t xml:space="preserve"> некоторые преобразования.</w:t>
      </w:r>
    </w:p>
    <w:p w:rsidR="00613FE8" w:rsidRPr="0025278A" w:rsidRDefault="00410CFE" w:rsidP="0089222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3.4.2</w:t>
      </w:r>
      <w:r w:rsidR="00364CA4" w:rsidRPr="0025278A">
        <w:rPr>
          <w:rFonts w:ascii="Times New Roman" w:hAnsi="Times New Roman" w:cs="Times New Roman"/>
          <w:b/>
        </w:rPr>
        <w:t xml:space="preserve"> </w:t>
      </w:r>
      <w:r w:rsidR="00613FE8" w:rsidRPr="0025278A">
        <w:rPr>
          <w:rFonts w:ascii="Times New Roman" w:hAnsi="Times New Roman" w:cs="Times New Roman"/>
          <w:b/>
        </w:rPr>
        <w:t>Вычисление значений логарифмической функции</w:t>
      </w:r>
    </w:p>
    <w:p w:rsidR="006E3928" w:rsidRDefault="006E3928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Логарифмическая функция в окрестности единицы разлагается в ряд следующим образом</w:t>
      </w:r>
    </w:p>
    <w:p w:rsidR="00CF7131" w:rsidRPr="0025278A" w:rsidRDefault="00880AA2" w:rsidP="00CF7131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1+x</m:t>
                </m:r>
              </m:e>
            </m:d>
          </m:e>
        </m:func>
        <m:r>
          <w:rPr>
            <w:rFonts w:ascii="Cambria Math" w:hAnsi="Cambria Math" w:cs="Times New Roman"/>
          </w:rPr>
          <m:t>=x-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+…+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eastAsiaTheme="minorEastAsia" w:hAnsi="Cambria Math" w:cs="Times New Roman"/>
          </w:rPr>
          <m:t>+….</m:t>
        </m:r>
      </m:oMath>
      <w:r w:rsidR="00CF7131">
        <w:rPr>
          <w:rFonts w:ascii="Times New Roman" w:eastAsiaTheme="minorEastAsia" w:hAnsi="Times New Roman" w:cs="Times New Roman"/>
        </w:rPr>
        <w:t xml:space="preserve">   </w:t>
      </w:r>
      <w:r w:rsidR="00CF7131" w:rsidRPr="0025278A">
        <w:rPr>
          <w:rFonts w:ascii="Times New Roman" w:hAnsi="Times New Roman"/>
        </w:rPr>
        <w:t>(3.</w:t>
      </w:r>
      <w:r w:rsidR="00CF7131" w:rsidRPr="00CF7131">
        <w:rPr>
          <w:rFonts w:ascii="Times New Roman" w:hAnsi="Times New Roman"/>
        </w:rPr>
        <w:t>1</w:t>
      </w:r>
      <w:r w:rsidR="00CF7131" w:rsidRPr="0025278A">
        <w:rPr>
          <w:rFonts w:ascii="Times New Roman" w:hAnsi="Times New Roman"/>
        </w:rPr>
        <w:t>3)</w:t>
      </w:r>
    </w:p>
    <w:p w:rsidR="00B17FF2" w:rsidRPr="0025278A" w:rsidRDefault="006E3928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Данной формулой не все</w:t>
      </w:r>
      <w:r w:rsidR="00B17FF2" w:rsidRPr="0025278A">
        <w:rPr>
          <w:rFonts w:ascii="Times New Roman" w:hAnsi="Times New Roman" w:cs="Times New Roman"/>
        </w:rPr>
        <w:t>гда удобно пользоваться, поскольку мал диапазон чисел, для которых она применима. Воспользуемся некоторыми преобразованиями.</w:t>
      </w:r>
    </w:p>
    <w:p w:rsidR="00B17FF2" w:rsidRDefault="00B17FF2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Рассмотрим разложение</w:t>
      </w:r>
    </w:p>
    <w:p w:rsidR="00CF7131" w:rsidRPr="0025278A" w:rsidRDefault="00880AA2" w:rsidP="00CF7131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1-x</m:t>
                </m:r>
              </m:e>
            </m:d>
          </m:e>
        </m:func>
        <m:r>
          <w:rPr>
            <w:rFonts w:ascii="Cambria Math" w:hAnsi="Cambria Math" w:cs="Times New Roman"/>
          </w:rPr>
          <m:t>=-x-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-…-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eastAsiaTheme="minorEastAsia" w:hAnsi="Cambria Math" w:cs="Times New Roman"/>
          </w:rPr>
          <m:t>-….</m:t>
        </m:r>
      </m:oMath>
      <w:r w:rsidR="00CF7131">
        <w:rPr>
          <w:rFonts w:ascii="Times New Roman" w:eastAsiaTheme="minorEastAsia" w:hAnsi="Times New Roman" w:cs="Times New Roman"/>
        </w:rPr>
        <w:t xml:space="preserve">        </w:t>
      </w:r>
      <w:r w:rsidR="00CF7131" w:rsidRPr="0025278A">
        <w:rPr>
          <w:rFonts w:ascii="Times New Roman" w:hAnsi="Times New Roman"/>
        </w:rPr>
        <w:t>(3.</w:t>
      </w:r>
      <w:r w:rsidR="00CF7131" w:rsidRPr="00CF7131">
        <w:rPr>
          <w:rFonts w:ascii="Times New Roman" w:hAnsi="Times New Roman"/>
        </w:rPr>
        <w:t>14</w:t>
      </w:r>
      <w:r w:rsidR="00CF7131" w:rsidRPr="0025278A">
        <w:rPr>
          <w:rFonts w:ascii="Times New Roman" w:hAnsi="Times New Roman"/>
        </w:rPr>
        <w:t>)</w:t>
      </w:r>
    </w:p>
    <w:p w:rsidR="0082319A" w:rsidRPr="0025278A" w:rsidRDefault="0082319A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Вычтем из (3.13) выражение (3.14) и обозначим</w:t>
      </w:r>
    </w:p>
    <w:p w:rsidR="0082319A" w:rsidRPr="0025278A" w:rsidRDefault="0082319A" w:rsidP="00CF713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1-x</m:t>
              </m:r>
            </m:num>
            <m:den>
              <m:r>
                <w:rPr>
                  <w:rFonts w:ascii="Cambria Math" w:hAnsi="Cambria Math" w:cs="Times New Roman"/>
                </w:rPr>
                <m:t>1+x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2319A" w:rsidRDefault="0082319A" w:rsidP="00892225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Тогда получим</w:t>
      </w:r>
    </w:p>
    <w:p w:rsidR="00F13570" w:rsidRDefault="00880AA2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z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=-2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1-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1+z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1-z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1+z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1-z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1+z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+…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:rsidR="00F13570" w:rsidRPr="0025278A" w:rsidRDefault="00880AA2" w:rsidP="00F13570">
      <w:pPr>
        <w:spacing w:after="0" w:line="240" w:lineRule="auto"/>
        <w:jc w:val="center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=-2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2k-1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1-z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1+z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2k-1</m:t>
              </m:r>
            </m:sup>
          </m:sSup>
          <m:r>
            <w:rPr>
              <w:rFonts w:ascii="Cambria Math" w:hAnsi="Cambria Math" w:cs="Times New Roman"/>
            </w:rPr>
            <m:t>.</m:t>
          </m:r>
        </m:oMath>
      </m:oMathPara>
    </w:p>
    <w:p w:rsidR="0082319A" w:rsidRPr="0025278A" w:rsidRDefault="00211258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lastRenderedPageBreak/>
        <w:t xml:space="preserve">При таком </w:t>
      </w:r>
      <w:r w:rsidR="008C2FBD" w:rsidRPr="0025278A">
        <w:rPr>
          <w:rFonts w:ascii="Times New Roman" w:hAnsi="Times New Roman" w:cs="Times New Roman"/>
        </w:rPr>
        <w:t>представлении</w:t>
      </w:r>
      <w:r w:rsidR="00010762" w:rsidRPr="0025278A">
        <w:rPr>
          <w:rFonts w:ascii="Times New Roman" w:hAnsi="Times New Roman" w:cs="Times New Roman"/>
        </w:rPr>
        <w:t xml:space="preserve"> переменная </w:t>
      </w:r>
      <m:oMath>
        <m:r>
          <w:rPr>
            <w:rFonts w:ascii="Cambria Math" w:hAnsi="Cambria Math" w:cs="Times New Roman"/>
          </w:rPr>
          <m:t>z</m:t>
        </m:r>
      </m:oMath>
      <w:r w:rsidR="008C2FBD" w:rsidRPr="0025278A">
        <w:rPr>
          <w:rFonts w:ascii="Times New Roman" w:eastAsiaTheme="minorEastAsia" w:hAnsi="Times New Roman" w:cs="Times New Roman"/>
        </w:rPr>
        <w:t xml:space="preserve"> может </w:t>
      </w:r>
      <w:r w:rsidR="00010762" w:rsidRPr="0025278A">
        <w:rPr>
          <w:rFonts w:ascii="Times New Roman" w:eastAsiaTheme="minorEastAsia" w:hAnsi="Times New Roman" w:cs="Times New Roman"/>
        </w:rPr>
        <w:t xml:space="preserve">изменяться в пределах </w:t>
      </w:r>
      <m:oMath>
        <m:r>
          <w:rPr>
            <w:rFonts w:ascii="Cambria Math" w:eastAsiaTheme="minorEastAsia" w:hAnsi="Cambria Math" w:cs="Times New Roman"/>
          </w:rPr>
          <m:t>0&lt;</m:t>
        </m:r>
        <m:r>
          <w:rPr>
            <w:rFonts w:ascii="Cambria Math" w:eastAsiaTheme="minorEastAsia" w:hAnsi="Cambria Math" w:cs="Times New Roman"/>
            <w:lang w:val="en-US"/>
          </w:rPr>
          <m:t>z</m:t>
        </m:r>
        <m:r>
          <w:rPr>
            <w:rFonts w:ascii="Cambria Math" w:eastAsiaTheme="minorEastAsia" w:hAnsi="Cambria Math" w:cs="Times New Roman"/>
          </w:rPr>
          <m:t>&lt;+∞</m:t>
        </m:r>
      </m:oMath>
      <w:r w:rsidR="00010762" w:rsidRPr="0025278A">
        <w:rPr>
          <w:rFonts w:ascii="Times New Roman" w:eastAsiaTheme="minorEastAsia" w:hAnsi="Times New Roman" w:cs="Times New Roman"/>
        </w:rPr>
        <w:t>.</w:t>
      </w:r>
    </w:p>
    <w:p w:rsidR="00010762" w:rsidRPr="0025278A" w:rsidRDefault="002264F6" w:rsidP="0089222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>Вычисления ве</w:t>
      </w:r>
      <w:r w:rsidR="00B4314B" w:rsidRPr="0025278A">
        <w:rPr>
          <w:rFonts w:ascii="Times New Roman" w:hAnsi="Times New Roman" w:cs="Times New Roman"/>
        </w:rPr>
        <w:t>дутся по следующей схеме. Пусть</w:t>
      </w:r>
      <w:r w:rsidR="00B4314B" w:rsidRPr="0025278A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x</m:t>
        </m:r>
      </m:oMath>
      <w:r w:rsidRPr="0025278A">
        <w:rPr>
          <w:rFonts w:ascii="Times New Roman" w:eastAsiaTheme="minorEastAsia" w:hAnsi="Times New Roman" w:cs="Times New Roman"/>
        </w:rPr>
        <w:t xml:space="preserve"> – положительное число. Представим его в виде</w:t>
      </w:r>
    </w:p>
    <w:p w:rsidR="002264F6" w:rsidRPr="0025278A" w:rsidRDefault="002264F6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m</m:t>
              </m:r>
            </m:sup>
          </m:sSup>
          <m:r>
            <w:rPr>
              <w:rFonts w:ascii="Cambria Math" w:hAnsi="Cambria Math" w:cs="Times New Roman"/>
            </w:rPr>
            <m:t>z,</m:t>
          </m:r>
        </m:oMath>
      </m:oMathPara>
    </w:p>
    <w:p w:rsidR="007F6FE3" w:rsidRPr="0025278A" w:rsidRDefault="007F6FE3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Pr="00F13570">
        <w:rPr>
          <w:rFonts w:ascii="Times New Roman" w:eastAsiaTheme="minorEastAsia" w:hAnsi="Times New Roman" w:cs="Times New Roman"/>
        </w:rPr>
        <w:t xml:space="preserve"> – </w:t>
      </w:r>
      <w:r w:rsidRPr="0025278A">
        <w:rPr>
          <w:rFonts w:ascii="Times New Roman" w:eastAsiaTheme="minorEastAsia" w:hAnsi="Times New Roman" w:cs="Times New Roman"/>
        </w:rPr>
        <w:t xml:space="preserve">целое,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≤z&lt;1</m:t>
        </m:r>
      </m:oMath>
      <w:r w:rsidRPr="0025278A">
        <w:rPr>
          <w:rFonts w:ascii="Times New Roman" w:eastAsiaTheme="minorEastAsia" w:hAnsi="Times New Roman" w:cs="Times New Roman"/>
        </w:rPr>
        <w:t>. Обозначив</w:t>
      </w:r>
    </w:p>
    <w:p w:rsidR="007F6FE3" w:rsidRPr="0025278A" w:rsidRDefault="007F6FE3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ξ=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1-z</m:t>
              </m:r>
            </m:num>
            <m:den>
              <m:r>
                <w:rPr>
                  <w:rFonts w:ascii="Cambria Math" w:hAnsi="Cambria Math" w:cs="Times New Roman"/>
                </w:rPr>
                <m:t>1+z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&lt;ξ≤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9B3287" w:rsidRPr="0025278A" w:rsidRDefault="009B3287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</w:rPr>
      </w:pPr>
      <w:r w:rsidRPr="0025278A">
        <w:rPr>
          <w:rFonts w:ascii="Times New Roman" w:eastAsiaTheme="minorEastAsia" w:hAnsi="Times New Roman" w:cs="Times New Roman"/>
        </w:rPr>
        <w:t>получим</w:t>
      </w:r>
    </w:p>
    <w:p w:rsidR="009B3287" w:rsidRPr="00F13570" w:rsidRDefault="00880AA2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m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0"/>
              <w:szCs w:val="20"/>
            </w:rPr>
            <m:t>=m∙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0"/>
              <w:szCs w:val="20"/>
            </w:rPr>
            <m:t>=m∙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r>
            <w:rPr>
              <w:rFonts w:ascii="Cambria Math" w:hAnsi="Cambria Math" w:cs="Times New Roman"/>
              <w:sz w:val="20"/>
              <w:szCs w:val="20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2k-1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ξ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2k-1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</w:rPr>
            <m:t>.</m:t>
          </m:r>
        </m:oMath>
      </m:oMathPara>
    </w:p>
    <w:p w:rsidR="009B3287" w:rsidRPr="0025278A" w:rsidRDefault="00D24771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Далее</w:t>
      </w:r>
      <w:r w:rsidR="00B4314B" w:rsidRPr="0025278A">
        <w:rPr>
          <w:rFonts w:ascii="Times New Roman" w:eastAsiaTheme="minorEastAsia" w:hAnsi="Times New Roman" w:cs="Times New Roman"/>
        </w:rPr>
        <w:t>,</w:t>
      </w:r>
      <w:r w:rsidRPr="0025278A">
        <w:rPr>
          <w:rFonts w:ascii="Times New Roman" w:eastAsiaTheme="minorEastAsia" w:hAnsi="Times New Roman" w:cs="Times New Roman"/>
        </w:rPr>
        <w:t xml:space="preserve"> введя обозначение</w:t>
      </w:r>
    </w:p>
    <w:p w:rsidR="00D24771" w:rsidRPr="0025278A" w:rsidRDefault="00880AA2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ξ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2k-1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2k-1</m:t>
              </m:r>
            </m:den>
          </m:f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2264F6" w:rsidRPr="0025278A" w:rsidRDefault="008C2FBD" w:rsidP="0025278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п</w:t>
      </w:r>
      <w:r w:rsidR="00B4314B" w:rsidRPr="0025278A">
        <w:rPr>
          <w:rFonts w:ascii="Times New Roman" w:eastAsiaTheme="minorEastAsia" w:hAnsi="Times New Roman" w:cs="Times New Roman"/>
        </w:rPr>
        <w:t>олучим рекуррентное соотношение</w:t>
      </w:r>
    </w:p>
    <w:p w:rsidR="00F13570" w:rsidRDefault="00880AA2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 m∙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(x),</m:t>
          </m:r>
        </m:oMath>
      </m:oMathPara>
    </w:p>
    <w:p w:rsidR="00B4314B" w:rsidRPr="0025278A" w:rsidRDefault="00880AA2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=ξ,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(2k-1)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ξ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2k+1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2870B0" w:rsidRPr="0025278A" w:rsidRDefault="002870B0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При выполнении неравенства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&lt;4ε</m:t>
        </m:r>
      </m:oMath>
      <w:r w:rsidRPr="0025278A">
        <w:rPr>
          <w:rFonts w:ascii="Times New Roman" w:eastAsiaTheme="minorEastAsia" w:hAnsi="Times New Roman" w:cs="Times New Roman"/>
        </w:rPr>
        <w:t xml:space="preserve"> вычисления прекращаются.</w:t>
      </w:r>
    </w:p>
    <w:p w:rsidR="00D1283A" w:rsidRPr="0025278A" w:rsidRDefault="00D1283A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Чтобы вычислить десятичный логарифм достаточно воспользоваться формулой пере</w:t>
      </w:r>
      <w:r w:rsidR="00C105BD" w:rsidRPr="0025278A">
        <w:rPr>
          <w:rFonts w:ascii="Times New Roman" w:eastAsiaTheme="minorEastAsia" w:hAnsi="Times New Roman" w:cs="Times New Roman"/>
        </w:rPr>
        <w:t>хода к другому основанию:</w:t>
      </w:r>
    </w:p>
    <w:p w:rsidR="00C105BD" w:rsidRPr="0025278A" w:rsidRDefault="004F0F29" w:rsidP="00F13570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=lg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</m:d>
        <m:r>
          <w:rPr>
            <w:rFonts w:ascii="Cambria Math" w:eastAsiaTheme="minorEastAsia" w:hAnsi="Cambria Math" w:cs="Times New Roman"/>
          </w:rPr>
          <m:t>∙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w:rPr>
                <w:rFonts w:ascii="Cambria Math" w:eastAsiaTheme="minorEastAsia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,</m:t>
        </m:r>
      </m:oMath>
      <w:r w:rsidR="00F13570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</w:rPr>
            <m:t>lg⁡(e)≈0,43429448190.</m:t>
          </m:r>
        </m:oMath>
      </m:oMathPara>
    </w:p>
    <w:p w:rsidR="00613FE8" w:rsidRPr="0025278A" w:rsidRDefault="00364CA4" w:rsidP="00473C4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5278A">
        <w:rPr>
          <w:rFonts w:ascii="Times New Roman" w:hAnsi="Times New Roman" w:cs="Times New Roman"/>
          <w:b/>
        </w:rPr>
        <w:t xml:space="preserve">3.4.3 </w:t>
      </w:r>
      <w:r w:rsidR="00613FE8" w:rsidRPr="0025278A">
        <w:rPr>
          <w:rFonts w:ascii="Times New Roman" w:hAnsi="Times New Roman" w:cs="Times New Roman"/>
          <w:b/>
        </w:rPr>
        <w:t xml:space="preserve">Вычисление </w:t>
      </w:r>
      <w:r w:rsidR="004B1CEE" w:rsidRPr="0025278A">
        <w:rPr>
          <w:rFonts w:ascii="Times New Roman" w:hAnsi="Times New Roman" w:cs="Times New Roman"/>
          <w:b/>
        </w:rPr>
        <w:t>значений тригонометрических функций</w:t>
      </w:r>
    </w:p>
    <w:p w:rsidR="00364CA4" w:rsidRPr="0025278A" w:rsidRDefault="00BA14EB" w:rsidP="00473C42">
      <w:pPr>
        <w:tabs>
          <w:tab w:val="left" w:pos="709"/>
        </w:tabs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Как известно, разложение тригонометрических функций в ряд Тейлора </w:t>
      </w:r>
      <w:r w:rsidR="009F0359" w:rsidRPr="0025278A">
        <w:rPr>
          <w:rFonts w:ascii="Times New Roman" w:hAnsi="Times New Roman" w:cs="Times New Roman"/>
        </w:rPr>
        <w:t>для больших углов практически не применимо. Чтобы избежать использование таких углов необходимо воспользоваться свойством периодичности этих функций.</w:t>
      </w:r>
    </w:p>
    <w:p w:rsidR="003438E9" w:rsidRPr="0025278A" w:rsidRDefault="003438E9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Для функции </w:t>
      </w:r>
      <m:oMath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sin</m:t>
        </m:r>
        <m:r>
          <m:rPr>
            <m:sty m:val="p"/>
          </m:rPr>
          <w:rPr>
            <w:rFonts w:ascii="Cambria Math" w:hAnsi="Cambria Math" w:cs="Times New Roman"/>
          </w:rPr>
          <m:t>⁡(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25278A">
        <w:rPr>
          <w:rFonts w:ascii="Times New Roman" w:eastAsiaTheme="minorEastAsia" w:hAnsi="Times New Roman" w:cs="Times New Roman"/>
        </w:rPr>
        <w:t xml:space="preserve"> справедливо разложение в ряд:</w:t>
      </w:r>
    </w:p>
    <w:p w:rsidR="003438E9" w:rsidRPr="0025278A" w:rsidRDefault="00880AA2" w:rsidP="00D504B4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</w:rPr>
          <m:t>=x-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3!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5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5!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7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7!</m:t>
            </m:r>
          </m:den>
        </m:f>
        <m:r>
          <w:rPr>
            <w:rFonts w:ascii="Cambria Math" w:hAnsi="Cambria Math" w:cs="Times New Roman"/>
          </w:rPr>
          <m:t>+…=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2k+1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2k+1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!</m:t>
                </m:r>
              </m:den>
            </m:f>
          </m:e>
        </m:nary>
        <m:r>
          <w:rPr>
            <w:rFonts w:ascii="Cambria Math" w:hAnsi="Cambria Math" w:cs="Times New Roman"/>
          </w:rPr>
          <m:t>,</m:t>
        </m:r>
      </m:oMath>
      <w:r w:rsidR="00D504B4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  <m:r>
          <w:rPr>
            <w:rFonts w:ascii="Cambria Math" w:hAnsi="Cambria Math" w:cs="Times New Roman"/>
          </w:rPr>
          <m:t>0≤x≤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.</m:t>
        </m:r>
      </m:oMath>
      <w:r w:rsidR="00D504B4">
        <w:rPr>
          <w:rFonts w:ascii="Times New Roman" w:eastAsiaTheme="minorEastAsia" w:hAnsi="Times New Roman" w:cs="Times New Roman"/>
          <w:i/>
        </w:rPr>
        <w:t xml:space="preserve"> </w:t>
      </w:r>
    </w:p>
    <w:p w:rsidR="00E95673" w:rsidRPr="0025278A" w:rsidRDefault="00C36A8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>Аналогично разложим в ряд функцию</w:t>
      </w:r>
      <w:r w:rsidR="009F37F9" w:rsidRPr="0025278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cos⁡</m:t>
        </m:r>
        <m:r>
          <w:rPr>
            <w:rFonts w:ascii="Cambria Math" w:hAnsi="Cambria Math" w:cs="Times New Roman"/>
          </w:rPr>
          <m:t>(x)</m:t>
        </m:r>
      </m:oMath>
      <w:r w:rsidRPr="0025278A">
        <w:rPr>
          <w:rFonts w:ascii="Times New Roman" w:eastAsiaTheme="minorEastAsia" w:hAnsi="Times New Roman" w:cs="Times New Roman"/>
        </w:rPr>
        <w:t>:</w:t>
      </w:r>
    </w:p>
    <w:p w:rsidR="00C36A83" w:rsidRPr="0025278A" w:rsidRDefault="00880AA2" w:rsidP="00D504B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2!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4!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6!</m:t>
            </m:r>
          </m:den>
        </m:f>
        <m:r>
          <w:rPr>
            <w:rFonts w:ascii="Cambria Math" w:eastAsiaTheme="minorEastAsia" w:hAnsi="Cambria Math" w:cs="Times New Roman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2k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2k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!</m:t>
                </m:r>
              </m:den>
            </m:f>
            <m:r>
              <w:rPr>
                <w:rFonts w:ascii="Cambria Math" w:hAnsi="Cambria Math" w:cs="Times New Roman"/>
              </w:rPr>
              <m:t>,</m:t>
            </m:r>
          </m:e>
        </m:nary>
      </m:oMath>
      <w:r w:rsidR="00D504B4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  <m:r>
          <w:rPr>
            <w:rFonts w:ascii="Cambria Math" w:hAnsi="Cambria Math" w:cs="Times New Roman"/>
          </w:rPr>
          <m:t>0≤x≤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.</m:t>
        </m:r>
      </m:oMath>
      <w:r w:rsidR="00D504B4">
        <w:rPr>
          <w:rFonts w:ascii="Times New Roman" w:eastAsiaTheme="minorEastAsia" w:hAnsi="Times New Roman" w:cs="Times New Roman"/>
        </w:rPr>
        <w:t xml:space="preserve"> </w:t>
      </w:r>
    </w:p>
    <w:p w:rsidR="00C36A83" w:rsidRPr="0025278A" w:rsidRDefault="00D11B88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Полученные ряды удобно вычислять по следующим рекуррентным соотношениям.</w:t>
      </w:r>
    </w:p>
    <w:p w:rsidR="00D11B88" w:rsidRPr="00D504B4" w:rsidRDefault="00880AA2" w:rsidP="00D504B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=1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,</m:t>
        </m:r>
      </m:oMath>
      <w:r w:rsidR="00D504B4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</w:rPr>
                    <m:t>+1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</w:rPr>
                <m:t>=1,2,…,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404499" w:rsidRPr="00D504B4" w:rsidRDefault="00880AA2" w:rsidP="00D504B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=1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,</m:t>
        </m:r>
      </m:oMath>
      <w:r w:rsidR="00D504B4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  <w:lang w:val="en-US"/>
            </w:rPr>
            <m:t>v</m:t>
          </m:r>
          <m:r>
            <w:rPr>
              <w:rFonts w:ascii="Cambria Math" w:hAnsi="Cambria Math" w:cs="Times New Roman"/>
            </w:rPr>
            <m:t xml:space="preserve">=1,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</w:rPr>
                <m:t>=1,2,…,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473C42" w:rsidRDefault="00404499" w:rsidP="00B0751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Процесс вычислений завершается при выполнении неравенства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 xml:space="preserve">&lt;ε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&lt;ε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</w:p>
    <w:p w:rsidR="004B1CEE" w:rsidRPr="0025278A" w:rsidRDefault="00410CFE" w:rsidP="00473C4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</w:t>
      </w:r>
      <w:r w:rsidR="00150CEC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.4</w:t>
      </w:r>
      <w:r w:rsidR="00364CA4" w:rsidRPr="0025278A">
        <w:rPr>
          <w:rFonts w:ascii="Times New Roman" w:hAnsi="Times New Roman" w:cs="Times New Roman"/>
          <w:b/>
        </w:rPr>
        <w:t xml:space="preserve"> </w:t>
      </w:r>
      <w:r w:rsidR="004B1CEE" w:rsidRPr="0025278A">
        <w:rPr>
          <w:rFonts w:ascii="Times New Roman" w:hAnsi="Times New Roman" w:cs="Times New Roman"/>
          <w:b/>
        </w:rPr>
        <w:t>Вычисление значений гиперболических функций</w:t>
      </w:r>
    </w:p>
    <w:p w:rsidR="00364CA4" w:rsidRPr="0025278A" w:rsidRDefault="00855320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Гиперболические функции также можно раскладывать в ряд для приближенного вычисления значений.</w:t>
      </w:r>
    </w:p>
    <w:p w:rsidR="00855320" w:rsidRPr="0025278A" w:rsidRDefault="00855320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Функци</w:t>
      </w:r>
      <w:r w:rsidR="00867470" w:rsidRPr="0025278A">
        <w:rPr>
          <w:rFonts w:ascii="Times New Roman" w:hAnsi="Times New Roman" w:cs="Times New Roman"/>
        </w:rPr>
        <w:t>и</w:t>
      </w:r>
      <w:r w:rsidRPr="0025278A">
        <w:rPr>
          <w:rFonts w:ascii="Times New Roman" w:hAnsi="Times New Roman" w:cs="Times New Roman"/>
        </w:rPr>
        <w:t xml:space="preserve"> гиперболического синуса </w:t>
      </w:r>
      <w:r w:rsidR="00867470" w:rsidRPr="0025278A">
        <w:rPr>
          <w:rFonts w:ascii="Times New Roman" w:hAnsi="Times New Roman" w:cs="Times New Roman"/>
        </w:rPr>
        <w:t>и косинуса имею</w:t>
      </w:r>
      <w:r w:rsidRPr="0025278A">
        <w:rPr>
          <w:rFonts w:ascii="Times New Roman" w:hAnsi="Times New Roman" w:cs="Times New Roman"/>
        </w:rPr>
        <w:t>т вид</w:t>
      </w:r>
      <w:r w:rsidR="00867470" w:rsidRPr="0025278A">
        <w:rPr>
          <w:rFonts w:ascii="Times New Roman" w:hAnsi="Times New Roman" w:cs="Times New Roman"/>
        </w:rPr>
        <w:t xml:space="preserve"> соответственно</w:t>
      </w:r>
      <w:r w:rsidRPr="0025278A">
        <w:rPr>
          <w:rFonts w:ascii="Times New Roman" w:hAnsi="Times New Roman" w:cs="Times New Roman"/>
        </w:rPr>
        <w:t>:</w:t>
      </w:r>
    </w:p>
    <w:p w:rsidR="00855320" w:rsidRPr="0025278A" w:rsidRDefault="00855320" w:rsidP="00615123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sh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-x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,</m:t>
        </m:r>
      </m:oMath>
      <w:r w:rsidR="00D504B4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</w:rPr>
            <m:t>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55320" w:rsidRPr="0025278A" w:rsidRDefault="00855320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Как известно, гиперболический синус – нечетная функция, то есть </w:t>
      </w:r>
      <m:oMath>
        <m:r>
          <w:rPr>
            <w:rFonts w:ascii="Cambria Math" w:eastAsiaTheme="minorEastAsia" w:hAnsi="Cambria Math" w:cs="Times New Roman"/>
          </w:rPr>
          <m:t>sh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-x</m:t>
            </m:r>
          </m:e>
        </m:d>
        <m:r>
          <w:rPr>
            <w:rFonts w:ascii="Cambria Math" w:eastAsiaTheme="minorEastAsia" w:hAnsi="Cambria Math" w:cs="Times New Roman"/>
          </w:rPr>
          <m:t>=-sh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273DED" w:rsidRPr="0025278A">
        <w:rPr>
          <w:rFonts w:ascii="Times New Roman" w:eastAsiaTheme="minorEastAsia" w:hAnsi="Times New Roman" w:cs="Times New Roman"/>
        </w:rPr>
        <w:t xml:space="preserve">, а гиперболический косинус – четная, то есть </w:t>
      </w:r>
      <m:oMath>
        <m:r>
          <w:rPr>
            <w:rFonts w:ascii="Cambria Math" w:eastAsiaTheme="minorEastAsia" w:hAnsi="Cambria Math" w:cs="Times New Roman"/>
          </w:rPr>
          <m:t>ch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-x</m:t>
            </m:r>
          </m:e>
        </m:d>
        <m:r>
          <w:rPr>
            <w:rFonts w:ascii="Cambria Math" w:eastAsiaTheme="minorEastAsia" w:hAnsi="Cambria Math" w:cs="Times New Roman"/>
          </w:rPr>
          <m:t>=ch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25278A">
        <w:rPr>
          <w:rFonts w:ascii="Times New Roman" w:eastAsiaTheme="minorEastAsia" w:hAnsi="Times New Roman" w:cs="Times New Roman"/>
        </w:rPr>
        <w:t>. Этим</w:t>
      </w:r>
      <w:r w:rsidR="00273DED" w:rsidRPr="0025278A">
        <w:rPr>
          <w:rFonts w:ascii="Times New Roman" w:eastAsiaTheme="minorEastAsia" w:hAnsi="Times New Roman" w:cs="Times New Roman"/>
        </w:rPr>
        <w:t>и свойствами</w:t>
      </w:r>
      <w:r w:rsidRPr="0025278A">
        <w:rPr>
          <w:rFonts w:ascii="Times New Roman" w:eastAsiaTheme="minorEastAsia" w:hAnsi="Times New Roman" w:cs="Times New Roman"/>
        </w:rPr>
        <w:t xml:space="preserve"> </w:t>
      </w:r>
      <w:r w:rsidR="005B7B46" w:rsidRPr="0025278A">
        <w:rPr>
          <w:rFonts w:ascii="Times New Roman" w:eastAsiaTheme="minorEastAsia" w:hAnsi="Times New Roman" w:cs="Times New Roman"/>
        </w:rPr>
        <w:t xml:space="preserve">можно пользоваться </w:t>
      </w:r>
      <w:r w:rsidR="00260361" w:rsidRPr="0025278A">
        <w:rPr>
          <w:rFonts w:ascii="Times New Roman" w:eastAsiaTheme="minorEastAsia" w:hAnsi="Times New Roman" w:cs="Times New Roman"/>
        </w:rPr>
        <w:t xml:space="preserve">при нахождении значений функций для </w:t>
      </w:r>
      <m:oMath>
        <m:r>
          <w:rPr>
            <w:rFonts w:ascii="Cambria Math" w:eastAsiaTheme="minorEastAsia" w:hAnsi="Cambria Math" w:cs="Times New Roman"/>
          </w:rPr>
          <m:t>x&lt;0</m:t>
        </m:r>
      </m:oMath>
      <w:r w:rsidRPr="0025278A">
        <w:rPr>
          <w:rFonts w:ascii="Times New Roman" w:eastAsiaTheme="minorEastAsia" w:hAnsi="Times New Roman" w:cs="Times New Roman"/>
        </w:rPr>
        <w:t>.</w:t>
      </w:r>
    </w:p>
    <w:p w:rsidR="00855320" w:rsidRPr="0025278A" w:rsidRDefault="00867470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Для гиперболического синуса</w:t>
      </w:r>
      <w:r w:rsidR="00C57172" w:rsidRPr="0025278A">
        <w:rPr>
          <w:rFonts w:ascii="Times New Roman" w:eastAsiaTheme="minorEastAsia" w:hAnsi="Times New Roman" w:cs="Times New Roman"/>
        </w:rPr>
        <w:t xml:space="preserve"> при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</w:rPr>
          <m:t>&gt;0</m:t>
        </m:r>
      </m:oMath>
      <w:r w:rsidRPr="0025278A">
        <w:rPr>
          <w:rFonts w:ascii="Times New Roman" w:eastAsiaTheme="minorEastAsia" w:hAnsi="Times New Roman" w:cs="Times New Roman"/>
        </w:rPr>
        <w:t xml:space="preserve"> справедливо разложение</w:t>
      </w:r>
    </w:p>
    <w:p w:rsidR="00867470" w:rsidRPr="00615123" w:rsidRDefault="00867470" w:rsidP="00615123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3!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5!</m:t>
              </m:r>
            </m:den>
          </m:f>
          <m:r>
            <w:rPr>
              <w:rFonts w:ascii="Cambria Math" w:hAnsi="Cambria Math" w:cs="Times New Roman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2k-1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2k-1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AA1545" w:rsidRPr="0025278A" w:rsidRDefault="009E7E69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Рекуррентные соотношения имеют вид:</w:t>
      </w:r>
    </w:p>
    <w:p w:rsidR="009E7E69" w:rsidRPr="0025278A" w:rsidRDefault="009E7E69" w:rsidP="00615123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sh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615123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=x,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2k(2k+1)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, (k=1,2,…,n-1).</m:t>
          </m:r>
        </m:oMath>
      </m:oMathPara>
    </w:p>
    <w:p w:rsidR="00615123" w:rsidRDefault="0061512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:rsidR="00867470" w:rsidRPr="0025278A" w:rsidRDefault="0097212D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lastRenderedPageBreak/>
        <w:t xml:space="preserve">Гиперболический косинус </w:t>
      </w:r>
      <w:r w:rsidR="00C57172" w:rsidRPr="0025278A">
        <w:rPr>
          <w:rFonts w:ascii="Times New Roman" w:eastAsiaTheme="minorEastAsia" w:hAnsi="Times New Roman" w:cs="Times New Roman"/>
        </w:rPr>
        <w:t xml:space="preserve">при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</w:rPr>
          <m:t>&gt;0</m:t>
        </m:r>
      </m:oMath>
      <w:r w:rsidR="00C57172" w:rsidRPr="0025278A">
        <w:rPr>
          <w:rFonts w:ascii="Times New Roman" w:eastAsiaTheme="minorEastAsia" w:hAnsi="Times New Roman" w:cs="Times New Roman"/>
        </w:rPr>
        <w:t xml:space="preserve"> </w:t>
      </w:r>
      <w:r w:rsidRPr="0025278A">
        <w:rPr>
          <w:rFonts w:ascii="Times New Roman" w:eastAsiaTheme="minorEastAsia" w:hAnsi="Times New Roman" w:cs="Times New Roman"/>
        </w:rPr>
        <w:t>можно разложить в ряд:</w:t>
      </w:r>
    </w:p>
    <w:p w:rsidR="0097212D" w:rsidRPr="00615123" w:rsidRDefault="0097212D" w:rsidP="00615123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c</m:t>
          </m:r>
          <m:r>
            <w:rPr>
              <w:rFonts w:ascii="Cambria Math" w:eastAsiaTheme="minorEastAsia" w:hAnsi="Cambria Math" w:cs="Times New Roman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2!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4!</m:t>
              </m:r>
            </m:den>
          </m:f>
          <m:r>
            <w:rPr>
              <w:rFonts w:ascii="Cambria Math" w:hAnsi="Cambria Math" w:cs="Times New Roman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2k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2k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lang w:val="en-US"/>
            </w:rPr>
            <m:t>.</m:t>
          </m:r>
        </m:oMath>
      </m:oMathPara>
    </w:p>
    <w:p w:rsidR="0097212D" w:rsidRPr="0025278A" w:rsidRDefault="0097212D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Рекуррентные соотношения имеют вид:</w:t>
      </w:r>
    </w:p>
    <w:p w:rsidR="0097212D" w:rsidRPr="0025278A" w:rsidRDefault="00996958" w:rsidP="00615123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ch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615123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(2k)(2k-1)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, (k=1,2,…,n-1).</m:t>
          </m:r>
        </m:oMath>
      </m:oMathPara>
    </w:p>
    <w:p w:rsidR="00473C42" w:rsidRDefault="00C03204" w:rsidP="00B0751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Как и ранее, вычисления следует прекратить при выполнении неравенства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 xml:space="preserve">≤ε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≤ε</m:t>
            </m:r>
          </m:e>
        </m:d>
      </m:oMath>
      <w:r w:rsidR="00484C12" w:rsidRPr="0025278A">
        <w:rPr>
          <w:rFonts w:ascii="Times New Roman" w:eastAsiaTheme="minorEastAsia" w:hAnsi="Times New Roman" w:cs="Times New Roman"/>
        </w:rPr>
        <w:t>.</w:t>
      </w:r>
    </w:p>
    <w:p w:rsidR="004D254A" w:rsidRPr="0025278A" w:rsidRDefault="00B136AB" w:rsidP="00473C4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5278A">
        <w:rPr>
          <w:rFonts w:ascii="Times New Roman" w:hAnsi="Times New Roman" w:cs="Times New Roman"/>
          <w:b/>
        </w:rPr>
        <w:t>3.5</w:t>
      </w:r>
      <w:r w:rsidR="004D254A" w:rsidRPr="0025278A">
        <w:rPr>
          <w:rFonts w:ascii="Times New Roman" w:hAnsi="Times New Roman" w:cs="Times New Roman"/>
          <w:b/>
        </w:rPr>
        <w:t xml:space="preserve"> Вычисление значений функций методом итераций</w:t>
      </w:r>
    </w:p>
    <w:p w:rsidR="0002280A" w:rsidRDefault="0002280A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Рассмотрим еще один метод вычисления значений функции в заданной точке или на заданном промежутке. Пусть дана непрерывная функция</w:t>
      </w:r>
    </w:p>
    <w:p w:rsidR="00615123" w:rsidRPr="0025278A" w:rsidRDefault="003D6692" w:rsidP="003D6692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  </w:t>
      </w:r>
      <w:r w:rsidRPr="0025278A">
        <w:rPr>
          <w:rFonts w:ascii="Times New Roman" w:hAnsi="Times New Roman"/>
        </w:rPr>
        <w:t>(3.</w:t>
      </w:r>
      <w:r w:rsidRPr="003D6692">
        <w:rPr>
          <w:rFonts w:ascii="Times New Roman" w:hAnsi="Times New Roman"/>
        </w:rPr>
        <w:t>1</w:t>
      </w:r>
      <w:r w:rsidRPr="0025278A">
        <w:rPr>
          <w:rFonts w:ascii="Times New Roman" w:hAnsi="Times New Roman"/>
        </w:rPr>
        <w:t>5)</w:t>
      </w:r>
    </w:p>
    <w:p w:rsidR="000F7B72" w:rsidRDefault="006F3287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Представим (3.15) в виде</w:t>
      </w:r>
    </w:p>
    <w:p w:rsidR="003D6692" w:rsidRPr="0025278A" w:rsidRDefault="003D6692" w:rsidP="003D6692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=0</m:t>
        </m:r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</w:t>
      </w:r>
      <w:r w:rsidRPr="0025278A">
        <w:rPr>
          <w:rFonts w:ascii="Times New Roman" w:hAnsi="Times New Roman"/>
        </w:rPr>
        <w:t>(3.</w:t>
      </w:r>
      <w:r w:rsidRPr="003D6692">
        <w:rPr>
          <w:rFonts w:ascii="Times New Roman" w:hAnsi="Times New Roman"/>
        </w:rPr>
        <w:t>1</w:t>
      </w:r>
      <w:r w:rsidRPr="0025278A">
        <w:rPr>
          <w:rFonts w:ascii="Times New Roman" w:hAnsi="Times New Roman"/>
        </w:rPr>
        <w:t>6)</w:t>
      </w:r>
    </w:p>
    <w:p w:rsidR="00220A3B" w:rsidRPr="0025278A" w:rsidRDefault="00220A3B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Для применения итерационного метода необходимо, чтобы функция </w:t>
      </w:r>
      <m:oMath>
        <m:r>
          <w:rPr>
            <w:rFonts w:ascii="Cambria Math" w:hAnsi="Cambria Math" w:cs="Times New Roman"/>
          </w:rPr>
          <m:t>F(x,y)</m:t>
        </m:r>
      </m:oMath>
      <w:r w:rsidRPr="0025278A">
        <w:rPr>
          <w:rFonts w:ascii="Times New Roman" w:eastAsiaTheme="minorEastAsia" w:hAnsi="Times New Roman" w:cs="Times New Roman"/>
        </w:rPr>
        <w:t xml:space="preserve"> была непрерывной и имела непрерывную частную производную </w:t>
      </w:r>
      <m:oMath>
        <m:sSubSup>
          <m:sSubSupPr>
            <m:ctrlPr>
              <w:rPr>
                <w:rFonts w:ascii="Cambria Math" w:eastAsiaTheme="minorEastAsia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</w:rPr>
          <m:t>(x,y)≠0</m:t>
        </m:r>
      </m:oMath>
      <w:r w:rsidRPr="0025278A">
        <w:rPr>
          <w:rFonts w:ascii="Times New Roman" w:eastAsiaTheme="minorEastAsia" w:hAnsi="Times New Roman" w:cs="Times New Roman"/>
        </w:rPr>
        <w:t>.</w:t>
      </w:r>
    </w:p>
    <w:p w:rsidR="00220A3B" w:rsidRPr="0025278A" w:rsidRDefault="00D354D7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Определим величину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– приближенное значение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25278A">
        <w:rPr>
          <w:rFonts w:ascii="Times New Roman" w:eastAsiaTheme="minorEastAsia" w:hAnsi="Times New Roman" w:cs="Times New Roman"/>
        </w:rPr>
        <w:t xml:space="preserve">. </w:t>
      </w:r>
      <w:r w:rsidR="00EC3F7C" w:rsidRPr="0025278A">
        <w:rPr>
          <w:rFonts w:ascii="Times New Roman" w:eastAsiaTheme="minorEastAsia" w:hAnsi="Times New Roman" w:cs="Times New Roman"/>
        </w:rPr>
        <w:t xml:space="preserve">Согласно </w:t>
      </w:r>
      <w:r w:rsidR="006A6E15" w:rsidRPr="0025278A">
        <w:rPr>
          <w:rFonts w:ascii="Times New Roman" w:eastAsiaTheme="minorEastAsia" w:hAnsi="Times New Roman" w:cs="Times New Roman"/>
        </w:rPr>
        <w:t>теореме Лагранжа,</w:t>
      </w:r>
      <w:r w:rsidR="00EC3F7C" w:rsidRPr="0025278A">
        <w:rPr>
          <w:rFonts w:ascii="Times New Roman" w:eastAsiaTheme="minorEastAsia" w:hAnsi="Times New Roman" w:cs="Times New Roman"/>
        </w:rPr>
        <w:t xml:space="preserve"> непрерывная и дифференцируемая на отрезке функция имеет некоторую точку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="00EC3F7C" w:rsidRPr="0025278A">
        <w:rPr>
          <w:rFonts w:ascii="Times New Roman" w:eastAsiaTheme="minorEastAsia" w:hAnsi="Times New Roman" w:cs="Times New Roman"/>
        </w:rPr>
        <w:t>,</w:t>
      </w:r>
      <w:r w:rsidR="002A14DD" w:rsidRPr="0025278A">
        <w:rPr>
          <w:rFonts w:ascii="Times New Roman" w:eastAsiaTheme="minorEastAsia" w:hAnsi="Times New Roman" w:cs="Times New Roman"/>
        </w:rPr>
        <w:t xml:space="preserve"> для</w:t>
      </w:r>
      <w:r w:rsidR="00EC3F7C" w:rsidRPr="0025278A">
        <w:rPr>
          <w:rFonts w:ascii="Times New Roman" w:eastAsiaTheme="minorEastAsia" w:hAnsi="Times New Roman" w:cs="Times New Roman"/>
        </w:rPr>
        <w:t xml:space="preserve"> которой</w:t>
      </w:r>
    </w:p>
    <w:p w:rsidR="003D6692" w:rsidRDefault="00EC3F7C" w:rsidP="003D669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-F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-y</m:t>
              </m:r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1C39AD" w:rsidRPr="0025278A" w:rsidRDefault="001C39AD" w:rsidP="003D6692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– некоторое промежуточное значение между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и 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25278A">
        <w:rPr>
          <w:rFonts w:ascii="Times New Roman" w:eastAsiaTheme="minorEastAsia" w:hAnsi="Times New Roman" w:cs="Times New Roman"/>
        </w:rPr>
        <w:t xml:space="preserve">. Выразив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25278A">
        <w:rPr>
          <w:rFonts w:ascii="Times New Roman" w:eastAsiaTheme="minorEastAsia" w:hAnsi="Times New Roman" w:cs="Times New Roman"/>
        </w:rPr>
        <w:t xml:space="preserve"> получим:</w:t>
      </w:r>
    </w:p>
    <w:p w:rsidR="001C39AD" w:rsidRPr="0025278A" w:rsidRDefault="001C39AD" w:rsidP="003D6692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1C39AD" w:rsidRDefault="000A4D5C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Так как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неизвестно, то можно положить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. В результате получим </w:t>
      </w:r>
      <w:r w:rsidRPr="0025278A">
        <w:rPr>
          <w:rFonts w:ascii="Times New Roman" w:eastAsiaTheme="minorEastAsia" w:hAnsi="Times New Roman" w:cs="Times New Roman"/>
          <w:i/>
        </w:rPr>
        <w:t>итера</w:t>
      </w:r>
      <w:r w:rsidR="00A86226" w:rsidRPr="0025278A">
        <w:rPr>
          <w:rFonts w:ascii="Times New Roman" w:eastAsiaTheme="minorEastAsia" w:hAnsi="Times New Roman" w:cs="Times New Roman"/>
          <w:i/>
        </w:rPr>
        <w:t>ционный</w:t>
      </w:r>
      <w:r w:rsidRPr="0025278A">
        <w:rPr>
          <w:rFonts w:ascii="Times New Roman" w:eastAsiaTheme="minorEastAsia" w:hAnsi="Times New Roman" w:cs="Times New Roman"/>
          <w:i/>
        </w:rPr>
        <w:t xml:space="preserve"> процесс</w:t>
      </w:r>
      <w:r w:rsidRPr="0025278A">
        <w:rPr>
          <w:rFonts w:ascii="Times New Roman" w:eastAsiaTheme="minorEastAsia" w:hAnsi="Times New Roman" w:cs="Times New Roman"/>
        </w:rPr>
        <w:t>:</w:t>
      </w:r>
    </w:p>
    <w:p w:rsidR="003D6692" w:rsidRPr="0025278A" w:rsidRDefault="00880AA2" w:rsidP="003D6692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+1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 (</m:t>
        </m:r>
        <m:r>
          <w:rPr>
            <w:rFonts w:ascii="Cambria Math" w:eastAsiaTheme="minorEastAsia" w:hAnsi="Cambria Math" w:cs="Times New Roman"/>
            <w:lang w:val="en-US"/>
          </w:rPr>
          <m:t>n</m:t>
        </m:r>
        <m:r>
          <w:rPr>
            <w:rFonts w:ascii="Cambria Math" w:eastAsiaTheme="minorEastAsia" w:hAnsi="Cambria Math" w:cs="Times New Roman"/>
          </w:rPr>
          <m:t>=0,1,2,…).</m:t>
        </m:r>
      </m:oMath>
      <w:r w:rsidR="003D6692">
        <w:rPr>
          <w:rFonts w:ascii="Times New Roman" w:eastAsiaTheme="minorEastAsia" w:hAnsi="Times New Roman" w:cs="Times New Roman"/>
        </w:rPr>
        <w:t xml:space="preserve">               </w:t>
      </w:r>
      <w:r w:rsidR="003D6692" w:rsidRPr="0025278A">
        <w:rPr>
          <w:rFonts w:ascii="Times New Roman" w:hAnsi="Times New Roman"/>
        </w:rPr>
        <w:t>(3.</w:t>
      </w:r>
      <w:r w:rsidR="003D6692" w:rsidRPr="003D6692">
        <w:rPr>
          <w:rFonts w:ascii="Times New Roman" w:hAnsi="Times New Roman"/>
        </w:rPr>
        <w:t>1</w:t>
      </w:r>
      <w:r w:rsidR="003D6692" w:rsidRPr="0025278A">
        <w:rPr>
          <w:rFonts w:ascii="Times New Roman" w:hAnsi="Times New Roman"/>
        </w:rPr>
        <w:t>7)</w:t>
      </w:r>
    </w:p>
    <w:p w:rsidR="007A26E2" w:rsidRPr="0025278A" w:rsidRDefault="007A26E2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Геометрически при приближении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хорда заменяется касательной, то есть имеет место итерационный процесс Ньютона. Он применяется и при нахождении нулей функций (достаточно положить </w:t>
      </w:r>
      <m:oMath>
        <m:r>
          <w:rPr>
            <w:rFonts w:ascii="Cambria Math" w:eastAsiaTheme="minorEastAsia" w:hAnsi="Cambria Math" w:cs="Times New Roman"/>
            <w:lang w:val="en-US"/>
          </w:rPr>
          <m:t>y</m:t>
        </m:r>
        <m:r>
          <w:rPr>
            <w:rFonts w:ascii="Cambria Math" w:eastAsiaTheme="minorEastAsia" w:hAnsi="Cambria Math" w:cs="Times New Roman"/>
          </w:rPr>
          <m:t>=0</m:t>
        </m:r>
      </m:oMath>
      <w:r w:rsidRPr="0025278A">
        <w:rPr>
          <w:rFonts w:ascii="Times New Roman" w:eastAsiaTheme="minorEastAsia" w:hAnsi="Times New Roman" w:cs="Times New Roman"/>
        </w:rPr>
        <w:t>).</w:t>
      </w:r>
    </w:p>
    <w:p w:rsidR="000A4D5C" w:rsidRPr="0025278A" w:rsidRDefault="00A86226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lastRenderedPageBreak/>
        <w:t xml:space="preserve">Сходимость процесса (3.17) будет обеспечена при условии, что производные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</w:rPr>
          <m:t>(x,y)</m:t>
        </m:r>
      </m:oMath>
      <w:r w:rsidRPr="0025278A">
        <w:rPr>
          <w:rFonts w:ascii="Times New Roman" w:eastAsiaTheme="minorEastAsia" w:hAnsi="Times New Roman" w:cs="Times New Roman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yy</m:t>
            </m:r>
          </m:sub>
          <m:sup>
            <m:r>
              <w:rPr>
                <w:rFonts w:ascii="Cambria Math" w:eastAsiaTheme="minorEastAsia" w:hAnsi="Cambria Math" w:cs="Times New Roman"/>
              </w:rPr>
              <m:t>''</m:t>
            </m:r>
          </m:sup>
        </m:sSubSup>
        <m:r>
          <w:rPr>
            <w:rFonts w:ascii="Cambria Math" w:eastAsiaTheme="minorEastAsia" w:hAnsi="Cambria Math" w:cs="Times New Roman"/>
          </w:rPr>
          <m:t>(x,y)</m:t>
        </m:r>
      </m:oMath>
      <w:r w:rsidRPr="0025278A">
        <w:rPr>
          <w:rFonts w:ascii="Times New Roman" w:eastAsiaTheme="minorEastAsia" w:hAnsi="Times New Roman" w:cs="Times New Roman"/>
        </w:rPr>
        <w:t xml:space="preserve"> сохраняют постоянные знаки на рассматриваемом интервале, содержащем корень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25278A">
        <w:rPr>
          <w:rFonts w:ascii="Times New Roman" w:eastAsiaTheme="minorEastAsia" w:hAnsi="Times New Roman" w:cs="Times New Roman"/>
        </w:rPr>
        <w:t>.</w:t>
      </w:r>
    </w:p>
    <w:p w:rsidR="00452129" w:rsidRPr="0025278A" w:rsidRDefault="00452129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От способа преобразования (3.15) в (3.16) зависит скорость сходимости итерационного процесса. Таких способов может быть очень много.</w:t>
      </w:r>
    </w:p>
    <w:p w:rsidR="006F3287" w:rsidRPr="0025278A" w:rsidRDefault="00120075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Начальное значение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</w:t>
      </w:r>
      <w:r w:rsidR="0065702E" w:rsidRPr="0025278A">
        <w:rPr>
          <w:rFonts w:ascii="Times New Roman" w:eastAsiaTheme="minorEastAsia" w:hAnsi="Times New Roman" w:cs="Times New Roman"/>
        </w:rPr>
        <w:t xml:space="preserve">в общем случае </w:t>
      </w:r>
      <w:r w:rsidR="00FB3DE4" w:rsidRPr="0025278A">
        <w:rPr>
          <w:rFonts w:ascii="Times New Roman" w:eastAsiaTheme="minorEastAsia" w:hAnsi="Times New Roman" w:cs="Times New Roman"/>
        </w:rPr>
        <w:t>выбирается произвольным образом, но для лучшей сходимости следует придерживаться определенных правил.</w:t>
      </w:r>
      <w:r w:rsidRPr="0025278A">
        <w:rPr>
          <w:rFonts w:ascii="Times New Roman" w:eastAsiaTheme="minorEastAsia" w:hAnsi="Times New Roman" w:cs="Times New Roman"/>
        </w:rPr>
        <w:t xml:space="preserve"> Итерационны</w:t>
      </w:r>
      <w:r w:rsidR="00452129" w:rsidRPr="0025278A">
        <w:rPr>
          <w:rFonts w:ascii="Times New Roman" w:eastAsiaTheme="minorEastAsia" w:hAnsi="Times New Roman" w:cs="Times New Roman"/>
        </w:rPr>
        <w:t>й</w:t>
      </w:r>
      <w:r w:rsidRPr="0025278A">
        <w:rPr>
          <w:rFonts w:ascii="Times New Roman" w:eastAsiaTheme="minorEastAsia" w:hAnsi="Times New Roman" w:cs="Times New Roman"/>
        </w:rPr>
        <w:t xml:space="preserve"> процесс (3.17) останавливается при выполнении условия</w:t>
      </w:r>
    </w:p>
    <w:p w:rsidR="00120075" w:rsidRPr="0025278A" w:rsidRDefault="00880AA2" w:rsidP="003D669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-1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&lt;ε</m:t>
          </m:r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120075" w:rsidRPr="0025278A" w:rsidRDefault="00120075" w:rsidP="00B0751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После остановки вычислений можно записать, что</w:t>
      </w:r>
    </w:p>
    <w:p w:rsidR="00120075" w:rsidRPr="003D6692" w:rsidRDefault="003E7EF6" w:rsidP="003D669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.</m:t>
          </m:r>
        </m:oMath>
      </m:oMathPara>
    </w:p>
    <w:p w:rsidR="003E7EF6" w:rsidRPr="0025278A" w:rsidRDefault="001C73EE" w:rsidP="00B07514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Рассмотрим </w:t>
      </w:r>
      <w:r w:rsidR="00452129" w:rsidRPr="0025278A">
        <w:rPr>
          <w:rFonts w:ascii="Times New Roman" w:hAnsi="Times New Roman" w:cs="Times New Roman"/>
        </w:rPr>
        <w:t xml:space="preserve">ниже </w:t>
      </w:r>
      <w:r w:rsidRPr="0025278A">
        <w:rPr>
          <w:rFonts w:ascii="Times New Roman" w:hAnsi="Times New Roman" w:cs="Times New Roman"/>
        </w:rPr>
        <w:t>несколько примеров применения итерационного метода.</w:t>
      </w:r>
    </w:p>
    <w:p w:rsidR="001C73EE" w:rsidRPr="0025278A" w:rsidRDefault="001C73EE" w:rsidP="00473C4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  <w:b/>
        </w:rPr>
        <w:t xml:space="preserve">3.5.1 Вычисление </w:t>
      </w:r>
      <w:r w:rsidR="003F7E3E" w:rsidRPr="0025278A">
        <w:rPr>
          <w:rFonts w:ascii="Times New Roman" w:hAnsi="Times New Roman" w:cs="Times New Roman"/>
          <w:b/>
        </w:rPr>
        <w:t>значений функции</w:t>
      </w:r>
      <w:r w:rsidR="003F7E3E" w:rsidRPr="0025278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</w:p>
    <w:p w:rsidR="00B07514" w:rsidRDefault="00EE7F1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x&gt;0</m:t>
        </m:r>
      </m:oMath>
      <w:r w:rsidR="00B07514">
        <w:rPr>
          <w:rFonts w:ascii="Times New Roman" w:eastAsiaTheme="minorEastAsia" w:hAnsi="Times New Roman" w:cs="Times New Roman"/>
        </w:rPr>
        <w:t xml:space="preserve">. </w:t>
      </w:r>
      <w:r w:rsidRPr="0025278A">
        <w:rPr>
          <w:rFonts w:ascii="Times New Roman" w:eastAsiaTheme="minorEastAsia" w:hAnsi="Times New Roman" w:cs="Times New Roman"/>
        </w:rPr>
        <w:t>Определим функцию</w:t>
      </w:r>
    </w:p>
    <w:p w:rsidR="009256D0" w:rsidRPr="0025278A" w:rsidRDefault="00EE7F13" w:rsidP="00364AD5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w:rPr>
            <w:rFonts w:ascii="Cambria Math" w:eastAsiaTheme="minorEastAsia" w:hAnsi="Cambria Math" w:cs="Times New Roman"/>
          </w:rPr>
          <m:t>=x-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  <m:r>
          <w:rPr>
            <w:rFonts w:ascii="Cambria Math" w:eastAsiaTheme="minorEastAsia" w:hAnsi="Cambria Math" w:cs="Times New Roman"/>
          </w:rPr>
          <m:t>=0.</m:t>
        </m:r>
      </m:oMath>
      <w:r w:rsidR="00364AD5">
        <w:rPr>
          <w:rFonts w:ascii="Times New Roman" w:eastAsiaTheme="minorEastAsia" w:hAnsi="Times New Roman" w:cs="Times New Roman"/>
        </w:rPr>
        <w:t xml:space="preserve"> </w:t>
      </w:r>
    </w:p>
    <w:p w:rsidR="009A41AC" w:rsidRPr="0025278A" w:rsidRDefault="009A41AC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Тогда</w:t>
      </w:r>
    </w:p>
    <w:p w:rsidR="009A41AC" w:rsidRPr="0025278A" w:rsidRDefault="00880AA2" w:rsidP="00364AD5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y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182BE0" w:rsidRDefault="00182BE0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Применяя </w:t>
      </w:r>
      <w:r w:rsidR="00273838" w:rsidRPr="0025278A">
        <w:rPr>
          <w:rFonts w:ascii="Times New Roman" w:hAnsi="Times New Roman" w:cs="Times New Roman"/>
        </w:rPr>
        <w:t>формулу (3.17) получим</w:t>
      </w:r>
    </w:p>
    <w:p w:rsidR="00364AD5" w:rsidRPr="007D7628" w:rsidRDefault="00880AA2" w:rsidP="007D7628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</m:den>
            </m:f>
          </m:den>
        </m:f>
        <m:r>
          <w:rPr>
            <w:rFonts w:ascii="Cambria Math" w:eastAsiaTheme="minorEastAsia" w:hAnsi="Cambria Math" w:cs="Times New Roman"/>
          </w:rPr>
          <m:t>,</m:t>
        </m:r>
      </m:oMath>
      <w:r w:rsidR="007D7628">
        <w:rPr>
          <w:rFonts w:ascii="Times New Roman" w:eastAsiaTheme="minorEastAsia" w:hAnsi="Times New Roman" w:cs="Times New Roman"/>
        </w:rPr>
        <w:t xml:space="preserve">                               </w:t>
      </w:r>
      <w:r w:rsidR="007D7628" w:rsidRPr="0025278A">
        <w:rPr>
          <w:rFonts w:ascii="Times New Roman" w:hAnsi="Times New Roman"/>
        </w:rPr>
        <w:t>(3.18)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2-x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n=0,1,2,…</m:t>
              </m:r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C42DAB" w:rsidRPr="0025278A" w:rsidRDefault="00C42DAB" w:rsidP="007D7628">
      <w:pPr>
        <w:spacing w:before="240"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Для выбора начального приближения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25278A">
        <w:rPr>
          <w:rFonts w:ascii="Times New Roman" w:eastAsiaTheme="minorEastAsia" w:hAnsi="Times New Roman" w:cs="Times New Roman"/>
        </w:rPr>
        <w:t xml:space="preserve"> представим аргумент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Pr="0025278A">
        <w:rPr>
          <w:rFonts w:ascii="Times New Roman" w:eastAsiaTheme="minorEastAsia" w:hAnsi="Times New Roman" w:cs="Times New Roman"/>
        </w:rPr>
        <w:t xml:space="preserve"> в двоичной форме:</w:t>
      </w:r>
    </w:p>
    <w:p w:rsidR="007D7628" w:rsidRDefault="00C42DAB" w:rsidP="007D7628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m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:rsidR="00C42DAB" w:rsidRPr="0025278A" w:rsidRDefault="00880AA2" w:rsidP="007D762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≤x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&lt;1, </m:t>
        </m:r>
        <m:r>
          <w:rPr>
            <w:rFonts w:ascii="Cambria Math" w:hAnsi="Cambria Math" w:cs="Times New Roman"/>
          </w:rPr>
          <m:t>m</m:t>
        </m:r>
      </m:oMath>
      <w:r w:rsidR="00C42DAB" w:rsidRPr="0025278A">
        <w:rPr>
          <w:rFonts w:ascii="Times New Roman" w:eastAsiaTheme="minorEastAsia" w:hAnsi="Times New Roman" w:cs="Times New Roman"/>
          <w:i/>
        </w:rPr>
        <w:t xml:space="preserve"> – </w:t>
      </w:r>
      <w:r w:rsidR="00C42DAB" w:rsidRPr="0025278A">
        <w:rPr>
          <w:rFonts w:ascii="Times New Roman" w:eastAsiaTheme="minorEastAsia" w:hAnsi="Times New Roman" w:cs="Times New Roman"/>
        </w:rPr>
        <w:t xml:space="preserve">целое число. Тогда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sup>
        </m:sSup>
      </m:oMath>
      <w:r w:rsidR="00C42DAB" w:rsidRPr="0025278A">
        <w:rPr>
          <w:rFonts w:ascii="Times New Roman" w:eastAsiaTheme="minorEastAsia" w:hAnsi="Times New Roman" w:cs="Times New Roman"/>
        </w:rPr>
        <w:t>.</w:t>
      </w:r>
    </w:p>
    <w:p w:rsidR="00C42DAB" w:rsidRPr="0025278A" w:rsidRDefault="00C42DAB" w:rsidP="00B0751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Для сходимости итерационного процесса (3.18) необходимо и достаточно выполнение условия</w:t>
      </w:r>
    </w:p>
    <w:p w:rsidR="00E95B68" w:rsidRPr="0025278A" w:rsidRDefault="00880AA2" w:rsidP="007D7628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r>
                <w:rPr>
                  <w:rFonts w:ascii="Cambria Math" w:hAnsi="Cambria Math" w:cs="Times New Roman"/>
                  <w:lang w:val="en-US"/>
                </w:rPr>
                <m:t>x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&lt;1</m:t>
          </m:r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7D7628" w:rsidRDefault="007D762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1C73EE" w:rsidRPr="0025278A" w:rsidRDefault="004C59ED" w:rsidP="00473C4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  <w:b/>
        </w:rPr>
        <w:lastRenderedPageBreak/>
        <w:t>3.5.</w:t>
      </w:r>
      <w:r w:rsidR="00410CFE">
        <w:rPr>
          <w:rFonts w:ascii="Times New Roman" w:hAnsi="Times New Roman" w:cs="Times New Roman"/>
          <w:b/>
        </w:rPr>
        <w:t xml:space="preserve">2 </w:t>
      </w:r>
      <w:r w:rsidRPr="0025278A">
        <w:rPr>
          <w:rFonts w:ascii="Times New Roman" w:hAnsi="Times New Roman" w:cs="Times New Roman"/>
          <w:b/>
        </w:rPr>
        <w:t xml:space="preserve">Вычисление </w:t>
      </w:r>
      <w:r w:rsidR="003F7E3E" w:rsidRPr="0025278A">
        <w:rPr>
          <w:rFonts w:ascii="Times New Roman" w:hAnsi="Times New Roman" w:cs="Times New Roman"/>
          <w:b/>
        </w:rPr>
        <w:t xml:space="preserve">значений функции </w:t>
      </w:r>
      <m:oMath>
        <m:r>
          <w:rPr>
            <w:rFonts w:ascii="Cambria Math" w:hAnsi="Cambria Math" w:cs="Times New Roman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</m:oMath>
    </w:p>
    <w:p w:rsidR="00E1178B" w:rsidRPr="0025278A" w:rsidRDefault="00E1178B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Из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  <m:r>
          <w:rPr>
            <w:rFonts w:ascii="Cambria Math" w:hAnsi="Cambria Math" w:cs="Times New Roman"/>
          </w:rPr>
          <m:t>,  x&gt;0</m:t>
        </m:r>
      </m:oMath>
      <w:r w:rsidRPr="0025278A">
        <w:rPr>
          <w:rFonts w:ascii="Times New Roman" w:eastAsiaTheme="minorEastAsia" w:hAnsi="Times New Roman" w:cs="Times New Roman"/>
        </w:rPr>
        <w:t xml:space="preserve"> путем преобразований получим:</w:t>
      </w:r>
    </w:p>
    <w:p w:rsidR="00E1178B" w:rsidRPr="0025278A" w:rsidRDefault="00E1178B" w:rsidP="007D7628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-x</m:t>
          </m:r>
          <m:r>
            <w:rPr>
              <w:rFonts w:ascii="Cambria Math" w:eastAsiaTheme="minorEastAsia" w:hAnsi="Cambria Math" w:cs="Times New Roman"/>
            </w:rPr>
            <m:t>=0.</m:t>
          </m:r>
        </m:oMath>
      </m:oMathPara>
    </w:p>
    <w:p w:rsidR="00E1178B" w:rsidRPr="0025278A" w:rsidRDefault="00E1178B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Производная равна</w:t>
      </w:r>
    </w:p>
    <w:p w:rsidR="00E1178B" w:rsidRPr="0025278A" w:rsidRDefault="00880AA2" w:rsidP="007D7628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=2y.</m:t>
          </m:r>
        </m:oMath>
      </m:oMathPara>
    </w:p>
    <w:p w:rsidR="00716D65" w:rsidRDefault="00716D65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Согласно формуле (3.17) получим</w:t>
      </w:r>
    </w:p>
    <w:p w:rsidR="007D7628" w:rsidRDefault="00880AA2" w:rsidP="007D7628">
      <w:pPr>
        <w:spacing w:after="0" w:line="240" w:lineRule="auto"/>
        <w:jc w:val="right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-x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</w:rPr>
          <m:t>,</m:t>
        </m:r>
      </m:oMath>
      <w:r w:rsidR="007D7628">
        <w:rPr>
          <w:rFonts w:ascii="Times New Roman" w:eastAsiaTheme="minorEastAsia" w:hAnsi="Times New Roman" w:cs="Times New Roman"/>
        </w:rPr>
        <w:t xml:space="preserve">                                 </w:t>
      </w:r>
      <w:r w:rsidR="007D7628" w:rsidRPr="0025278A">
        <w:rPr>
          <w:rFonts w:ascii="Times New Roman" w:hAnsi="Times New Roman"/>
        </w:rPr>
        <w:t>(3.1</w:t>
      </w:r>
      <w:r w:rsidR="007D7628" w:rsidRPr="007D7628">
        <w:rPr>
          <w:rFonts w:ascii="Times New Roman" w:hAnsi="Times New Roman"/>
        </w:rPr>
        <w:t>9</w:t>
      </w:r>
      <w:r w:rsidR="007D7628" w:rsidRPr="0025278A">
        <w:rPr>
          <w:rFonts w:ascii="Times New Roman" w:hAnsi="Times New Roman"/>
        </w:rPr>
        <w:t>)</w:t>
      </w:r>
    </w:p>
    <w:p w:rsidR="007D7628" w:rsidRPr="007D7628" w:rsidRDefault="00880AA2" w:rsidP="007D7628">
      <w:pPr>
        <w:spacing w:after="0" w:line="240" w:lineRule="auto"/>
        <w:jc w:val="center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</w:rPr>
          <m:t xml:space="preserve"> 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=0,1,2…).</m:t>
        </m:r>
      </m:oMath>
      <w:r w:rsidR="007D7628">
        <w:rPr>
          <w:rFonts w:ascii="Times New Roman" w:eastAsiaTheme="minorEastAsia" w:hAnsi="Times New Roman" w:cs="Times New Roman"/>
        </w:rPr>
        <w:t xml:space="preserve"> </w:t>
      </w:r>
    </w:p>
    <w:p w:rsidR="00136952" w:rsidRPr="0025278A" w:rsidRDefault="000C129D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Формула (3.19) называется </w:t>
      </w:r>
      <w:r w:rsidRPr="0025278A">
        <w:rPr>
          <w:rFonts w:ascii="Times New Roman" w:eastAsiaTheme="minorEastAsia" w:hAnsi="Times New Roman" w:cs="Times New Roman"/>
          <w:i/>
        </w:rPr>
        <w:t>процессом Герона</w:t>
      </w:r>
      <w:r w:rsidRPr="0025278A">
        <w:rPr>
          <w:rFonts w:ascii="Times New Roman" w:eastAsiaTheme="minorEastAsia" w:hAnsi="Times New Roman" w:cs="Times New Roman"/>
        </w:rPr>
        <w:t xml:space="preserve">. Данный процесс обладает важным свойством: число верных цифр примерно удваивается при каждой итерации по сравнению с первоначальным количеством. </w:t>
      </w:r>
      <w:r w:rsidR="003039EC" w:rsidRPr="0025278A">
        <w:rPr>
          <w:rFonts w:ascii="Times New Roman" w:eastAsiaTheme="minorEastAsia" w:hAnsi="Times New Roman" w:cs="Times New Roman"/>
        </w:rPr>
        <w:t xml:space="preserve">Представив аргумент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3039EC" w:rsidRPr="0025278A">
        <w:rPr>
          <w:rFonts w:ascii="Times New Roman" w:eastAsiaTheme="minorEastAsia" w:hAnsi="Times New Roman" w:cs="Times New Roman"/>
        </w:rPr>
        <w:t xml:space="preserve"> в двоичной форме</w:t>
      </w:r>
    </w:p>
    <w:p w:rsidR="007D7628" w:rsidRDefault="003039EC" w:rsidP="007D7628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m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:rsidR="003039EC" w:rsidRPr="0025278A" w:rsidRDefault="003039EC" w:rsidP="007D762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≤x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&lt;1, </m:t>
        </m:r>
        <m:r>
          <w:rPr>
            <w:rFonts w:ascii="Cambria Math" w:hAnsi="Cambria Math" w:cs="Times New Roman"/>
          </w:rPr>
          <m:t>m</m:t>
        </m:r>
      </m:oMath>
      <w:r w:rsidRPr="0025278A">
        <w:rPr>
          <w:rFonts w:ascii="Times New Roman" w:eastAsiaTheme="minorEastAsia" w:hAnsi="Times New Roman" w:cs="Times New Roman"/>
          <w:i/>
        </w:rPr>
        <w:t xml:space="preserve"> – </w:t>
      </w:r>
      <w:r w:rsidRPr="0025278A">
        <w:rPr>
          <w:rFonts w:ascii="Times New Roman" w:eastAsiaTheme="minorEastAsia" w:hAnsi="Times New Roman" w:cs="Times New Roman"/>
        </w:rPr>
        <w:t>целое число) получим условие сходимости:</w:t>
      </w:r>
    </w:p>
    <w:p w:rsidR="007D7628" w:rsidRDefault="00880AA2" w:rsidP="007D7628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3039EC" w:rsidRPr="0025278A" w:rsidRDefault="003039EC" w:rsidP="007D762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где  </w:t>
      </w:r>
      <m:oMath>
        <m:r>
          <w:rPr>
            <w:rFonts w:ascii="Cambria Math" w:eastAsiaTheme="minorEastAsia" w:hAnsi="Cambria Math" w:cs="Times New Roman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Pr="0025278A">
        <w:rPr>
          <w:rFonts w:ascii="Times New Roman" w:eastAsiaTheme="minorEastAsia" w:hAnsi="Times New Roman" w:cs="Times New Roman"/>
        </w:rPr>
        <w:t xml:space="preserve"> – целая часть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25278A">
        <w:rPr>
          <w:rFonts w:ascii="Times New Roman" w:eastAsiaTheme="minorEastAsia" w:hAnsi="Times New Roman" w:cs="Times New Roman"/>
        </w:rPr>
        <w:t>.</w:t>
      </w:r>
    </w:p>
    <w:p w:rsidR="00773401" w:rsidRPr="0025278A" w:rsidRDefault="004C59ED" w:rsidP="00473C4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  <w:b/>
        </w:rPr>
        <w:t xml:space="preserve">3.5.3 Вычисление </w:t>
      </w:r>
      <w:r w:rsidR="003F7E3E" w:rsidRPr="0025278A">
        <w:rPr>
          <w:rFonts w:ascii="Times New Roman" w:hAnsi="Times New Roman" w:cs="Times New Roman"/>
          <w:b/>
        </w:rPr>
        <w:t xml:space="preserve">значений функции </w:t>
      </w:r>
      <m:oMath>
        <m:r>
          <w:rPr>
            <w:rFonts w:ascii="Cambria Math" w:hAnsi="Cambria Math" w:cs="Times New Roman"/>
          </w:rPr>
          <m:t>y=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den>
        </m:f>
      </m:oMath>
    </w:p>
    <w:p w:rsidR="00B816B1" w:rsidRPr="0025278A" w:rsidRDefault="00B816B1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Преобразуем функцию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den>
        </m:f>
        <m:r>
          <w:rPr>
            <w:rFonts w:ascii="Cambria Math" w:hAnsi="Cambria Math" w:cs="Times New Roman"/>
          </w:rPr>
          <m:t>,  x&gt;0</m:t>
        </m:r>
      </m:oMath>
      <w:r w:rsidR="000C129D" w:rsidRPr="0025278A">
        <w:rPr>
          <w:rFonts w:ascii="Times New Roman" w:eastAsiaTheme="minorEastAsia" w:hAnsi="Times New Roman" w:cs="Times New Roman"/>
        </w:rPr>
        <w:t xml:space="preserve"> следующим образом</w:t>
      </w:r>
    </w:p>
    <w:p w:rsidR="000C129D" w:rsidRPr="0025278A" w:rsidRDefault="000C129D" w:rsidP="0013008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0C129D" w:rsidRDefault="000C129D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Используя формулу (3.19) получим итеративный процесс:</w:t>
      </w:r>
    </w:p>
    <w:p w:rsidR="0013008D" w:rsidRPr="0013008D" w:rsidRDefault="00880AA2" w:rsidP="0013008D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>3-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e>
        </m:d>
        <m:r>
          <w:rPr>
            <w:rFonts w:ascii="Cambria Math" w:hAnsi="Cambria Math" w:cs="Times New Roman"/>
          </w:rPr>
          <m:t xml:space="preserve"> 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=0,1,2…).</m:t>
        </m:r>
      </m:oMath>
      <w:r w:rsidR="0013008D">
        <w:rPr>
          <w:rFonts w:ascii="Times New Roman" w:eastAsiaTheme="minorEastAsia" w:hAnsi="Times New Roman" w:cs="Times New Roman"/>
        </w:rPr>
        <w:t xml:space="preserve">              </w:t>
      </w:r>
      <w:r w:rsidR="0013008D" w:rsidRPr="0025278A">
        <w:rPr>
          <w:rFonts w:ascii="Times New Roman" w:hAnsi="Times New Roman"/>
        </w:rPr>
        <w:t>(3.20)</w:t>
      </w:r>
    </w:p>
    <w:p w:rsidR="00E70DD6" w:rsidRPr="0025278A" w:rsidRDefault="0016612D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>При</w:t>
      </w:r>
      <w:r w:rsidRPr="0025278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≤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&lt;1</m:t>
            </m:r>
          </m:e>
        </m:d>
      </m:oMath>
      <w:r w:rsidR="00594228" w:rsidRPr="0025278A">
        <w:rPr>
          <w:rFonts w:ascii="Times New Roman" w:eastAsiaTheme="minorEastAsia" w:hAnsi="Times New Roman" w:cs="Times New Roman"/>
        </w:rPr>
        <w:t xml:space="preserve"> </w:t>
      </w:r>
      <w:r w:rsidRPr="0025278A">
        <w:rPr>
          <w:rFonts w:ascii="Times New Roman" w:eastAsiaTheme="minorEastAsia" w:hAnsi="Times New Roman" w:cs="Times New Roman"/>
        </w:rPr>
        <w:t>в качестве начального приближения выбирают значение</w:t>
      </w:r>
    </w:p>
    <w:p w:rsidR="0016612D" w:rsidRPr="0025278A" w:rsidRDefault="00880AA2" w:rsidP="0013008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-E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</w:rPr>
            <m:t>.</m:t>
          </m:r>
        </m:oMath>
      </m:oMathPara>
    </w:p>
    <w:p w:rsidR="004C59ED" w:rsidRPr="0025278A" w:rsidRDefault="004C59ED" w:rsidP="00473C4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  <w:b/>
        </w:rPr>
        <w:t>3.5.4 Вычисление</w:t>
      </w:r>
      <w:r w:rsidR="003F7E3E" w:rsidRPr="0025278A">
        <w:rPr>
          <w:rFonts w:ascii="Times New Roman" w:hAnsi="Times New Roman" w:cs="Times New Roman"/>
          <w:b/>
        </w:rPr>
        <w:t xml:space="preserve"> значений функции </w:t>
      </w:r>
      <m:oMath>
        <m:r>
          <w:rPr>
            <w:rFonts w:ascii="Cambria Math" w:hAnsi="Cambria Math" w:cs="Times New Roman"/>
          </w:rPr>
          <m:t>y=</m:t>
        </m:r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x</m:t>
            </m:r>
          </m:e>
        </m:rad>
      </m:oMath>
    </w:p>
    <w:p w:rsidR="000D6991" w:rsidRPr="0025278A" w:rsidRDefault="002F35A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Функцию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x</m:t>
            </m:r>
          </m:e>
        </m:rad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x&gt;0</m:t>
            </m:r>
          </m:e>
        </m:d>
      </m:oMath>
      <w:r w:rsidRPr="0025278A">
        <w:rPr>
          <w:rFonts w:ascii="Times New Roman" w:eastAsiaTheme="minorEastAsia" w:hAnsi="Times New Roman" w:cs="Times New Roman"/>
        </w:rPr>
        <w:t xml:space="preserve"> преобразуем к виду:</w:t>
      </w:r>
    </w:p>
    <w:p w:rsidR="002F35A3" w:rsidRPr="0025278A" w:rsidRDefault="002F35A3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-x=0.</m:t>
          </m:r>
        </m:oMath>
      </m:oMathPara>
    </w:p>
    <w:p w:rsidR="002F35A3" w:rsidRPr="0025278A" w:rsidRDefault="002F35A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Тогда</w:t>
      </w:r>
    </w:p>
    <w:p w:rsidR="002F35A3" w:rsidRPr="0025278A" w:rsidRDefault="00880AA2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2F35A3" w:rsidRDefault="002F35A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Применяя формулу (3.17) получим</w:t>
      </w:r>
    </w:p>
    <w:p w:rsidR="00636ADD" w:rsidRPr="0025278A" w:rsidRDefault="00880AA2" w:rsidP="00636ADD">
      <w:pPr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bSup>
            <m:r>
              <w:rPr>
                <w:rFonts w:ascii="Cambria Math" w:hAnsi="Cambria Math" w:cs="Times New Roman"/>
              </w:rPr>
              <m:t>-x</m:t>
            </m:r>
          </m:num>
          <m:den>
            <m:r>
              <w:rPr>
                <w:rFonts w:ascii="Cambria Math" w:hAnsi="Cambria Math" w:cs="Times New Roman"/>
              </w:rPr>
              <m:t>3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</m:oMath>
      <w:r w:rsidR="00636ADD">
        <w:rPr>
          <w:rFonts w:ascii="Times New Roman" w:eastAsiaTheme="minorEastAsia" w:hAnsi="Times New Roman" w:cs="Times New Roman"/>
        </w:rPr>
        <w:t xml:space="preserve">                                </w:t>
      </w:r>
      <w:r w:rsidR="00636ADD" w:rsidRPr="0025278A">
        <w:rPr>
          <w:rFonts w:ascii="Times New Roman" w:hAnsi="Times New Roman"/>
        </w:rPr>
        <w:t>(3.21)</w:t>
      </w:r>
    </w:p>
    <w:p w:rsidR="00636ADD" w:rsidRPr="00636ADD" w:rsidRDefault="00880AA2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=0,1,2…</m:t>
              </m:r>
            </m:e>
          </m:d>
          <m:r>
            <w:rPr>
              <w:rFonts w:ascii="Cambria Math" w:hAnsi="Cambria Math" w:cs="Times New Roman"/>
            </w:rPr>
            <m:t>.</m:t>
          </m:r>
        </m:oMath>
      </m:oMathPara>
    </w:p>
    <w:p w:rsidR="002F35A3" w:rsidRPr="0025278A" w:rsidRDefault="00C15781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В качестве начального приближения берем величину</w:t>
      </w:r>
    </w:p>
    <w:p w:rsidR="00C15781" w:rsidRPr="0025278A" w:rsidRDefault="00880AA2" w:rsidP="00636ADD">
      <w:pPr>
        <w:spacing w:after="0" w:line="240" w:lineRule="auto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</w:rPr>
            <m:t>&gt;0.</m:t>
          </m:r>
        </m:oMath>
      </m:oMathPara>
    </w:p>
    <w:p w:rsidR="00C10A94" w:rsidRPr="0025278A" w:rsidRDefault="00410CFE" w:rsidP="00473C4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3.6</w:t>
      </w:r>
      <w:r w:rsidR="00C10A94" w:rsidRPr="0025278A">
        <w:rPr>
          <w:rFonts w:ascii="Times New Roman" w:hAnsi="Times New Roman" w:cs="Times New Roman"/>
          <w:b/>
        </w:rPr>
        <w:t xml:space="preserve"> Вычисление значений функций </w:t>
      </w:r>
      <w:r w:rsidR="00EF7542" w:rsidRPr="0025278A">
        <w:rPr>
          <w:rFonts w:ascii="Times New Roman" w:hAnsi="Times New Roman" w:cs="Times New Roman"/>
          <w:b/>
        </w:rPr>
        <w:t>путем разложения по многочленам</w:t>
      </w:r>
      <w:r w:rsidR="00DB0A57" w:rsidRPr="0025278A">
        <w:rPr>
          <w:rFonts w:ascii="Times New Roman" w:hAnsi="Times New Roman" w:cs="Times New Roman"/>
          <w:b/>
        </w:rPr>
        <w:t xml:space="preserve"> Чебышева</w:t>
      </w:r>
    </w:p>
    <w:p w:rsidR="009651C5" w:rsidRPr="0025278A" w:rsidRDefault="008A4846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Как известно, ряды Тейлора дают хороший результат п</w:t>
      </w:r>
      <w:r w:rsidR="00463829" w:rsidRPr="0025278A">
        <w:rPr>
          <w:rFonts w:ascii="Times New Roman" w:hAnsi="Times New Roman" w:cs="Times New Roman"/>
        </w:rPr>
        <w:t xml:space="preserve">ри </w:t>
      </w:r>
      <w:r w:rsidRPr="0025278A">
        <w:rPr>
          <w:rFonts w:ascii="Times New Roman" w:hAnsi="Times New Roman" w:cs="Times New Roman"/>
        </w:rPr>
        <w:t>вычислении значения функции в конкретной точке. При удалении от нее погрешность</w:t>
      </w:r>
      <w:r w:rsidR="000E70C7" w:rsidRPr="0025278A">
        <w:rPr>
          <w:rFonts w:ascii="Times New Roman" w:hAnsi="Times New Roman" w:cs="Times New Roman"/>
        </w:rPr>
        <w:t xml:space="preserve"> метода</w:t>
      </w:r>
      <w:r w:rsidRPr="0025278A">
        <w:rPr>
          <w:rFonts w:ascii="Times New Roman" w:hAnsi="Times New Roman" w:cs="Times New Roman"/>
        </w:rPr>
        <w:t xml:space="preserve"> сильно увеличивается. Иногда </w:t>
      </w:r>
      <w:r w:rsidR="00463829" w:rsidRPr="0025278A">
        <w:rPr>
          <w:rFonts w:ascii="Times New Roman" w:hAnsi="Times New Roman" w:cs="Times New Roman"/>
        </w:rPr>
        <w:t>необходимо более равномерно распределить ошибку</w:t>
      </w:r>
      <w:r w:rsidRPr="0025278A">
        <w:rPr>
          <w:rFonts w:ascii="Times New Roman" w:hAnsi="Times New Roman" w:cs="Times New Roman"/>
        </w:rPr>
        <w:t xml:space="preserve"> по интервалу, который содержит данную точку. Для этого применяются </w:t>
      </w:r>
      <w:r w:rsidR="000E70C7" w:rsidRPr="0025278A">
        <w:rPr>
          <w:rFonts w:ascii="Times New Roman" w:hAnsi="Times New Roman" w:cs="Times New Roman"/>
        </w:rPr>
        <w:t>полиномы (</w:t>
      </w:r>
      <w:r w:rsidRPr="0025278A">
        <w:rPr>
          <w:rFonts w:ascii="Times New Roman" w:hAnsi="Times New Roman" w:cs="Times New Roman"/>
        </w:rPr>
        <w:t>многочлены</w:t>
      </w:r>
      <w:r w:rsidR="000E70C7" w:rsidRPr="0025278A">
        <w:rPr>
          <w:rFonts w:ascii="Times New Roman" w:hAnsi="Times New Roman" w:cs="Times New Roman"/>
        </w:rPr>
        <w:t>)</w:t>
      </w:r>
      <w:r w:rsidRPr="0025278A">
        <w:rPr>
          <w:rFonts w:ascii="Times New Roman" w:hAnsi="Times New Roman" w:cs="Times New Roman"/>
        </w:rPr>
        <w:t xml:space="preserve"> Чебышева</w:t>
      </w:r>
      <w:r w:rsidR="00EF7542" w:rsidRPr="0025278A">
        <w:rPr>
          <w:rFonts w:ascii="Times New Roman" w:hAnsi="Times New Roman" w:cs="Times New Roman"/>
        </w:rPr>
        <w:t>.</w:t>
      </w:r>
    </w:p>
    <w:p w:rsidR="000E70C7" w:rsidRDefault="000E70C7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Полиномы Чебышева определяются следующим образом:</w:t>
      </w:r>
    </w:p>
    <w:p w:rsidR="00636ADD" w:rsidRPr="002B0237" w:rsidRDefault="00880AA2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  <w:lang w:val="en-US"/>
              </w:rPr>
              <m:t>nθ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  <m:r>
          <w:rPr>
            <w:rFonts w:ascii="Cambria Math" w:eastAsiaTheme="minorEastAsia" w:hAnsi="Cambria Math" w:cs="Times New Roman"/>
          </w:rPr>
          <m:t>,</m:t>
        </m:r>
      </m:oMath>
      <w:r w:rsidR="00636ADD">
        <w:rPr>
          <w:rFonts w:ascii="Times New Roman" w:eastAsiaTheme="minorEastAsia" w:hAnsi="Times New Roman" w:cs="Times New Roman"/>
        </w:rPr>
        <w:t xml:space="preserve"> </w:t>
      </w:r>
    </w:p>
    <w:p w:rsidR="00636ADD" w:rsidRPr="00636ADD" w:rsidRDefault="00636ADD" w:rsidP="00636ADD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x</m:t>
        </m:r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  <w:lang w:val="en-US"/>
              </w:rPr>
              <m:t>θ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(</w:t>
      </w:r>
      <w:r w:rsidRPr="0025278A">
        <w:rPr>
          <w:rFonts w:ascii="Times New Roman" w:hAnsi="Times New Roman"/>
        </w:rPr>
        <w:t>3.22)</w:t>
      </w:r>
    </w:p>
    <w:p w:rsidR="000E70C7" w:rsidRPr="0025278A" w:rsidRDefault="00C37EC1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То есть, можно записать</w:t>
      </w:r>
    </w:p>
    <w:p w:rsidR="00C37EC1" w:rsidRPr="00636ADD" w:rsidRDefault="00880AA2" w:rsidP="00636ADD">
      <w:pPr>
        <w:spacing w:after="0" w:line="240" w:lineRule="auto"/>
        <w:ind w:firstLine="284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n∙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arccos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.</m:t>
              </m:r>
            </m:e>
          </m:func>
        </m:oMath>
      </m:oMathPara>
    </w:p>
    <w:p w:rsidR="00C37EC1" w:rsidRPr="0025278A" w:rsidRDefault="00FE3BD9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Первые четыре полинома имеют вид:</w:t>
      </w:r>
    </w:p>
    <w:p w:rsidR="00636ADD" w:rsidRDefault="00880AA2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=1,</m:t>
          </m:r>
        </m:oMath>
      </m:oMathPara>
    </w:p>
    <w:p w:rsidR="00636ADD" w:rsidRDefault="00880AA2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arccos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</w:rPr>
                <m:t>=x</m:t>
              </m:r>
            </m:e>
          </m:func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E06788" w:rsidRPr="0025278A" w:rsidRDefault="00880AA2" w:rsidP="00636ADD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2∙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arccos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eastAsiaTheme="minorEastAsia" w:hAnsi="Cambria Math" w:cs="Times New Roman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-1,</m:t>
        </m:r>
      </m:oMath>
      <w:r w:rsidR="00636ADD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3∙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arccos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</w:rPr>
                <m:t>=4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-3x.</m:t>
              </m:r>
            </m:e>
          </m:func>
        </m:oMath>
      </m:oMathPara>
    </w:p>
    <w:p w:rsidR="00C37EC1" w:rsidRPr="0025278A" w:rsidRDefault="00E06788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Для расчетов остальных полиномов Чебышева получим рекуррентное соотношение, связывающее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Pr="0025278A">
        <w:rPr>
          <w:rFonts w:ascii="Times New Roman" w:eastAsiaTheme="minorEastAsia" w:hAnsi="Times New Roman" w:cs="Times New Roman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25278A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Pr="0025278A">
        <w:rPr>
          <w:rFonts w:ascii="Times New Roman" w:eastAsiaTheme="minorEastAsia" w:hAnsi="Times New Roman" w:cs="Times New Roman"/>
        </w:rPr>
        <w:t>:</w:t>
      </w:r>
    </w:p>
    <w:p w:rsidR="00364484" w:rsidRDefault="00880AA2" w:rsidP="0036448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-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E06788" w:rsidRPr="00364484" w:rsidRDefault="00880AA2" w:rsidP="0036448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.</m:t>
          </m:r>
        </m:oMath>
      </m:oMathPara>
    </w:p>
    <w:p w:rsidR="00E06788" w:rsidRPr="0025278A" w:rsidRDefault="00E06788" w:rsidP="00364484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Складывая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25278A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25278A">
        <w:rPr>
          <w:rFonts w:ascii="Times New Roman" w:eastAsiaTheme="minorEastAsia" w:hAnsi="Times New Roman" w:cs="Times New Roman"/>
        </w:rPr>
        <w:t>, получим:</w:t>
      </w:r>
    </w:p>
    <w:p w:rsidR="00E06788" w:rsidRPr="00364484" w:rsidRDefault="00880AA2" w:rsidP="00364484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=2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=2</m:t>
          </m:r>
          <m:r>
            <w:rPr>
              <w:rFonts w:ascii="Cambria Math" w:hAnsi="Cambria Math" w:cs="Times New Roman"/>
              <w:lang w:val="en-US"/>
            </w:rPr>
            <m:t>x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.</m:t>
          </m:r>
        </m:oMath>
      </m:oMathPara>
    </w:p>
    <w:p w:rsidR="00E06788" w:rsidRPr="0025278A" w:rsidRDefault="004B4A68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Окончательно получим</w:t>
      </w:r>
    </w:p>
    <w:p w:rsidR="004B4A68" w:rsidRPr="0025278A" w:rsidRDefault="00880AA2" w:rsidP="0036448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2x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.</m:t>
          </m:r>
        </m:oMath>
      </m:oMathPara>
    </w:p>
    <w:p w:rsidR="005B2CD3" w:rsidRPr="0025278A" w:rsidRDefault="0020272E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lastRenderedPageBreak/>
        <w:t>На рис</w:t>
      </w:r>
      <w:r w:rsidR="009B53E7">
        <w:rPr>
          <w:rFonts w:ascii="Times New Roman" w:hAnsi="Times New Roman" w:cs="Times New Roman"/>
        </w:rPr>
        <w:t>унке</w:t>
      </w:r>
      <w:r w:rsidRPr="0025278A">
        <w:rPr>
          <w:rFonts w:ascii="Times New Roman" w:hAnsi="Times New Roman" w:cs="Times New Roman"/>
        </w:rPr>
        <w:t xml:space="preserve"> 3.1 изображены первые четыре полинома Чебышева. С увеличением порядка полинома наблюдается уменьшение периода колебаний</w:t>
      </w:r>
      <w:r w:rsidR="008739C4" w:rsidRPr="0025278A">
        <w:rPr>
          <w:rFonts w:ascii="Times New Roman" w:hAnsi="Times New Roman" w:cs="Times New Roman"/>
        </w:rPr>
        <w:t>.</w:t>
      </w:r>
    </w:p>
    <w:tbl>
      <w:tblPr>
        <w:tblpPr w:leftFromText="180" w:rightFromText="180" w:vertAnchor="text" w:horzAnchor="margin" w:tblpY="66"/>
        <w:tblW w:w="0" w:type="auto"/>
        <w:tblLook w:val="04A0" w:firstRow="1" w:lastRow="0" w:firstColumn="1" w:lastColumn="0" w:noHBand="0" w:noVBand="1"/>
      </w:tblPr>
      <w:tblGrid>
        <w:gridCol w:w="6114"/>
      </w:tblGrid>
      <w:tr w:rsidR="008739C4" w:rsidRPr="0025278A" w:rsidTr="0008010A">
        <w:tc>
          <w:tcPr>
            <w:tcW w:w="6114" w:type="dxa"/>
          </w:tcPr>
          <w:p w:rsidR="008739C4" w:rsidRPr="0025278A" w:rsidRDefault="00624B1D" w:rsidP="00F63564">
            <w:pPr>
              <w:widowControl w:val="0"/>
              <w:spacing w:line="240" w:lineRule="auto"/>
              <w:ind w:right="28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705580</wp:posOffset>
                  </wp:positionH>
                  <wp:positionV relativeFrom="paragraph">
                    <wp:posOffset>10</wp:posOffset>
                  </wp:positionV>
                  <wp:extent cx="2705100" cy="196342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_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9C4" w:rsidRPr="0025278A" w:rsidTr="0008010A">
        <w:tc>
          <w:tcPr>
            <w:tcW w:w="6114" w:type="dxa"/>
          </w:tcPr>
          <w:p w:rsidR="008739C4" w:rsidRPr="0025278A" w:rsidRDefault="008739C4" w:rsidP="00473C42">
            <w:pPr>
              <w:widowControl w:val="0"/>
              <w:tabs>
                <w:tab w:val="left" w:pos="1026"/>
                <w:tab w:val="center" w:pos="4423"/>
              </w:tabs>
              <w:spacing w:after="120" w:line="240" w:lineRule="auto"/>
              <w:ind w:right="28" w:firstLine="709"/>
              <w:jc w:val="center"/>
              <w:rPr>
                <w:rFonts w:ascii="Times New Roman" w:eastAsiaTheme="minorEastAsia" w:hAnsi="Times New Roman" w:cs="Times New Roman"/>
              </w:rPr>
            </w:pPr>
            <w:r w:rsidRPr="0025278A">
              <w:rPr>
                <w:rFonts w:ascii="Times New Roman" w:eastAsiaTheme="minorEastAsia" w:hAnsi="Times New Roman" w:cs="Times New Roman"/>
              </w:rPr>
              <w:t>Рис</w:t>
            </w:r>
            <w:r w:rsidR="009B53E7">
              <w:rPr>
                <w:rFonts w:ascii="Times New Roman" w:eastAsiaTheme="minorEastAsia" w:hAnsi="Times New Roman" w:cs="Times New Roman"/>
              </w:rPr>
              <w:t>унок</w:t>
            </w:r>
            <w:r w:rsidRPr="0025278A">
              <w:rPr>
                <w:rFonts w:ascii="Times New Roman" w:eastAsiaTheme="minorEastAsia" w:hAnsi="Times New Roman" w:cs="Times New Roman"/>
              </w:rPr>
              <w:t xml:space="preserve"> 3.1</w:t>
            </w:r>
            <w:r w:rsidR="009B53E7">
              <w:rPr>
                <w:rFonts w:ascii="Times New Roman" w:eastAsiaTheme="minorEastAsia" w:hAnsi="Times New Roman" w:cs="Times New Roman"/>
              </w:rPr>
              <w:t xml:space="preserve"> –</w:t>
            </w:r>
            <w:r w:rsidRPr="0025278A">
              <w:rPr>
                <w:rFonts w:ascii="Times New Roman" w:eastAsiaTheme="minorEastAsia" w:hAnsi="Times New Roman" w:cs="Times New Roman"/>
              </w:rPr>
              <w:t xml:space="preserve"> Первые четыре полинома Чебышева</w:t>
            </w:r>
          </w:p>
        </w:tc>
      </w:tr>
    </w:tbl>
    <w:p w:rsidR="008739C4" w:rsidRPr="0025278A" w:rsidRDefault="008924E4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Подобно разложению функции в ряд Тейлора можно составить</w:t>
      </w:r>
      <w:r w:rsidR="00E71674" w:rsidRPr="0025278A">
        <w:rPr>
          <w:rFonts w:ascii="Times New Roman" w:hAnsi="Times New Roman" w:cs="Times New Roman"/>
        </w:rPr>
        <w:t xml:space="preserve"> для этой функции</w:t>
      </w:r>
      <w:r w:rsidR="007674D7" w:rsidRPr="0025278A">
        <w:rPr>
          <w:rFonts w:ascii="Times New Roman" w:hAnsi="Times New Roman" w:cs="Times New Roman"/>
        </w:rPr>
        <w:t xml:space="preserve"> ряд, состоящий из многочленов Чебышева</w:t>
      </w:r>
      <w:r w:rsidR="009A15CD" w:rsidRPr="0025278A">
        <w:rPr>
          <w:rFonts w:ascii="Times New Roman" w:hAnsi="Times New Roman" w:cs="Times New Roman"/>
        </w:rPr>
        <w:t xml:space="preserve"> (</w:t>
      </w:r>
      <w:r w:rsidR="009A15CD" w:rsidRPr="0025278A">
        <w:rPr>
          <w:rFonts w:ascii="Times New Roman" w:hAnsi="Times New Roman" w:cs="Times New Roman"/>
          <w:i/>
        </w:rPr>
        <w:t>ряд Чебышева</w:t>
      </w:r>
      <w:r w:rsidR="009A15CD" w:rsidRPr="0025278A">
        <w:rPr>
          <w:rFonts w:ascii="Times New Roman" w:hAnsi="Times New Roman" w:cs="Times New Roman"/>
        </w:rPr>
        <w:t>)</w:t>
      </w:r>
      <w:r w:rsidR="007674D7" w:rsidRPr="0025278A">
        <w:rPr>
          <w:rFonts w:ascii="Times New Roman" w:hAnsi="Times New Roman" w:cs="Times New Roman"/>
        </w:rPr>
        <w:t>. Т</w:t>
      </w:r>
      <w:r w:rsidRPr="0025278A">
        <w:rPr>
          <w:rFonts w:ascii="Times New Roman" w:hAnsi="Times New Roman" w:cs="Times New Roman"/>
        </w:rPr>
        <w:t>аким о</w:t>
      </w:r>
      <w:r w:rsidR="00E71674" w:rsidRPr="0025278A">
        <w:rPr>
          <w:rFonts w:ascii="Times New Roman" w:hAnsi="Times New Roman" w:cs="Times New Roman"/>
        </w:rPr>
        <w:t>бразом</w:t>
      </w:r>
      <w:r w:rsidR="007674D7" w:rsidRPr="0025278A">
        <w:rPr>
          <w:rFonts w:ascii="Times New Roman" w:hAnsi="Times New Roman" w:cs="Times New Roman"/>
        </w:rPr>
        <w:t xml:space="preserve"> данная функция будет </w:t>
      </w:r>
      <w:r w:rsidR="00486941" w:rsidRPr="0025278A">
        <w:rPr>
          <w:rFonts w:ascii="Times New Roman" w:hAnsi="Times New Roman" w:cs="Times New Roman"/>
        </w:rPr>
        <w:t xml:space="preserve">разложена по </w:t>
      </w:r>
      <w:proofErr w:type="spellStart"/>
      <w:r w:rsidR="00486941" w:rsidRPr="0025278A">
        <w:rPr>
          <w:rFonts w:ascii="Times New Roman" w:hAnsi="Times New Roman" w:cs="Times New Roman"/>
          <w:i/>
        </w:rPr>
        <w:t>чебышевскому</w:t>
      </w:r>
      <w:proofErr w:type="spellEnd"/>
      <w:r w:rsidR="00486941" w:rsidRPr="0025278A">
        <w:rPr>
          <w:rFonts w:ascii="Times New Roman" w:hAnsi="Times New Roman" w:cs="Times New Roman"/>
          <w:i/>
        </w:rPr>
        <w:t xml:space="preserve"> базису</w:t>
      </w:r>
      <w:r w:rsidRPr="0025278A">
        <w:rPr>
          <w:rFonts w:ascii="Times New Roman" w:hAnsi="Times New Roman" w:cs="Times New Roman"/>
        </w:rPr>
        <w:t>.</w:t>
      </w:r>
      <w:r w:rsidR="0008010A" w:rsidRPr="0025278A">
        <w:rPr>
          <w:rFonts w:ascii="Times New Roman" w:hAnsi="Times New Roman" w:cs="Times New Roman"/>
        </w:rPr>
        <w:t xml:space="preserve"> </w:t>
      </w:r>
    </w:p>
    <w:p w:rsidR="00473C42" w:rsidRDefault="00227E94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27E94">
        <w:rPr>
          <w:rFonts w:ascii="Times New Roman" w:hAnsi="Times New Roman" w:cs="Times New Roman"/>
          <w:b/>
          <w:i/>
        </w:rPr>
        <w:t>Определение</w:t>
      </w:r>
      <w:r>
        <w:rPr>
          <w:rFonts w:ascii="Times New Roman" w:hAnsi="Times New Roman" w:cs="Times New Roman"/>
          <w:i/>
        </w:rPr>
        <w:t xml:space="preserve">: </w:t>
      </w:r>
      <w:r w:rsidR="00486941" w:rsidRPr="0025278A">
        <w:rPr>
          <w:rFonts w:ascii="Times New Roman" w:hAnsi="Times New Roman" w:cs="Times New Roman"/>
          <w:i/>
        </w:rPr>
        <w:t xml:space="preserve">Базис – </w:t>
      </w:r>
      <w:r w:rsidR="00486941" w:rsidRPr="0025278A">
        <w:rPr>
          <w:rFonts w:ascii="Times New Roman" w:hAnsi="Times New Roman" w:cs="Times New Roman"/>
        </w:rPr>
        <w:t xml:space="preserve">это система из </w:t>
      </w:r>
      <m:oMath>
        <m:r>
          <w:rPr>
            <w:rFonts w:ascii="Cambria Math" w:hAnsi="Cambria Math" w:cs="Times New Roman"/>
          </w:rPr>
          <m:t>k</m:t>
        </m:r>
      </m:oMath>
      <w:r w:rsidR="00486941" w:rsidRPr="0025278A">
        <w:rPr>
          <w:rFonts w:ascii="Times New Roman" w:eastAsiaTheme="minorEastAsia" w:hAnsi="Times New Roman" w:cs="Times New Roman"/>
        </w:rPr>
        <w:t xml:space="preserve"> линейно независимых элементов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486941" w:rsidRPr="0025278A">
        <w:rPr>
          <w:rFonts w:ascii="Times New Roman" w:eastAsiaTheme="minorEastAsia" w:hAnsi="Times New Roman" w:cs="Times New Roman"/>
        </w:rPr>
        <w:t xml:space="preserve">-мерного линейного векторного пространства. </w:t>
      </w:r>
    </w:p>
    <w:p w:rsidR="00486941" w:rsidRPr="0025278A" w:rsidRDefault="00486941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Например,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p>
            </m:sSup>
          </m:e>
        </m:d>
      </m:oMath>
      <w:r w:rsidRPr="0025278A">
        <w:rPr>
          <w:rFonts w:ascii="Times New Roman" w:eastAsiaTheme="minorEastAsia" w:hAnsi="Times New Roman" w:cs="Times New Roman"/>
        </w:rPr>
        <w:t xml:space="preserve"> – степенной базис,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k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</m:e>
        </m:d>
      </m:oMath>
      <w:r w:rsidRPr="0025278A">
        <w:rPr>
          <w:rFonts w:ascii="Times New Roman" w:eastAsiaTheme="minorEastAsia" w:hAnsi="Times New Roman" w:cs="Times New Roman"/>
        </w:rPr>
        <w:t xml:space="preserve"> – </w:t>
      </w:r>
      <w:proofErr w:type="spellStart"/>
      <w:r w:rsidRPr="0025278A">
        <w:rPr>
          <w:rFonts w:ascii="Times New Roman" w:eastAsiaTheme="minorEastAsia" w:hAnsi="Times New Roman" w:cs="Times New Roman"/>
        </w:rPr>
        <w:t>чебышевский</w:t>
      </w:r>
      <w:proofErr w:type="spellEnd"/>
      <w:r w:rsidRPr="0025278A">
        <w:rPr>
          <w:rFonts w:ascii="Times New Roman" w:eastAsiaTheme="minorEastAsia" w:hAnsi="Times New Roman" w:cs="Times New Roman"/>
        </w:rPr>
        <w:t xml:space="preserve"> базис (</w:t>
      </w:r>
      <m:oMath>
        <m:r>
          <w:rPr>
            <w:rFonts w:ascii="Cambria Math" w:eastAsiaTheme="minorEastAsia" w:hAnsi="Cambria Math" w:cs="Times New Roman"/>
          </w:rPr>
          <m:t>k=0,1,…,n</m:t>
        </m:r>
      </m:oMath>
      <w:r w:rsidRPr="0025278A">
        <w:rPr>
          <w:rFonts w:ascii="Times New Roman" w:eastAsiaTheme="minorEastAsia" w:hAnsi="Times New Roman" w:cs="Times New Roman"/>
        </w:rPr>
        <w:t>).</w:t>
      </w:r>
    </w:p>
    <w:p w:rsidR="003E7BDC" w:rsidRPr="0025278A" w:rsidRDefault="00AC708B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При использовании </w:t>
      </w:r>
      <w:proofErr w:type="spellStart"/>
      <w:r w:rsidRPr="0025278A">
        <w:rPr>
          <w:rFonts w:ascii="Times New Roman" w:eastAsiaTheme="minorEastAsia" w:hAnsi="Times New Roman" w:cs="Times New Roman"/>
        </w:rPr>
        <w:t>че</w:t>
      </w:r>
      <w:r w:rsidR="00EC3169" w:rsidRPr="0025278A">
        <w:rPr>
          <w:rFonts w:ascii="Times New Roman" w:eastAsiaTheme="minorEastAsia" w:hAnsi="Times New Roman" w:cs="Times New Roman"/>
        </w:rPr>
        <w:t>бышевского</w:t>
      </w:r>
      <w:proofErr w:type="spellEnd"/>
      <w:r w:rsidR="00EC3169" w:rsidRPr="0025278A">
        <w:rPr>
          <w:rFonts w:ascii="Times New Roman" w:eastAsiaTheme="minorEastAsia" w:hAnsi="Times New Roman" w:cs="Times New Roman"/>
        </w:rPr>
        <w:t xml:space="preserve"> базиса для разложения</w:t>
      </w:r>
      <w:r w:rsidRPr="0025278A">
        <w:rPr>
          <w:rFonts w:ascii="Times New Roman" w:eastAsiaTheme="minorEastAsia" w:hAnsi="Times New Roman" w:cs="Times New Roman"/>
        </w:rPr>
        <w:t xml:space="preserve"> функции (и при вычислении значений этой функции) можно получить многочлен, подобный многочлену Тейлора, но более короткий и обладающий той же погрешностью.</w:t>
      </w:r>
    </w:p>
    <w:p w:rsidR="00AC708B" w:rsidRPr="0025278A" w:rsidRDefault="003E7BDC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Стоит отметить, что вычисление коэффициентов ряда Чебышева является непростой задачей. Поэтому такое разложение применяется в тех случаях, где действительно это оправдано. </w:t>
      </w:r>
    </w:p>
    <w:p w:rsidR="00227E94" w:rsidRDefault="00227E94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27E94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>:</w:t>
      </w:r>
      <w:r w:rsidR="003E7BDC" w:rsidRPr="0025278A">
        <w:rPr>
          <w:rFonts w:ascii="Times New Roman" w:eastAsiaTheme="minorEastAsia" w:hAnsi="Times New Roman" w:cs="Times New Roman"/>
        </w:rPr>
        <w:t xml:space="preserve"> Пусть требуется вычислить значение функции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</w:rPr>
              <m:t>(x)</m:t>
            </m:r>
          </m:e>
        </m:func>
      </m:oMath>
      <w:r w:rsidR="003E7BDC" w:rsidRPr="0025278A">
        <w:rPr>
          <w:rFonts w:ascii="Times New Roman" w:eastAsiaTheme="minorEastAsia" w:hAnsi="Times New Roman" w:cs="Times New Roman"/>
        </w:rPr>
        <w:t xml:space="preserve"> в точке </w:t>
      </w:r>
      <m:oMath>
        <m:r>
          <w:rPr>
            <w:rFonts w:ascii="Cambria Math" w:eastAsiaTheme="minorEastAsia" w:hAnsi="Cambria Math" w:cs="Times New Roman"/>
          </w:rPr>
          <m:t>x=2</m:t>
        </m:r>
      </m:oMath>
      <w:r>
        <w:rPr>
          <w:rFonts w:ascii="Times New Roman" w:eastAsiaTheme="minorEastAsia" w:hAnsi="Times New Roman" w:cs="Times New Roman"/>
        </w:rPr>
        <w:t>.</w:t>
      </w:r>
    </w:p>
    <w:p w:rsidR="003E7BDC" w:rsidRPr="0025278A" w:rsidRDefault="00227E94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3E7BDC" w:rsidRPr="0025278A">
        <w:rPr>
          <w:rFonts w:ascii="Times New Roman" w:eastAsiaTheme="minorEastAsia" w:hAnsi="Times New Roman" w:cs="Times New Roman"/>
        </w:rPr>
        <w:t>Возьмем первые пять членов ряда (3.13)</w:t>
      </w:r>
    </w:p>
    <w:p w:rsidR="003E7BDC" w:rsidRPr="0025278A" w:rsidRDefault="00880AA2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1+x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≈x-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3E7BDC" w:rsidRPr="0025278A" w:rsidRDefault="003E7BDC" w:rsidP="00AA618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lastRenderedPageBreak/>
        <w:t xml:space="preserve">Заменим каждую степень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0E390D" w:rsidRPr="0025278A">
        <w:rPr>
          <w:rFonts w:ascii="Times New Roman" w:eastAsiaTheme="minorEastAsia" w:hAnsi="Times New Roman" w:cs="Times New Roman"/>
        </w:rPr>
        <w:t xml:space="preserve"> соответствующими комбинациями </w:t>
      </w:r>
      <w:r w:rsidRPr="0025278A">
        <w:rPr>
          <w:rFonts w:ascii="Times New Roman" w:eastAsiaTheme="minorEastAsia" w:hAnsi="Times New Roman" w:cs="Times New Roman"/>
        </w:rPr>
        <w:t>многочлено</w:t>
      </w:r>
      <w:r w:rsidR="000E390D" w:rsidRPr="0025278A">
        <w:rPr>
          <w:rFonts w:ascii="Times New Roman" w:eastAsiaTheme="minorEastAsia" w:hAnsi="Times New Roman" w:cs="Times New Roman"/>
        </w:rPr>
        <w:t>в</w:t>
      </w:r>
      <w:r w:rsidRPr="0025278A">
        <w:rPr>
          <w:rFonts w:ascii="Times New Roman" w:eastAsiaTheme="minorEastAsia" w:hAnsi="Times New Roman" w:cs="Times New Roman"/>
        </w:rPr>
        <w:t xml:space="preserve"> Чебышева:</w:t>
      </w:r>
    </w:p>
    <w:p w:rsidR="00E52211" w:rsidRDefault="00E435EB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:rsidR="00E52211" w:rsidRDefault="00E435EB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:rsidR="00E52211" w:rsidRDefault="00880AA2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E52211" w:rsidRDefault="00880AA2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E52211" w:rsidRDefault="00880AA2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3E7BDC" w:rsidRPr="00AA6185" w:rsidRDefault="00880AA2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5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16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E52211" w:rsidRDefault="00E435EB" w:rsidP="00E52211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 xml:space="preserve">В итоге </w:t>
      </w:r>
      <w:r w:rsidR="009C64A0" w:rsidRPr="0025278A">
        <w:rPr>
          <w:rFonts w:ascii="Times New Roman" w:eastAsiaTheme="minorEastAsia" w:hAnsi="Times New Roman" w:cs="Times New Roman"/>
        </w:rPr>
        <w:t xml:space="preserve">получим разложение логарифмической функции по </w:t>
      </w:r>
      <w:proofErr w:type="spellStart"/>
      <w:r w:rsidR="009C64A0" w:rsidRPr="0025278A">
        <w:rPr>
          <w:rFonts w:ascii="Times New Roman" w:eastAsiaTheme="minorEastAsia" w:hAnsi="Times New Roman" w:cs="Times New Roman"/>
        </w:rPr>
        <w:t>чебышевскому</w:t>
      </w:r>
      <w:proofErr w:type="spellEnd"/>
      <w:r w:rsidR="009C64A0" w:rsidRPr="0025278A">
        <w:rPr>
          <w:rFonts w:ascii="Times New Roman" w:eastAsiaTheme="minorEastAsia" w:hAnsi="Times New Roman" w:cs="Times New Roman"/>
        </w:rPr>
        <w:t xml:space="preserve"> базису:</w:t>
      </w:r>
    </w:p>
    <w:p w:rsidR="00E52211" w:rsidRPr="00E52211" w:rsidRDefault="00880AA2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1+x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≈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</m:t>
            </m:r>
          </m:e>
        </m:func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-</m:t>
        </m:r>
      </m:oMath>
      <w:r w:rsidR="00E5221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80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10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</m:oMath>
      </m:oMathPara>
    </w:p>
    <w:p w:rsidR="009C64A0" w:rsidRPr="00E52211" w:rsidRDefault="00E52211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48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80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5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.</m:t>
          </m:r>
        </m:oMath>
      </m:oMathPara>
    </w:p>
    <w:p w:rsidR="004A53A7" w:rsidRDefault="00211A05" w:rsidP="00AA618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Оставив в пол</w:t>
      </w:r>
      <w:r w:rsidR="004A53A7" w:rsidRPr="0025278A">
        <w:rPr>
          <w:rFonts w:ascii="Times New Roman" w:eastAsiaTheme="minorEastAsia" w:hAnsi="Times New Roman" w:cs="Times New Roman"/>
        </w:rPr>
        <w:t xml:space="preserve">ученном выражении только первые три члена, получим более точный результат, </w:t>
      </w:r>
      <w:r w:rsidR="004D1372" w:rsidRPr="0025278A">
        <w:rPr>
          <w:rFonts w:ascii="Times New Roman" w:eastAsiaTheme="minorEastAsia" w:hAnsi="Times New Roman" w:cs="Times New Roman"/>
        </w:rPr>
        <w:t>чем пять членов разложения</w:t>
      </w:r>
      <w:r w:rsidR="004A53A7" w:rsidRPr="0025278A">
        <w:rPr>
          <w:rFonts w:ascii="Times New Roman" w:eastAsiaTheme="minorEastAsia" w:hAnsi="Times New Roman" w:cs="Times New Roman"/>
        </w:rPr>
        <w:t xml:space="preserve"> (3.13):</w:t>
      </w:r>
    </w:p>
    <w:p w:rsidR="00E52211" w:rsidRPr="00E52211" w:rsidRDefault="00880AA2" w:rsidP="00E52211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≈</m:t>
            </m:r>
          </m:e>
        </m:func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32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  <w:r w:rsidR="00E52211">
        <w:rPr>
          <w:rFonts w:ascii="Times New Roman" w:eastAsiaTheme="minorEastAsia" w:hAnsi="Times New Roman" w:cs="Times New Roman"/>
        </w:rPr>
        <w:t xml:space="preserve">          </w:t>
      </w:r>
      <w:r w:rsidR="00E52211" w:rsidRPr="0025278A">
        <w:rPr>
          <w:rFonts w:ascii="Times New Roman" w:hAnsi="Times New Roman"/>
        </w:rPr>
        <w:t>(3.23)</w:t>
      </w:r>
    </w:p>
    <w:p w:rsidR="001F1D3C" w:rsidRDefault="001F1D3C" w:rsidP="00AA618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25278A">
        <w:rPr>
          <w:rFonts w:ascii="Times New Roman" w:eastAsiaTheme="minorEastAsia" w:hAnsi="Times New Roman" w:cs="Times New Roman"/>
        </w:rPr>
        <w:t>Или, перейдя к степенному разложению:</w:t>
      </w:r>
    </w:p>
    <w:p w:rsidR="00E52211" w:rsidRPr="0025278A" w:rsidRDefault="00880AA2" w:rsidP="00E52211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≈</m:t>
            </m:r>
          </m:e>
        </m:func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32</m:t>
            </m:r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  <m:r>
          <w:rPr>
            <w:rFonts w:ascii="Cambria Math" w:eastAsiaTheme="minorEastAsia" w:hAnsi="Cambria Math" w:cs="Times New Roman"/>
          </w:rPr>
          <m:t>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.</m:t>
        </m:r>
      </m:oMath>
      <w:r w:rsidR="00E52211">
        <w:rPr>
          <w:rFonts w:ascii="Times New Roman" w:eastAsiaTheme="minorEastAsia" w:hAnsi="Times New Roman" w:cs="Times New Roman"/>
        </w:rPr>
        <w:t xml:space="preserve">                       </w:t>
      </w:r>
      <w:r w:rsidR="00E52211" w:rsidRPr="0025278A">
        <w:rPr>
          <w:rFonts w:ascii="Times New Roman" w:hAnsi="Times New Roman"/>
        </w:rPr>
        <w:t>(3.2</w:t>
      </w:r>
      <w:r w:rsidR="00E52211" w:rsidRPr="00E52211">
        <w:rPr>
          <w:rFonts w:ascii="Times New Roman" w:hAnsi="Times New Roman"/>
        </w:rPr>
        <w:t>4</w:t>
      </w:r>
      <w:r w:rsidR="00E52211" w:rsidRPr="0025278A">
        <w:rPr>
          <w:rFonts w:ascii="Times New Roman" w:hAnsi="Times New Roman"/>
        </w:rPr>
        <w:t>)</w:t>
      </w:r>
    </w:p>
    <w:p w:rsidR="00CD2E57" w:rsidRDefault="00BB796E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В общем случае длинный отрезок степенного ряда после переразложения по </w:t>
      </w:r>
      <w:proofErr w:type="spellStart"/>
      <w:r w:rsidRPr="0025278A">
        <w:rPr>
          <w:rFonts w:ascii="Times New Roman" w:hAnsi="Times New Roman" w:cs="Times New Roman"/>
        </w:rPr>
        <w:t>чебышевскому</w:t>
      </w:r>
      <w:proofErr w:type="spellEnd"/>
      <w:r w:rsidRPr="0025278A">
        <w:rPr>
          <w:rFonts w:ascii="Times New Roman" w:hAnsi="Times New Roman" w:cs="Times New Roman"/>
        </w:rPr>
        <w:t xml:space="preserve"> базису дает приближающий многочлен значительно меньшей степени, так как многие старшие члены </w:t>
      </w:r>
      <w:proofErr w:type="spellStart"/>
      <w:r w:rsidRPr="0025278A">
        <w:rPr>
          <w:rFonts w:ascii="Times New Roman" w:hAnsi="Times New Roman" w:cs="Times New Roman"/>
        </w:rPr>
        <w:t>чебышевского</w:t>
      </w:r>
      <w:proofErr w:type="spellEnd"/>
      <w:r w:rsidRPr="0025278A">
        <w:rPr>
          <w:rFonts w:ascii="Times New Roman" w:hAnsi="Times New Roman" w:cs="Times New Roman"/>
        </w:rPr>
        <w:t xml:space="preserve"> разложения изменяют значение вычисляемой величины в пределах ошибки первоначального разложения, и их без особого ущерба можно отбросить.</w:t>
      </w:r>
      <w:r w:rsidR="00A85EF2" w:rsidRPr="0025278A">
        <w:rPr>
          <w:rFonts w:ascii="Times New Roman" w:hAnsi="Times New Roman" w:cs="Times New Roman"/>
        </w:rPr>
        <w:t xml:space="preserve"> Описанный</w:t>
      </w:r>
      <w:r w:rsidR="00845685" w:rsidRPr="0025278A">
        <w:rPr>
          <w:rFonts w:ascii="Times New Roman" w:hAnsi="Times New Roman" w:cs="Times New Roman"/>
        </w:rPr>
        <w:t xml:space="preserve"> выше пример представляет собой </w:t>
      </w:r>
      <w:proofErr w:type="spellStart"/>
      <w:r w:rsidR="00845685" w:rsidRPr="0025278A">
        <w:rPr>
          <w:rFonts w:ascii="Times New Roman" w:hAnsi="Times New Roman" w:cs="Times New Roman"/>
          <w:i/>
        </w:rPr>
        <w:t>экономизацию</w:t>
      </w:r>
      <w:proofErr w:type="spellEnd"/>
      <w:r w:rsidR="00845685" w:rsidRPr="0025278A">
        <w:rPr>
          <w:rFonts w:ascii="Times New Roman" w:hAnsi="Times New Roman" w:cs="Times New Roman"/>
        </w:rPr>
        <w:t xml:space="preserve"> степенных рядов.</w:t>
      </w:r>
    </w:p>
    <w:p w:rsidR="00B53772" w:rsidRDefault="00B53772" w:rsidP="00473C4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53772">
        <w:rPr>
          <w:rFonts w:ascii="Times New Roman" w:hAnsi="Times New Roman" w:cs="Times New Roman"/>
          <w:b/>
        </w:rPr>
        <w:t>3.7</w:t>
      </w:r>
      <w:r>
        <w:rPr>
          <w:rFonts w:ascii="Times New Roman" w:hAnsi="Times New Roman" w:cs="Times New Roman"/>
          <w:b/>
        </w:rPr>
        <w:t xml:space="preserve"> Рациональные приближения</w:t>
      </w:r>
    </w:p>
    <w:p w:rsidR="006921FA" w:rsidRDefault="00642B15" w:rsidP="00473C4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Значение функции в заданной точке можно вычислить, представив ее в виде дробно-рационального выражения. </w:t>
      </w:r>
    </w:p>
    <w:p w:rsidR="006921FA" w:rsidRDefault="006921FA" w:rsidP="00473C42">
      <w:pPr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 общем случае такое представление имеет вид:</w:t>
      </w:r>
    </w:p>
    <w:p w:rsidR="006921FA" w:rsidRPr="00A05FA5" w:rsidRDefault="006921FA" w:rsidP="00E52211">
      <w:pPr>
        <w:spacing w:after="0"/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w:lastRenderedPageBreak/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z+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+…+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z+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+…+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</w:rPr>
                  <m:t>m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,</m:t>
        </m:r>
      </m:oMath>
      <w:r w:rsidR="00E52211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  <m:r>
          <w:rPr>
            <w:rFonts w:ascii="Cambria Math" w:eastAsiaTheme="minorEastAsia" w:hAnsi="Cambria Math" w:cs="Times New Roman"/>
          </w:rPr>
          <m:t>z=x-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E52211">
        <w:rPr>
          <w:rFonts w:ascii="Times New Roman" w:eastAsiaTheme="minorEastAsia" w:hAnsi="Times New Roman" w:cs="Times New Roman"/>
          <w:i/>
        </w:rPr>
        <w:t xml:space="preserve"> </w:t>
      </w:r>
    </w:p>
    <w:p w:rsidR="004210E6" w:rsidRPr="00B523C2" w:rsidRDefault="006921FA" w:rsidP="00787AF3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точка, в которой осуществляется разложение функции в ряд. К такому приближению приходят различными путями.</w:t>
      </w:r>
      <w:r w:rsidR="00B523C2" w:rsidRPr="00B523C2">
        <w:rPr>
          <w:rFonts w:ascii="Times New Roman" w:eastAsiaTheme="minorEastAsia" w:hAnsi="Times New Roman" w:cs="Times New Roman"/>
        </w:rPr>
        <w:t xml:space="preserve"> </w:t>
      </w:r>
      <w:r w:rsidR="00B523C2">
        <w:rPr>
          <w:rFonts w:ascii="Times New Roman" w:eastAsiaTheme="minorEastAsia" w:hAnsi="Times New Roman" w:cs="Times New Roman"/>
        </w:rPr>
        <w:t>Рассмотрим один из них.</w:t>
      </w:r>
    </w:p>
    <w:p w:rsidR="00B53772" w:rsidRDefault="006921FA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Пусть </w:t>
      </w:r>
      <m:oMath>
        <m:r>
          <w:rPr>
            <w:rFonts w:ascii="Cambria Math" w:eastAsiaTheme="minorEastAsia" w:hAnsi="Cambria Math" w:cs="Times New Roman"/>
          </w:rPr>
          <m:t xml:space="preserve">m=n=3,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 xml:space="preserve">. </w:t>
      </w:r>
      <w:r w:rsidR="00642B15">
        <w:rPr>
          <w:rFonts w:ascii="Times New Roman" w:eastAsiaTheme="minorEastAsia" w:hAnsi="Times New Roman" w:cs="Times New Roman"/>
        </w:rPr>
        <w:t xml:space="preserve">Представим функцию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642B15">
        <w:rPr>
          <w:rFonts w:ascii="Times New Roman" w:eastAsiaTheme="minorEastAsia" w:hAnsi="Times New Roman" w:cs="Times New Roman"/>
        </w:rPr>
        <w:t xml:space="preserve"> в виде отношения многоч</w:t>
      </w:r>
      <w:r>
        <w:rPr>
          <w:rFonts w:ascii="Times New Roman" w:eastAsiaTheme="minorEastAsia" w:hAnsi="Times New Roman" w:cs="Times New Roman"/>
        </w:rPr>
        <w:t xml:space="preserve">ленов </w:t>
      </w:r>
      <w:r w:rsidR="00642B15">
        <w:rPr>
          <w:rFonts w:ascii="Times New Roman" w:eastAsiaTheme="minorEastAsia" w:hAnsi="Times New Roman" w:cs="Times New Roman"/>
        </w:rPr>
        <w:t>третьей:</w:t>
      </w:r>
    </w:p>
    <w:p w:rsidR="00E52211" w:rsidRDefault="00E52211" w:rsidP="00E52211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x+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1+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x+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                          </w:t>
      </w:r>
      <w:r w:rsidRPr="0025278A">
        <w:rPr>
          <w:rFonts w:ascii="Times New Roman" w:hAnsi="Times New Roman"/>
        </w:rPr>
        <w:t>(3.2</w:t>
      </w:r>
      <w:r w:rsidRPr="00030864">
        <w:rPr>
          <w:rFonts w:ascii="Times New Roman" w:hAnsi="Times New Roman"/>
        </w:rPr>
        <w:t>5</w:t>
      </w:r>
      <w:r w:rsidRPr="0025278A">
        <w:rPr>
          <w:rFonts w:ascii="Times New Roman" w:hAnsi="Times New Roman"/>
        </w:rPr>
        <w:t>)</w:t>
      </w:r>
    </w:p>
    <w:p w:rsidR="00642B15" w:rsidRDefault="00642B15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 знаменателе мы приняли значение</w:t>
      </w:r>
      <w:r w:rsidRPr="00642B15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свободного члена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 xml:space="preserve">, что не будет нарушать общности выражения (3.25) в силу того, что и числитель, и знаменатель можно поделить 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≠0</m:t>
        </m:r>
      </m:oMath>
      <w:r w:rsidR="0077747F">
        <w:rPr>
          <w:rFonts w:ascii="Times New Roman" w:eastAsiaTheme="minorEastAsia" w:hAnsi="Times New Roman" w:cs="Times New Roman"/>
        </w:rPr>
        <w:t xml:space="preserve">. Случай, когда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 w:rsidR="009F4773">
        <w:rPr>
          <w:rFonts w:ascii="Times New Roman" w:eastAsiaTheme="minorEastAsia" w:hAnsi="Times New Roman" w:cs="Times New Roman"/>
        </w:rPr>
        <w:t>,</w:t>
      </w:r>
      <w:r w:rsidR="0077747F">
        <w:rPr>
          <w:rFonts w:ascii="Times New Roman" w:eastAsiaTheme="minorEastAsia" w:hAnsi="Times New Roman" w:cs="Times New Roman"/>
        </w:rPr>
        <w:t xml:space="preserve"> рассматривать не будем. Преобразуем (3.25):</w:t>
      </w:r>
    </w:p>
    <w:p w:rsidR="00E52211" w:rsidRDefault="00880AA2" w:rsidP="00E52211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x+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</m:oMath>
      <w:r w:rsidR="00E52211">
        <w:rPr>
          <w:rFonts w:ascii="Times New Roman" w:eastAsiaTheme="minorEastAsia" w:hAnsi="Times New Roman" w:cs="Times New Roman"/>
        </w:rPr>
        <w:t xml:space="preserve">   </w:t>
      </w:r>
      <w:r w:rsidR="00E52211" w:rsidRPr="0025278A">
        <w:rPr>
          <w:rFonts w:ascii="Times New Roman" w:hAnsi="Times New Roman"/>
        </w:rPr>
        <w:t>(3.2</w:t>
      </w:r>
      <w:r w:rsidR="00E52211">
        <w:rPr>
          <w:rFonts w:ascii="Times New Roman" w:hAnsi="Times New Roman"/>
        </w:rPr>
        <w:t>6</w:t>
      </w:r>
      <w:r w:rsidR="00E52211" w:rsidRPr="0025278A">
        <w:rPr>
          <w:rFonts w:ascii="Times New Roman" w:hAnsi="Times New Roman"/>
        </w:rPr>
        <w:t>)</w:t>
      </w:r>
    </w:p>
    <w:p w:rsidR="0077747F" w:rsidRDefault="0077747F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Далее разложим функцию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в ряд Тейлора и ограничимся первыми шестью членами разложения:</w:t>
      </w:r>
    </w:p>
    <w:p w:rsidR="0077747F" w:rsidRPr="007351E1" w:rsidRDefault="00BE61CF" w:rsidP="00E5221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  <m:r>
          <w:rPr>
            <w:rFonts w:ascii="Cambria Math" w:hAnsi="Cambria Math" w:cs="Times New Roman"/>
          </w:rPr>
          <m:t>,</m:t>
        </m:r>
      </m:oMath>
      <w:r w:rsidR="00E52211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i!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7351E1" w:rsidRDefault="001275D9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Подставим в (3.26) полученное разложение и выполним преобразование правой части:</w:t>
      </w:r>
    </w:p>
    <w:p w:rsidR="001275D9" w:rsidRPr="00E52211" w:rsidRDefault="00880AA2" w:rsidP="00403629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x+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</m:oMath>
      <w:r w:rsidR="00E52211" w:rsidRPr="00E5221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w:br/>
        </m:r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</m:oMath>
      <w:r w:rsidR="00E52211" w:rsidRPr="00E5221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5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6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.</m:t>
          </m:r>
        </m:oMath>
      </m:oMathPara>
    </w:p>
    <w:p w:rsidR="002653DA" w:rsidRDefault="00352560" w:rsidP="00AA6185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Приравнивая коэффициенты при одинаковых степенях </w:t>
      </w:r>
      <m:oMath>
        <m: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 xml:space="preserve"> в левой и право частях, получаем систему уравнений:</w:t>
      </w:r>
    </w:p>
    <w:p w:rsidR="00403629" w:rsidRPr="00403629" w:rsidRDefault="00880AA2" w:rsidP="00403629">
      <w:pPr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403629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403629" w:rsidRPr="00403629" w:rsidRDefault="00880AA2" w:rsidP="00403629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403629" w:rsidRPr="00403629" w:rsidRDefault="00880AA2" w:rsidP="00403629">
      <w:pPr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</m:oMath>
      <w:r w:rsidR="00403629">
        <w:rPr>
          <w:rFonts w:ascii="Times New Roman" w:eastAsiaTheme="minorEastAsia" w:hAnsi="Times New Roman" w:cs="Times New Roman"/>
        </w:rPr>
        <w:t xml:space="preserve">                     </w:t>
      </w:r>
      <w:r w:rsidR="00403629" w:rsidRPr="0025278A">
        <w:rPr>
          <w:rFonts w:ascii="Times New Roman" w:hAnsi="Times New Roman"/>
        </w:rPr>
        <w:t>(3.2</w:t>
      </w:r>
      <w:r w:rsidR="00403629">
        <w:rPr>
          <w:rFonts w:ascii="Times New Roman" w:hAnsi="Times New Roman"/>
        </w:rPr>
        <w:t>7</w:t>
      </w:r>
      <w:r w:rsidR="00403629" w:rsidRPr="0025278A">
        <w:rPr>
          <w:rFonts w:ascii="Times New Roman" w:hAnsi="Times New Roman"/>
        </w:rPr>
        <w:t>)</w:t>
      </w:r>
    </w:p>
    <w:p w:rsidR="00403629" w:rsidRPr="00370558" w:rsidRDefault="00403629" w:rsidP="00403629">
      <w:pPr>
        <w:jc w:val="center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0=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403629" w:rsidRPr="00403629" w:rsidRDefault="00403629" w:rsidP="00403629">
      <w:pPr>
        <w:ind w:firstLine="709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0=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:rsidR="00403629" w:rsidRPr="00403629" w:rsidRDefault="00403629" w:rsidP="0040362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0=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6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 </w:t>
      </w:r>
    </w:p>
    <w:p w:rsidR="00B32A18" w:rsidRDefault="008559DD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lastRenderedPageBreak/>
        <w:t>Решив</w:t>
      </w:r>
      <w:r w:rsidR="00370558">
        <w:rPr>
          <w:rFonts w:ascii="Times New Roman" w:hAnsi="Times New Roman" w:cs="Times New Roman"/>
        </w:rPr>
        <w:t xml:space="preserve"> систему (3.27), </w:t>
      </w:r>
      <w:r>
        <w:rPr>
          <w:rFonts w:ascii="Times New Roman" w:hAnsi="Times New Roman" w:cs="Times New Roman"/>
        </w:rPr>
        <w:t xml:space="preserve">определим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и, тем самым, получим дробно-рациональное выражение для функции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>.</w:t>
      </w:r>
    </w:p>
    <w:p w:rsidR="00523E03" w:rsidRDefault="00523E0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523E03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>:</w:t>
      </w:r>
      <w:r w:rsidR="00B32A18">
        <w:rPr>
          <w:rFonts w:ascii="Times New Roman" w:eastAsiaTheme="minorEastAsia" w:hAnsi="Times New Roman" w:cs="Times New Roman"/>
        </w:rPr>
        <w:t xml:space="preserve"> Дана функция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e>
            </m:d>
          </m:e>
        </m:func>
      </m:oMath>
      <w:r w:rsidR="00B32A18">
        <w:rPr>
          <w:rFonts w:ascii="Times New Roman" w:eastAsiaTheme="minorEastAsia" w:hAnsi="Times New Roman" w:cs="Times New Roman"/>
        </w:rPr>
        <w:t xml:space="preserve">. </w:t>
      </w:r>
      <w:r w:rsidR="00042178">
        <w:rPr>
          <w:rFonts w:ascii="Times New Roman" w:eastAsiaTheme="minorEastAsia" w:hAnsi="Times New Roman" w:cs="Times New Roman"/>
        </w:rPr>
        <w:t xml:space="preserve">Составим для нее дробно-рациональное </w:t>
      </w:r>
      <w:r w:rsidR="009F4773">
        <w:rPr>
          <w:rFonts w:ascii="Times New Roman" w:eastAsiaTheme="minorEastAsia" w:hAnsi="Times New Roman" w:cs="Times New Roman"/>
        </w:rPr>
        <w:t>приближение</w:t>
      </w:r>
      <w:r>
        <w:rPr>
          <w:rFonts w:ascii="Times New Roman" w:eastAsiaTheme="minorEastAsia" w:hAnsi="Times New Roman" w:cs="Times New Roman"/>
        </w:rPr>
        <w:t>.</w:t>
      </w:r>
    </w:p>
    <w:p w:rsidR="00B32A18" w:rsidRDefault="00523E03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042178">
        <w:rPr>
          <w:rFonts w:ascii="Times New Roman" w:eastAsiaTheme="minorEastAsia" w:hAnsi="Times New Roman" w:cs="Times New Roman"/>
        </w:rPr>
        <w:t xml:space="preserve">Воспользуемся тем, что данная функция нечетная и поэтому в числителе оставим только члены с нечетными степенями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042178">
        <w:rPr>
          <w:rFonts w:ascii="Times New Roman" w:eastAsiaTheme="minorEastAsia" w:hAnsi="Times New Roman" w:cs="Times New Roman"/>
        </w:rPr>
        <w:t xml:space="preserve">, а в знаменателе – с </w:t>
      </w:r>
      <w:r w:rsidR="00512809">
        <w:rPr>
          <w:rFonts w:ascii="Times New Roman" w:eastAsiaTheme="minorEastAsia" w:hAnsi="Times New Roman" w:cs="Times New Roman"/>
        </w:rPr>
        <w:t xml:space="preserve">четными. Остальные коэффициенты равны нулю: </w:t>
      </w:r>
      <m:oMath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 w:rsidR="00512809">
        <w:rPr>
          <w:rFonts w:ascii="Times New Roman" w:eastAsiaTheme="minorEastAsia" w:hAnsi="Times New Roman" w:cs="Times New Roman"/>
        </w:rPr>
        <w:t>.</w:t>
      </w:r>
    </w:p>
    <w:p w:rsidR="00512809" w:rsidRDefault="00566D6F" w:rsidP="00473C4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Разложим функцию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e>
            </m:d>
          </m:e>
        </m:func>
      </m:oMath>
      <w:r>
        <w:rPr>
          <w:rFonts w:ascii="Times New Roman" w:eastAsiaTheme="minorEastAsia" w:hAnsi="Times New Roman" w:cs="Times New Roman"/>
        </w:rPr>
        <w:t xml:space="preserve"> в ряд Тейлора и оставим только первые шесть членов:</w:t>
      </w:r>
    </w:p>
    <w:p w:rsidR="00566D6F" w:rsidRPr="00B6327F" w:rsidRDefault="00880AA2" w:rsidP="00403629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x</m:t>
        </m:r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8∙3!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32∙5!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eastAsiaTheme="minorEastAsia" w:hAnsi="Cambria Math" w:cs="Times New Roman"/>
          </w:rPr>
          <m:t>.</m:t>
        </m:r>
      </m:oMath>
      <w:r w:rsidR="00403629">
        <w:rPr>
          <w:rFonts w:ascii="Times New Roman" w:eastAsiaTheme="minorEastAsia" w:hAnsi="Times New Roman" w:cs="Times New Roman"/>
        </w:rPr>
        <w:t xml:space="preserve"> </w:t>
      </w:r>
    </w:p>
    <w:p w:rsidR="005D4453" w:rsidRDefault="005D4453" w:rsidP="00AA6185">
      <w:pPr>
        <w:spacing w:after="0" w:line="24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уравнений (3.27) примет вид:</w:t>
      </w:r>
    </w:p>
    <w:p w:rsidR="005D4453" w:rsidRPr="00403629" w:rsidRDefault="00880AA2" w:rsidP="00403629">
      <w:pPr>
        <w:spacing w:after="0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5D4453" w:rsidRPr="00403629" w:rsidRDefault="00880AA2" w:rsidP="00403629">
      <w:pPr>
        <w:spacing w:after="0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8∙3!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:rsidR="005D4453" w:rsidRPr="005D4453" w:rsidRDefault="005D4453" w:rsidP="00403629">
      <w:pPr>
        <w:spacing w:after="0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0=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32∙5!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8∙3!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5D4453" w:rsidRDefault="005D4453" w:rsidP="00473C42">
      <w:pPr>
        <w:spacing w:after="0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Решая полученную систему, имеем:</w:t>
      </w:r>
    </w:p>
    <w:p w:rsidR="005D4453" w:rsidRPr="00403629" w:rsidRDefault="00880AA2" w:rsidP="00716A67">
      <w:pPr>
        <w:spacing w:after="0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480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80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.</m:t>
          </m:r>
        </m:oMath>
      </m:oMathPara>
    </w:p>
    <w:p w:rsidR="009F4773" w:rsidRDefault="009F4773" w:rsidP="00473C42">
      <w:pPr>
        <w:spacing w:after="0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Таким образом, дробно-рациональное приближение для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e>
            </m:d>
          </m:e>
        </m:func>
      </m:oMath>
      <w:r>
        <w:rPr>
          <w:rFonts w:ascii="Times New Roman" w:eastAsiaTheme="minorEastAsia" w:hAnsi="Times New Roman" w:cs="Times New Roman"/>
        </w:rPr>
        <w:t xml:space="preserve"> имеет вид:</w:t>
      </w:r>
    </w:p>
    <w:p w:rsidR="009F4773" w:rsidRPr="00D22313" w:rsidRDefault="00880AA2" w:rsidP="00716A67">
      <w:pPr>
        <w:spacing w:after="0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</w:rPr>
                <m:t>x-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480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80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D22313" w:rsidRPr="00DA1AA8" w:rsidRDefault="00D22313" w:rsidP="00473C42">
      <w:pPr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Полученное разложение функции </w:t>
      </w:r>
      <w:r w:rsidR="005C744C">
        <w:rPr>
          <w:rFonts w:ascii="Times New Roman" w:eastAsiaTheme="minorEastAsia" w:hAnsi="Times New Roman" w:cs="Times New Roman"/>
        </w:rPr>
        <w:t xml:space="preserve">имеет более короткую формулу по сравнению с ее разложением в ряд Тейлора в окрестности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 w:rsidR="00767859">
        <w:rPr>
          <w:rFonts w:ascii="Times New Roman" w:eastAsiaTheme="minorEastAsia" w:hAnsi="Times New Roman" w:cs="Times New Roman"/>
        </w:rPr>
        <w:t xml:space="preserve"> при одинаковом порядке точности.</w:t>
      </w:r>
    </w:p>
    <w:p w:rsidR="00845685" w:rsidRPr="009F4773" w:rsidRDefault="00CD2E57" w:rsidP="00473C42">
      <w:pPr>
        <w:spacing w:after="0"/>
        <w:jc w:val="center"/>
        <w:rPr>
          <w:rFonts w:ascii="Times New Roman" w:eastAsiaTheme="minorEastAsia" w:hAnsi="Times New Roman" w:cs="Times New Roman"/>
        </w:rPr>
      </w:pPr>
      <w:r w:rsidRPr="0025278A">
        <w:rPr>
          <w:rFonts w:ascii="Times New Roman" w:hAnsi="Times New Roman" w:cs="Times New Roman"/>
        </w:rPr>
        <w:br w:type="page"/>
      </w:r>
      <w:r w:rsidRPr="0025278A">
        <w:rPr>
          <w:rFonts w:ascii="Times New Roman" w:hAnsi="Times New Roman" w:cs="Times New Roman"/>
          <w:b/>
        </w:rPr>
        <w:lastRenderedPageBreak/>
        <w:t>Контрольные вопросы</w:t>
      </w:r>
    </w:p>
    <w:p w:rsidR="00CD2E57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bookmarkStart w:id="0" w:name="_GoBack"/>
      <w:r w:rsidRPr="0025278A">
        <w:rPr>
          <w:rFonts w:ascii="Times New Roman" w:hAnsi="Times New Roman" w:cs="Times New Roman"/>
        </w:rPr>
        <w:t>Опишите схему Горнера. Для какого класса функций она применима?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Каким образом вычисляются суммы бесконечных и конечных числовых рядов?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Что называют остатком числового ряда?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Поясните смысл погрешностей: остаточная погрешность, погрешность суммирования и погрешность округления.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Каким условиям должна удовлетворять функция, чтобы ее можно было разложить в ряд Тейлора?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Опишите идею нахождения значений функции методом итераций. Приведите примеры.</w:t>
      </w:r>
    </w:p>
    <w:p w:rsidR="00FA2A9F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Что такое</w:t>
      </w:r>
      <w:r w:rsidR="00FA2A9F">
        <w:rPr>
          <w:rFonts w:ascii="Times New Roman" w:hAnsi="Times New Roman" w:cs="Times New Roman"/>
        </w:rPr>
        <w:t xml:space="preserve"> многочлены Чебышева?</w:t>
      </w:r>
    </w:p>
    <w:p w:rsidR="00AA0320" w:rsidRDefault="00FA2A9F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какой цели</w:t>
      </w:r>
      <w:r w:rsidR="00AA0320" w:rsidRPr="0025278A">
        <w:rPr>
          <w:rFonts w:ascii="Times New Roman" w:hAnsi="Times New Roman" w:cs="Times New Roman"/>
        </w:rPr>
        <w:t xml:space="preserve"> применяются</w:t>
      </w:r>
      <w:r>
        <w:rPr>
          <w:rFonts w:ascii="Times New Roman" w:hAnsi="Times New Roman" w:cs="Times New Roman"/>
        </w:rPr>
        <w:t xml:space="preserve"> многочлены Чебышева</w:t>
      </w:r>
      <w:r w:rsidR="00AA0320" w:rsidRPr="0025278A">
        <w:rPr>
          <w:rFonts w:ascii="Times New Roman" w:hAnsi="Times New Roman" w:cs="Times New Roman"/>
        </w:rPr>
        <w:t>?</w:t>
      </w:r>
    </w:p>
    <w:p w:rsidR="0038025A" w:rsidRPr="0025278A" w:rsidRDefault="0038025A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чем состоит сложность использования многочленов Чебышева?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 xml:space="preserve">Что называют </w:t>
      </w:r>
      <w:proofErr w:type="spellStart"/>
      <w:r w:rsidR="00965DCA">
        <w:rPr>
          <w:rFonts w:ascii="Times New Roman" w:hAnsi="Times New Roman" w:cs="Times New Roman"/>
        </w:rPr>
        <w:t>чебышевским</w:t>
      </w:r>
      <w:proofErr w:type="spellEnd"/>
      <w:r w:rsidR="00965DCA" w:rsidRPr="0025278A">
        <w:rPr>
          <w:rFonts w:ascii="Times New Roman" w:hAnsi="Times New Roman" w:cs="Times New Roman"/>
        </w:rPr>
        <w:t xml:space="preserve"> </w:t>
      </w:r>
      <w:r w:rsidRPr="0025278A">
        <w:rPr>
          <w:rFonts w:ascii="Times New Roman" w:hAnsi="Times New Roman" w:cs="Times New Roman"/>
        </w:rPr>
        <w:t>базисом?</w:t>
      </w:r>
    </w:p>
    <w:p w:rsidR="00AA0320" w:rsidRPr="0025278A" w:rsidRDefault="00AA0320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Назовите преимущества и недостатки разложения функции по многочленам Чебышева.</w:t>
      </w:r>
    </w:p>
    <w:p w:rsidR="00385BEA" w:rsidRDefault="00251AE4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25278A">
        <w:rPr>
          <w:rFonts w:ascii="Times New Roman" w:hAnsi="Times New Roman" w:cs="Times New Roman"/>
        </w:rPr>
        <w:t>Приведите пример</w:t>
      </w:r>
      <w:r w:rsidR="007F15D4">
        <w:rPr>
          <w:rFonts w:ascii="Times New Roman" w:hAnsi="Times New Roman" w:cs="Times New Roman"/>
        </w:rPr>
        <w:t>ы</w:t>
      </w:r>
      <w:r w:rsidRPr="0025278A">
        <w:rPr>
          <w:rFonts w:ascii="Times New Roman" w:hAnsi="Times New Roman" w:cs="Times New Roman"/>
        </w:rPr>
        <w:t xml:space="preserve"> </w:t>
      </w:r>
      <w:proofErr w:type="spellStart"/>
      <w:r w:rsidRPr="0025278A">
        <w:rPr>
          <w:rFonts w:ascii="Times New Roman" w:hAnsi="Times New Roman" w:cs="Times New Roman"/>
        </w:rPr>
        <w:t>экономизации</w:t>
      </w:r>
      <w:proofErr w:type="spellEnd"/>
      <w:r w:rsidRPr="0025278A">
        <w:rPr>
          <w:rFonts w:ascii="Times New Roman" w:hAnsi="Times New Roman" w:cs="Times New Roman"/>
        </w:rPr>
        <w:t xml:space="preserve"> степенных рядов</w:t>
      </w:r>
    </w:p>
    <w:p w:rsidR="00FA2A9F" w:rsidRPr="00385BEA" w:rsidRDefault="00FA2A9F" w:rsidP="00081A4C">
      <w:pPr>
        <w:pStyle w:val="a5"/>
        <w:numPr>
          <w:ilvl w:val="0"/>
          <w:numId w:val="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Чем выгоднее использовать рациональные приближения по сравнению с рядами Тейлора?</w:t>
      </w:r>
      <w:bookmarkEnd w:id="0"/>
    </w:p>
    <w:sectPr w:rsidR="00FA2A9F" w:rsidRPr="00385BEA" w:rsidSect="002B0237">
      <w:footerReference w:type="default" r:id="rId9"/>
      <w:pgSz w:w="8391" w:h="11907" w:code="11"/>
      <w:pgMar w:top="1134" w:right="1134" w:bottom="1134" w:left="1134" w:header="709" w:footer="709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AA2" w:rsidRDefault="00880AA2" w:rsidP="002B0237">
      <w:pPr>
        <w:spacing w:after="0" w:line="240" w:lineRule="auto"/>
      </w:pPr>
      <w:r>
        <w:separator/>
      </w:r>
    </w:p>
  </w:endnote>
  <w:endnote w:type="continuationSeparator" w:id="0">
    <w:p w:rsidR="00880AA2" w:rsidRDefault="00880AA2" w:rsidP="002B0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399365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2B0237" w:rsidRPr="002B0237" w:rsidRDefault="002B0237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2B02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B02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2B02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81A4C">
          <w:rPr>
            <w:rFonts w:ascii="Times New Roman" w:hAnsi="Times New Roman" w:cs="Times New Roman"/>
            <w:noProof/>
            <w:sz w:val="20"/>
            <w:szCs w:val="20"/>
          </w:rPr>
          <w:t>74</w:t>
        </w:r>
        <w:r w:rsidRPr="002B02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2B0237" w:rsidRDefault="002B023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AA2" w:rsidRDefault="00880AA2" w:rsidP="002B0237">
      <w:pPr>
        <w:spacing w:after="0" w:line="240" w:lineRule="auto"/>
      </w:pPr>
      <w:r>
        <w:separator/>
      </w:r>
    </w:p>
  </w:footnote>
  <w:footnote w:type="continuationSeparator" w:id="0">
    <w:p w:rsidR="00880AA2" w:rsidRDefault="00880AA2" w:rsidP="002B0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BE29C4"/>
    <w:multiLevelType w:val="hybridMultilevel"/>
    <w:tmpl w:val="A80C7FC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18"/>
    <w:rsid w:val="00010762"/>
    <w:rsid w:val="0002280A"/>
    <w:rsid w:val="0002336A"/>
    <w:rsid w:val="00030864"/>
    <w:rsid w:val="00042178"/>
    <w:rsid w:val="0005118A"/>
    <w:rsid w:val="00051950"/>
    <w:rsid w:val="00075E94"/>
    <w:rsid w:val="0008010A"/>
    <w:rsid w:val="00081A4C"/>
    <w:rsid w:val="000955C9"/>
    <w:rsid w:val="00095DF6"/>
    <w:rsid w:val="0009665B"/>
    <w:rsid w:val="000A4D5C"/>
    <w:rsid w:val="000A4E3A"/>
    <w:rsid w:val="000B7DE4"/>
    <w:rsid w:val="000C129D"/>
    <w:rsid w:val="000C184F"/>
    <w:rsid w:val="000D6991"/>
    <w:rsid w:val="000E390D"/>
    <w:rsid w:val="000E6DC4"/>
    <w:rsid w:val="000E70C7"/>
    <w:rsid w:val="000F7B72"/>
    <w:rsid w:val="001059D7"/>
    <w:rsid w:val="001074C4"/>
    <w:rsid w:val="00120075"/>
    <w:rsid w:val="001275D9"/>
    <w:rsid w:val="0013008D"/>
    <w:rsid w:val="00136952"/>
    <w:rsid w:val="00150CEC"/>
    <w:rsid w:val="0015324D"/>
    <w:rsid w:val="0016612D"/>
    <w:rsid w:val="00182BE0"/>
    <w:rsid w:val="00187DB2"/>
    <w:rsid w:val="0019153C"/>
    <w:rsid w:val="001B3667"/>
    <w:rsid w:val="001C0183"/>
    <w:rsid w:val="001C39AD"/>
    <w:rsid w:val="001C73EE"/>
    <w:rsid w:val="001D64A9"/>
    <w:rsid w:val="001E1380"/>
    <w:rsid w:val="001E508D"/>
    <w:rsid w:val="001F1D3C"/>
    <w:rsid w:val="001F67DD"/>
    <w:rsid w:val="00200DBD"/>
    <w:rsid w:val="00201D9A"/>
    <w:rsid w:val="0020272E"/>
    <w:rsid w:val="002038C0"/>
    <w:rsid w:val="002102A5"/>
    <w:rsid w:val="00211258"/>
    <w:rsid w:val="00211A05"/>
    <w:rsid w:val="00214CA2"/>
    <w:rsid w:val="00216F7E"/>
    <w:rsid w:val="00220A3B"/>
    <w:rsid w:val="00221F82"/>
    <w:rsid w:val="00225500"/>
    <w:rsid w:val="002264F6"/>
    <w:rsid w:val="00227E94"/>
    <w:rsid w:val="002355EF"/>
    <w:rsid w:val="00247932"/>
    <w:rsid w:val="00251AE4"/>
    <w:rsid w:val="0025278A"/>
    <w:rsid w:val="00260361"/>
    <w:rsid w:val="002636A7"/>
    <w:rsid w:val="002653DA"/>
    <w:rsid w:val="00273838"/>
    <w:rsid w:val="00273DED"/>
    <w:rsid w:val="0028302D"/>
    <w:rsid w:val="0028365B"/>
    <w:rsid w:val="002870B0"/>
    <w:rsid w:val="002A14DD"/>
    <w:rsid w:val="002A5058"/>
    <w:rsid w:val="002B0237"/>
    <w:rsid w:val="002B20A5"/>
    <w:rsid w:val="002D1A79"/>
    <w:rsid w:val="002E1531"/>
    <w:rsid w:val="002F35A3"/>
    <w:rsid w:val="00300049"/>
    <w:rsid w:val="003039EC"/>
    <w:rsid w:val="00304C74"/>
    <w:rsid w:val="00315014"/>
    <w:rsid w:val="0032457F"/>
    <w:rsid w:val="003438E9"/>
    <w:rsid w:val="00352560"/>
    <w:rsid w:val="00355C32"/>
    <w:rsid w:val="003604B4"/>
    <w:rsid w:val="00364484"/>
    <w:rsid w:val="00364AD5"/>
    <w:rsid w:val="00364CA4"/>
    <w:rsid w:val="00370558"/>
    <w:rsid w:val="0038025A"/>
    <w:rsid w:val="00385BEA"/>
    <w:rsid w:val="003A0B53"/>
    <w:rsid w:val="003C1C18"/>
    <w:rsid w:val="003D6692"/>
    <w:rsid w:val="003E7BDC"/>
    <w:rsid w:val="003E7EF6"/>
    <w:rsid w:val="003F7E3E"/>
    <w:rsid w:val="00401F91"/>
    <w:rsid w:val="00403629"/>
    <w:rsid w:val="00404499"/>
    <w:rsid w:val="0040694F"/>
    <w:rsid w:val="00410CFE"/>
    <w:rsid w:val="00411A1B"/>
    <w:rsid w:val="00412514"/>
    <w:rsid w:val="004210E6"/>
    <w:rsid w:val="00431679"/>
    <w:rsid w:val="004339DD"/>
    <w:rsid w:val="00437D59"/>
    <w:rsid w:val="00452129"/>
    <w:rsid w:val="00456EE8"/>
    <w:rsid w:val="004621E4"/>
    <w:rsid w:val="00463829"/>
    <w:rsid w:val="00472CD2"/>
    <w:rsid w:val="00473C42"/>
    <w:rsid w:val="00484C12"/>
    <w:rsid w:val="00486941"/>
    <w:rsid w:val="004A30CB"/>
    <w:rsid w:val="004A53A7"/>
    <w:rsid w:val="004A6052"/>
    <w:rsid w:val="004B1CEE"/>
    <w:rsid w:val="004B4A68"/>
    <w:rsid w:val="004C59ED"/>
    <w:rsid w:val="004D1372"/>
    <w:rsid w:val="004D254A"/>
    <w:rsid w:val="004E071E"/>
    <w:rsid w:val="004F0F29"/>
    <w:rsid w:val="00512809"/>
    <w:rsid w:val="00523E03"/>
    <w:rsid w:val="005243EC"/>
    <w:rsid w:val="005445B0"/>
    <w:rsid w:val="00553864"/>
    <w:rsid w:val="005538A3"/>
    <w:rsid w:val="00566D6F"/>
    <w:rsid w:val="005936EE"/>
    <w:rsid w:val="00594228"/>
    <w:rsid w:val="005A3171"/>
    <w:rsid w:val="005B2CD3"/>
    <w:rsid w:val="005B7B46"/>
    <w:rsid w:val="005C58B4"/>
    <w:rsid w:val="005C744C"/>
    <w:rsid w:val="005D4453"/>
    <w:rsid w:val="005E049C"/>
    <w:rsid w:val="005E5CF1"/>
    <w:rsid w:val="005F3B71"/>
    <w:rsid w:val="005F684C"/>
    <w:rsid w:val="0061138D"/>
    <w:rsid w:val="00612838"/>
    <w:rsid w:val="00613FE8"/>
    <w:rsid w:val="00615123"/>
    <w:rsid w:val="00624B1D"/>
    <w:rsid w:val="00634618"/>
    <w:rsid w:val="00636ADD"/>
    <w:rsid w:val="00637E3D"/>
    <w:rsid w:val="006407A5"/>
    <w:rsid w:val="00642B15"/>
    <w:rsid w:val="0065702E"/>
    <w:rsid w:val="006907E8"/>
    <w:rsid w:val="006921FA"/>
    <w:rsid w:val="006A1541"/>
    <w:rsid w:val="006A667D"/>
    <w:rsid w:val="006A6E15"/>
    <w:rsid w:val="006E1579"/>
    <w:rsid w:val="006E3928"/>
    <w:rsid w:val="006F3287"/>
    <w:rsid w:val="00716A67"/>
    <w:rsid w:val="00716D65"/>
    <w:rsid w:val="00720E51"/>
    <w:rsid w:val="007351E1"/>
    <w:rsid w:val="007369E2"/>
    <w:rsid w:val="007438F7"/>
    <w:rsid w:val="00764F61"/>
    <w:rsid w:val="0076648D"/>
    <w:rsid w:val="007674D7"/>
    <w:rsid w:val="00767859"/>
    <w:rsid w:val="00770461"/>
    <w:rsid w:val="00773401"/>
    <w:rsid w:val="0077747F"/>
    <w:rsid w:val="00787AF3"/>
    <w:rsid w:val="007A26E2"/>
    <w:rsid w:val="007B1BF7"/>
    <w:rsid w:val="007B1D90"/>
    <w:rsid w:val="007D3BBE"/>
    <w:rsid w:val="007D7628"/>
    <w:rsid w:val="007E0163"/>
    <w:rsid w:val="007F15D4"/>
    <w:rsid w:val="007F33BA"/>
    <w:rsid w:val="007F6FE3"/>
    <w:rsid w:val="0081184D"/>
    <w:rsid w:val="00820165"/>
    <w:rsid w:val="0082319A"/>
    <w:rsid w:val="00824AED"/>
    <w:rsid w:val="00825538"/>
    <w:rsid w:val="00845685"/>
    <w:rsid w:val="00855320"/>
    <w:rsid w:val="008559DD"/>
    <w:rsid w:val="0086741A"/>
    <w:rsid w:val="00867470"/>
    <w:rsid w:val="008739C4"/>
    <w:rsid w:val="00880AA2"/>
    <w:rsid w:val="00892225"/>
    <w:rsid w:val="008924E4"/>
    <w:rsid w:val="008A4846"/>
    <w:rsid w:val="008C2FBD"/>
    <w:rsid w:val="008E6CD1"/>
    <w:rsid w:val="00900338"/>
    <w:rsid w:val="009256D0"/>
    <w:rsid w:val="009354B4"/>
    <w:rsid w:val="00964536"/>
    <w:rsid w:val="009651C5"/>
    <w:rsid w:val="00965DCA"/>
    <w:rsid w:val="00971938"/>
    <w:rsid w:val="0097212D"/>
    <w:rsid w:val="0097465A"/>
    <w:rsid w:val="00996958"/>
    <w:rsid w:val="009975F4"/>
    <w:rsid w:val="009A15CD"/>
    <w:rsid w:val="009A41AC"/>
    <w:rsid w:val="009B3287"/>
    <w:rsid w:val="009B3BEF"/>
    <w:rsid w:val="009B53E7"/>
    <w:rsid w:val="009C64A0"/>
    <w:rsid w:val="009C77CF"/>
    <w:rsid w:val="009E5502"/>
    <w:rsid w:val="009E7E69"/>
    <w:rsid w:val="009F0359"/>
    <w:rsid w:val="009F37F9"/>
    <w:rsid w:val="009F392C"/>
    <w:rsid w:val="009F4773"/>
    <w:rsid w:val="009F6832"/>
    <w:rsid w:val="00A05FA5"/>
    <w:rsid w:val="00A1043B"/>
    <w:rsid w:val="00A14298"/>
    <w:rsid w:val="00A265C5"/>
    <w:rsid w:val="00A4399F"/>
    <w:rsid w:val="00A75A39"/>
    <w:rsid w:val="00A848DA"/>
    <w:rsid w:val="00A85EF2"/>
    <w:rsid w:val="00A86226"/>
    <w:rsid w:val="00A92C8D"/>
    <w:rsid w:val="00AA0320"/>
    <w:rsid w:val="00AA1545"/>
    <w:rsid w:val="00AA6185"/>
    <w:rsid w:val="00AC511C"/>
    <w:rsid w:val="00AC708B"/>
    <w:rsid w:val="00AE06AD"/>
    <w:rsid w:val="00AE1138"/>
    <w:rsid w:val="00AE6361"/>
    <w:rsid w:val="00AE7E68"/>
    <w:rsid w:val="00B006CA"/>
    <w:rsid w:val="00B07514"/>
    <w:rsid w:val="00B136AB"/>
    <w:rsid w:val="00B14B54"/>
    <w:rsid w:val="00B17FF2"/>
    <w:rsid w:val="00B32A18"/>
    <w:rsid w:val="00B35ACC"/>
    <w:rsid w:val="00B3646D"/>
    <w:rsid w:val="00B4314B"/>
    <w:rsid w:val="00B523C2"/>
    <w:rsid w:val="00B53772"/>
    <w:rsid w:val="00B6327F"/>
    <w:rsid w:val="00B65E9B"/>
    <w:rsid w:val="00B72463"/>
    <w:rsid w:val="00B74391"/>
    <w:rsid w:val="00B816B1"/>
    <w:rsid w:val="00BA001B"/>
    <w:rsid w:val="00BA14EB"/>
    <w:rsid w:val="00BB796E"/>
    <w:rsid w:val="00BC7E00"/>
    <w:rsid w:val="00BD055D"/>
    <w:rsid w:val="00BE00FA"/>
    <w:rsid w:val="00BE61CF"/>
    <w:rsid w:val="00BF19DD"/>
    <w:rsid w:val="00C03204"/>
    <w:rsid w:val="00C105BD"/>
    <w:rsid w:val="00C106F4"/>
    <w:rsid w:val="00C10A94"/>
    <w:rsid w:val="00C11A04"/>
    <w:rsid w:val="00C15781"/>
    <w:rsid w:val="00C15F4F"/>
    <w:rsid w:val="00C26143"/>
    <w:rsid w:val="00C32FDE"/>
    <w:rsid w:val="00C36A83"/>
    <w:rsid w:val="00C37EC1"/>
    <w:rsid w:val="00C42DAB"/>
    <w:rsid w:val="00C56DD3"/>
    <w:rsid w:val="00C57172"/>
    <w:rsid w:val="00CB1EF6"/>
    <w:rsid w:val="00CC6451"/>
    <w:rsid w:val="00CD2E57"/>
    <w:rsid w:val="00CF6ABE"/>
    <w:rsid w:val="00CF7131"/>
    <w:rsid w:val="00D11B88"/>
    <w:rsid w:val="00D1283A"/>
    <w:rsid w:val="00D2151C"/>
    <w:rsid w:val="00D22313"/>
    <w:rsid w:val="00D24771"/>
    <w:rsid w:val="00D3380B"/>
    <w:rsid w:val="00D354D7"/>
    <w:rsid w:val="00D35E76"/>
    <w:rsid w:val="00D504B4"/>
    <w:rsid w:val="00D72E77"/>
    <w:rsid w:val="00D740E0"/>
    <w:rsid w:val="00D74A2C"/>
    <w:rsid w:val="00D77273"/>
    <w:rsid w:val="00D8700B"/>
    <w:rsid w:val="00DA0EA6"/>
    <w:rsid w:val="00DA1AA8"/>
    <w:rsid w:val="00DA704B"/>
    <w:rsid w:val="00DB0A57"/>
    <w:rsid w:val="00DB3788"/>
    <w:rsid w:val="00DD1C4D"/>
    <w:rsid w:val="00DE5019"/>
    <w:rsid w:val="00DF76CC"/>
    <w:rsid w:val="00E06788"/>
    <w:rsid w:val="00E1178B"/>
    <w:rsid w:val="00E136E9"/>
    <w:rsid w:val="00E20F15"/>
    <w:rsid w:val="00E230BB"/>
    <w:rsid w:val="00E300FA"/>
    <w:rsid w:val="00E435EB"/>
    <w:rsid w:val="00E52211"/>
    <w:rsid w:val="00E70DD6"/>
    <w:rsid w:val="00E71674"/>
    <w:rsid w:val="00E82466"/>
    <w:rsid w:val="00E902F5"/>
    <w:rsid w:val="00E95673"/>
    <w:rsid w:val="00E95B68"/>
    <w:rsid w:val="00EA22DB"/>
    <w:rsid w:val="00EA5E01"/>
    <w:rsid w:val="00EC3169"/>
    <w:rsid w:val="00EC3F7C"/>
    <w:rsid w:val="00ED036E"/>
    <w:rsid w:val="00EE21D3"/>
    <w:rsid w:val="00EE5BAD"/>
    <w:rsid w:val="00EE7F13"/>
    <w:rsid w:val="00EF7542"/>
    <w:rsid w:val="00F13570"/>
    <w:rsid w:val="00F156E7"/>
    <w:rsid w:val="00F3606D"/>
    <w:rsid w:val="00F37787"/>
    <w:rsid w:val="00F56784"/>
    <w:rsid w:val="00F61B9A"/>
    <w:rsid w:val="00F63564"/>
    <w:rsid w:val="00F95BDA"/>
    <w:rsid w:val="00FA0169"/>
    <w:rsid w:val="00FA071F"/>
    <w:rsid w:val="00FA2A9F"/>
    <w:rsid w:val="00FA5238"/>
    <w:rsid w:val="00FA642B"/>
    <w:rsid w:val="00FB3DE4"/>
    <w:rsid w:val="00FB54DE"/>
    <w:rsid w:val="00FC1F00"/>
    <w:rsid w:val="00FD1DF3"/>
    <w:rsid w:val="00FE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602505-D574-4373-BCBE-442AB765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56EE8"/>
    <w:rPr>
      <w:color w:val="808080"/>
    </w:rPr>
  </w:style>
  <w:style w:type="table" w:styleId="a4">
    <w:name w:val="Table Grid"/>
    <w:basedOn w:val="a1"/>
    <w:uiPriority w:val="39"/>
    <w:rsid w:val="00456E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D2E5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B02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0237"/>
  </w:style>
  <w:style w:type="paragraph" w:styleId="a8">
    <w:name w:val="footer"/>
    <w:basedOn w:val="a"/>
    <w:link w:val="a9"/>
    <w:uiPriority w:val="99"/>
    <w:unhideWhenUsed/>
    <w:rsid w:val="002B02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0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6D6D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DB4E7-6E5C-4D64-A8B0-828999C37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17</Pages>
  <Words>3570</Words>
  <Characters>20352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Елена Проказникова</cp:lastModifiedBy>
  <cp:revision>80</cp:revision>
  <dcterms:created xsi:type="dcterms:W3CDTF">2016-06-15T08:14:00Z</dcterms:created>
  <dcterms:modified xsi:type="dcterms:W3CDTF">2017-08-30T06:31:00Z</dcterms:modified>
</cp:coreProperties>
</file>