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14ECC" w14:textId="77777777" w:rsidR="00F03164" w:rsidRPr="00F03164" w:rsidRDefault="00F03164" w:rsidP="00F031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Вопрос 1: Интерполирование</w:t>
      </w:r>
    </w:p>
    <w:p w14:paraId="1308E491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Что это?</w:t>
      </w:r>
    </w:p>
    <w:p w14:paraId="57355D33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Интерполирование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это способ нахождения промежуточных значений функции по известному дискретному набору точек.</w:t>
      </w:r>
    </w:p>
    <w:p w14:paraId="35455527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Говоря проще: </w:t>
      </w:r>
      <w:proofErr w:type="gram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тебя</w:t>
      </w:r>
      <w:proofErr w:type="gram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есть таблица — несколько точек x₀, x₁, ..., xₙ и соответствующие значения функции y₀, y₁, ..., yₙ. Ты строишь через эти точки кривую F(x), и с её помощью находишь значение функции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 любой другой точке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которой в таблице нет.</w:t>
      </w:r>
    </w:p>
    <w:p w14:paraId="3FE09B06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Геометрически — это нарисовать плавную кривую, которая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точно проходит через все заданные точки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6A81790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Зачем и для чего?</w:t>
      </w:r>
    </w:p>
    <w:p w14:paraId="199CB5BF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Очень часто в реальных задачах функция задана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 формулой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таблицей значений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например, результатами измерений или эксперимента. При этом:</w:t>
      </w:r>
    </w:p>
    <w:p w14:paraId="2BF53056" w14:textId="77777777" w:rsidR="00F03164" w:rsidRPr="00F03164" w:rsidRDefault="00F03164" w:rsidP="00F031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вычислить точное значение в нужной промежуточной точке невозможно</w:t>
      </w:r>
    </w:p>
    <w:p w14:paraId="784C25CF" w14:textId="77777777" w:rsidR="00F03164" w:rsidRPr="00F03164" w:rsidRDefault="00F03164" w:rsidP="00F031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нельзя провести ещё один эксперимент в нужный момент</w:t>
      </w:r>
    </w:p>
    <w:p w14:paraId="1C537CD9" w14:textId="77777777" w:rsidR="00F03164" w:rsidRPr="00F03164" w:rsidRDefault="00F03164" w:rsidP="00F031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нужно восстановить пропущенные данные</w:t>
      </w:r>
    </w:p>
    <w:p w14:paraId="49E9540B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Интерполирование решает именно эту задачу — по имеющимся точкам находит значения там, где их нет.</w:t>
      </w:r>
    </w:p>
    <w:p w14:paraId="174A0137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Где применяется?</w:t>
      </w:r>
    </w:p>
    <w:p w14:paraId="0D1D5EF2" w14:textId="77777777" w:rsidR="00F03164" w:rsidRPr="00F03164" w:rsidRDefault="00F03164" w:rsidP="00F031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Физика и инженерия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восстановление промежуточных значений между результатами измерений (температура, давление, скорость)</w:t>
      </w:r>
    </w:p>
    <w:p w14:paraId="3AD013BA" w14:textId="77777777" w:rsidR="00F03164" w:rsidRPr="00F03164" w:rsidRDefault="00F03164" w:rsidP="00F031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Компьютерная графика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сглаживание кривых и </w:t>
      </w:r>
      <w:proofErr w:type="spell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анимаций</w:t>
      </w:r>
      <w:proofErr w:type="spell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между ключевыми точками</w:t>
      </w:r>
    </w:p>
    <w:p w14:paraId="5B9187AF" w14:textId="77777777" w:rsidR="00F03164" w:rsidRPr="00F03164" w:rsidRDefault="00F03164" w:rsidP="00F031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Метеорология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определение температуры в точке между двумя метеостанциями</w:t>
      </w:r>
    </w:p>
    <w:p w14:paraId="790F187E" w14:textId="77777777" w:rsidR="00F03164" w:rsidRPr="00F03164" w:rsidRDefault="00F03164" w:rsidP="00F031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Экономика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восстановление данных между отчётными периодами</w:t>
      </w:r>
    </w:p>
    <w:p w14:paraId="478302D0" w14:textId="0615A98E" w:rsidR="00F03164" w:rsidRPr="00F03164" w:rsidRDefault="00F03164" w:rsidP="00F031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Численное интегрирование и дифференцирование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интерполяция используется как основа для вычисления производных и интегралов</w:t>
      </w:r>
    </w:p>
    <w:p w14:paraId="080FC387" w14:textId="77777777" w:rsidR="00F03164" w:rsidRPr="00F03164" w:rsidRDefault="00F03164" w:rsidP="00F031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Вопрос 2: Аппроксимация</w:t>
      </w:r>
    </w:p>
    <w:p w14:paraId="5FCCBCFA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Что это?</w:t>
      </w:r>
    </w:p>
    <w:p w14:paraId="4C7A9FBB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Аппроксимация (приближение)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это замена одной функции или математического объекта другим, более простым, но близким к исходному.</w:t>
      </w:r>
    </w:p>
    <w:p w14:paraId="174EABC4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есть: берёшь сложную функцию f(x) и заменяешь её простой g(x), которая ведёт себя похоже, но с которой гораздо удобнее работать.</w:t>
      </w:r>
    </w:p>
    <w:p w14:paraId="40204815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Главное отличие от интерполяции</w:t>
      </w:r>
    </w:p>
    <w:p w14:paraId="317A2B37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принципиально важно: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2973"/>
        <w:gridCol w:w="3652"/>
      </w:tblGrid>
      <w:tr w:rsidR="00F03164" w:rsidRPr="00F03164" w14:paraId="6159E01D" w14:textId="77777777" w:rsidTr="00F031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8B1CD" w14:textId="77777777" w:rsidR="00F03164" w:rsidRPr="00F03164" w:rsidRDefault="00F03164" w:rsidP="00F0316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29D0A0" w14:textId="77777777" w:rsidR="00F03164" w:rsidRPr="00F03164" w:rsidRDefault="00F03164" w:rsidP="00F031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F031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Интерполяция</w:t>
            </w:r>
          </w:p>
        </w:tc>
        <w:tc>
          <w:tcPr>
            <w:tcW w:w="0" w:type="auto"/>
            <w:vAlign w:val="center"/>
            <w:hideMark/>
          </w:tcPr>
          <w:p w14:paraId="09356B16" w14:textId="77777777" w:rsidR="00F03164" w:rsidRPr="00F03164" w:rsidRDefault="00F03164" w:rsidP="00F031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F031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Аппроксимация</w:t>
            </w:r>
          </w:p>
        </w:tc>
      </w:tr>
      <w:tr w:rsidR="00F03164" w:rsidRPr="00F03164" w14:paraId="2007B8F0" w14:textId="77777777" w:rsidTr="00F03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B06B" w14:textId="77777777" w:rsidR="00F03164" w:rsidRPr="00F03164" w:rsidRDefault="00F03164" w:rsidP="00F0316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31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Кривая проходит через точки?</w:t>
            </w:r>
          </w:p>
        </w:tc>
        <w:tc>
          <w:tcPr>
            <w:tcW w:w="0" w:type="auto"/>
            <w:vAlign w:val="center"/>
            <w:hideMark/>
          </w:tcPr>
          <w:p w14:paraId="6C37EAAF" w14:textId="77777777" w:rsidR="00F03164" w:rsidRPr="00F03164" w:rsidRDefault="00F03164" w:rsidP="00F0316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31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Да, точно через все</w:t>
            </w:r>
          </w:p>
        </w:tc>
        <w:tc>
          <w:tcPr>
            <w:tcW w:w="0" w:type="auto"/>
            <w:vAlign w:val="center"/>
            <w:hideMark/>
          </w:tcPr>
          <w:p w14:paraId="38333868" w14:textId="77777777" w:rsidR="00F03164" w:rsidRPr="00F03164" w:rsidRDefault="00F03164" w:rsidP="00F0316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31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Нет, только близко к ним</w:t>
            </w:r>
          </w:p>
        </w:tc>
      </w:tr>
      <w:tr w:rsidR="00F03164" w:rsidRPr="00F03164" w14:paraId="003A5C30" w14:textId="77777777" w:rsidTr="00F03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89C8" w14:textId="77777777" w:rsidR="00F03164" w:rsidRPr="00F03164" w:rsidRDefault="00F03164" w:rsidP="00F0316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31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57089925" w14:textId="77777777" w:rsidR="00F03164" w:rsidRPr="00F03164" w:rsidRDefault="00F03164" w:rsidP="00F0316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31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Точно воспроизвести значения</w:t>
            </w:r>
          </w:p>
        </w:tc>
        <w:tc>
          <w:tcPr>
            <w:tcW w:w="0" w:type="auto"/>
            <w:vAlign w:val="center"/>
            <w:hideMark/>
          </w:tcPr>
          <w:p w14:paraId="7FE7F1F6" w14:textId="77777777" w:rsidR="00F03164" w:rsidRPr="00F03164" w:rsidRDefault="00F03164" w:rsidP="00F0316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31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Максимально приблизиться</w:t>
            </w:r>
          </w:p>
        </w:tc>
      </w:tr>
      <w:tr w:rsidR="00F03164" w:rsidRPr="00F03164" w14:paraId="28F8BE6B" w14:textId="77777777" w:rsidTr="00F03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4D9D" w14:textId="77777777" w:rsidR="00F03164" w:rsidRPr="00F03164" w:rsidRDefault="00F03164" w:rsidP="00F0316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31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Когда применяют</w:t>
            </w:r>
          </w:p>
        </w:tc>
        <w:tc>
          <w:tcPr>
            <w:tcW w:w="0" w:type="auto"/>
            <w:vAlign w:val="center"/>
            <w:hideMark/>
          </w:tcPr>
          <w:p w14:paraId="4C81785F" w14:textId="77777777" w:rsidR="00F03164" w:rsidRPr="00F03164" w:rsidRDefault="00F03164" w:rsidP="00F0316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31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точные</w:t>
            </w:r>
          </w:p>
        </w:tc>
        <w:tc>
          <w:tcPr>
            <w:tcW w:w="0" w:type="auto"/>
            <w:vAlign w:val="center"/>
            <w:hideMark/>
          </w:tcPr>
          <w:p w14:paraId="1DF3B1CD" w14:textId="77777777" w:rsidR="00F03164" w:rsidRPr="00F03164" w:rsidRDefault="00F03164" w:rsidP="00F0316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31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с погрешностью (эксперимент)</w:t>
            </w:r>
          </w:p>
        </w:tc>
      </w:tr>
    </w:tbl>
    <w:p w14:paraId="69ADEA82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Пример: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если в экспериментальных данных есть шум и ошибки измерений — проводить кривую точно через каждую точку нет смысла. Аппроксимация находит кривую, которая описывает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общую тенденцию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не зацикливаясь на каждой точке.</w:t>
      </w:r>
    </w:p>
    <w:p w14:paraId="500A5CAF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Виды аппроксимации</w:t>
      </w:r>
    </w:p>
    <w:p w14:paraId="38928F26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Точечная (дискретная)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приближение строится по набору отдельных точек. Пример: метод наименьших квадратов, когда ты подбираешь прямую, </w:t>
      </w:r>
      <w:proofErr w:type="spell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минимизирующую</w:t>
      </w:r>
      <w:proofErr w:type="spell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сумму квадратов отклонений.</w:t>
      </w:r>
    </w:p>
    <w:p w14:paraId="698A7C05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Непрерывная (интегральная)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приближение проводится на целом отрезке, а не в отдельных точках. Пример: разложение функции в ряд Тейлора.</w:t>
      </w:r>
    </w:p>
    <w:p w14:paraId="00C4B625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Зачем и где применяется?</w:t>
      </w:r>
    </w:p>
    <w:p w14:paraId="158C5341" w14:textId="77777777" w:rsidR="00F03164" w:rsidRPr="00F03164" w:rsidRDefault="00F03164" w:rsidP="00F031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Обработка экспериментальных данных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когда данные зашумлены и нужна общая тенденция</w:t>
      </w:r>
    </w:p>
    <w:p w14:paraId="4362A5BA" w14:textId="77777777" w:rsidR="00F03164" w:rsidRPr="00F03164" w:rsidRDefault="00F03164" w:rsidP="00F031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Машинное обучение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любая </w:t>
      </w:r>
      <w:proofErr w:type="gram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 по сути</w:t>
      </w:r>
      <w:proofErr w:type="gram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аппроксимирует зависимость в данных</w:t>
      </w:r>
    </w:p>
    <w:p w14:paraId="3A7CAFFE" w14:textId="77777777" w:rsidR="00F03164" w:rsidRPr="00F03164" w:rsidRDefault="00F03164" w:rsidP="00F031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Сжатие данных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сложный сигнал заменяется простой формулой</w:t>
      </w:r>
    </w:p>
    <w:p w14:paraId="14593F3D" w14:textId="19E28F48" w:rsidR="00F03164" w:rsidRPr="00F03164" w:rsidRDefault="00F03164" w:rsidP="00F031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Инженерные расчёты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сложные зависимости заменяются удобными формулами</w:t>
      </w:r>
    </w:p>
    <w:p w14:paraId="3EDBB9D0" w14:textId="77777777" w:rsidR="00F03164" w:rsidRPr="00F03164" w:rsidRDefault="00F03164" w:rsidP="00F031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Вопрос 3: Экстраполяция</w:t>
      </w:r>
    </w:p>
    <w:p w14:paraId="0E743250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Что это?</w:t>
      </w:r>
    </w:p>
    <w:p w14:paraId="1ABAE10F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Экстраполяция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это нахождение значения функции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 пределами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интервала известных данных.</w:t>
      </w:r>
    </w:p>
    <w:p w14:paraId="0E58C68F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Разница с интерполяцией проста:</w:t>
      </w:r>
    </w:p>
    <w:p w14:paraId="7EC601B6" w14:textId="77777777" w:rsidR="00F03164" w:rsidRPr="00F03164" w:rsidRDefault="00F03164" w:rsidP="00F031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Узлы заданы от x₀ до xₙ</w:t>
      </w:r>
    </w:p>
    <w:p w14:paraId="0D3C91F1" w14:textId="77777777" w:rsidR="00F03164" w:rsidRPr="00F03164" w:rsidRDefault="00F03164" w:rsidP="00F031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Ищешь значение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между x₀ и xₙ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→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интерполяция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(внутри таблицы)</w:t>
      </w:r>
    </w:p>
    <w:p w14:paraId="67B7708A" w14:textId="77777777" w:rsidR="00F03164" w:rsidRPr="00F03164" w:rsidRDefault="00F03164" w:rsidP="00F031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Ищешь значение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левее x₀ или правее xₙ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→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экстраполяция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(за пределами таблицы)</w:t>
      </w:r>
    </w:p>
    <w:p w14:paraId="03653B7F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Зачем и где применяется?</w:t>
      </w:r>
    </w:p>
    <w:p w14:paraId="5DA8370D" w14:textId="77777777" w:rsidR="00F03164" w:rsidRPr="00F03164" w:rsidRDefault="00F03164" w:rsidP="00F031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Прогнозирование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предсказать курс акций, ВВП, численность населения на будущее</w:t>
      </w:r>
    </w:p>
    <w:p w14:paraId="1954C53E" w14:textId="77777777" w:rsidR="00F03164" w:rsidRPr="00F03164" w:rsidRDefault="00F03164" w:rsidP="00F031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Физика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предсказать поведение системы за пределами изученного диапазона</w:t>
      </w:r>
    </w:p>
    <w:p w14:paraId="641F94FE" w14:textId="77777777" w:rsidR="00F03164" w:rsidRPr="00F03164" w:rsidRDefault="00F03164" w:rsidP="00F031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Демография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прогноз численности населения через 10 лет</w:t>
      </w:r>
    </w:p>
    <w:p w14:paraId="2AA3BA54" w14:textId="77777777" w:rsidR="00F03164" w:rsidRPr="00F03164" w:rsidRDefault="00F03164" w:rsidP="00F031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Климатология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прогноз температуры на будущие годы по историческим данным</w:t>
      </w:r>
    </w:p>
    <w:p w14:paraId="662FEB20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Важное предупреждение</w:t>
      </w:r>
    </w:p>
    <w:p w14:paraId="02E45B39" w14:textId="402BCFC4" w:rsidR="00F03164" w:rsidRPr="00F03164" w:rsidRDefault="00F03164" w:rsidP="00BE6D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Экстраполяция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менее точна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чем интерполяция! Когда мы работаем внутри известного интервала — мы «знаем» поведение функции с обеих сторон. Когда выходим за пределы — мы буквально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предсказываем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поведение туда, где данных нет, и ошибка растёт.</w:t>
      </w:r>
    </w:p>
    <w:p w14:paraId="0D8C4086" w14:textId="77777777" w:rsidR="00F03164" w:rsidRPr="00F03164" w:rsidRDefault="00F03164" w:rsidP="00F031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Вопросы 4–5: Виды интерполяции (подробно каждый)</w:t>
      </w:r>
    </w:p>
    <w:p w14:paraId="58940B9A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положению точки относительно таблицы</w:t>
      </w:r>
    </w:p>
    <w:p w14:paraId="428E0942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Интерполяция в узком смысле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искомая точка x находится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внутри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интервала [x₀, xₙ]. Это «честная» интерполяция — мы работаем там, где данные есть с обеих сторон. Точность высокая.</w:t>
      </w:r>
    </w:p>
    <w:p w14:paraId="26900A25" w14:textId="541F25D4" w:rsidR="00F03164" w:rsidRPr="00F03164" w:rsidRDefault="00F03164" w:rsidP="00BE6D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Экстраполяция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искомая точка x находится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 пределами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интервала. Точность ниже, так как данных по одну сторону нет.</w:t>
      </w:r>
    </w:p>
    <w:p w14:paraId="7EE1F093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расположению внутри таблицы (какую формулу применять)</w:t>
      </w:r>
    </w:p>
    <w:p w14:paraId="3CD72E04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Интерполирование вперёд (1-я формула Ньютона)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применяется, когда нужная точка находится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 начале таблицы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близко к x₀. Используется верхняя строка таблицы разностей. q = (x − x₀)/h, где </w:t>
      </w:r>
      <w:proofErr w:type="gram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 &gt;</w:t>
      </w:r>
      <w:proofErr w:type="gram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0.</w:t>
      </w:r>
    </w:p>
    <w:p w14:paraId="260D179C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Интерполирование назад (2-я формула Ньютона)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применяется, когда нужная точка находится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 конце таблицы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близко к xₙ. Используется нижняя строка таблицы разностей. q = (x − xₙ)/h, где q </w:t>
      </w:r>
      <w:proofErr w:type="gram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 0</w:t>
      </w:r>
      <w:proofErr w:type="gram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F4F9270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Центральное интерполирование (формулы Гаусса, Стирлинга, Бесселя)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применяется, когда точка находится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 середине таблицы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Используют разности с обеих сторон от центрального узла, что даёт более высокую точность при тех же данных:</w:t>
      </w:r>
    </w:p>
    <w:p w14:paraId="0AB1B991" w14:textId="77777777" w:rsidR="00F03164" w:rsidRPr="00F03164" w:rsidRDefault="00F03164" w:rsidP="00F031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Формула Стирлинга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когда q близко к нулю (|q| ≤ 0,25)</w:t>
      </w:r>
    </w:p>
    <w:p w14:paraId="5F28B236" w14:textId="77777777" w:rsidR="00F03164" w:rsidRPr="00F03164" w:rsidRDefault="00F03164" w:rsidP="00F031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Формула Бесселя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когда q близко к 0,5 (0,25 ≤ q ≤ 0,75)</w:t>
      </w:r>
    </w:p>
    <w:p w14:paraId="1F929585" w14:textId="32C38303" w:rsidR="00F03164" w:rsidRPr="00F03164" w:rsidRDefault="00F03164" w:rsidP="00F031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Формулы Гаусса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первая при </w:t>
      </w:r>
      <w:proofErr w:type="gram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 &gt;</w:t>
      </w:r>
      <w:proofErr w:type="gram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x₀, вторая при x &lt; x₀</w:t>
      </w:r>
    </w:p>
    <w:p w14:paraId="557EDC1E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типу узлов (шаг между точками)</w:t>
      </w:r>
    </w:p>
    <w:p w14:paraId="7ECF4BB4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Равноотстоящие узлы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расстояние между соседними точками h = const (одинаковое). Применяются формулы Ньютона, Гаусса, Стирлинга, Бесселя. Проще вычислять — есть готовые таблицы разностей.</w:t>
      </w:r>
    </w:p>
    <w:p w14:paraId="75E8862C" w14:textId="1B9F7B4A" w:rsidR="00F03164" w:rsidRPr="00F03164" w:rsidRDefault="00F03164" w:rsidP="00BE6D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Неравноотстоящие</w:t>
      </w:r>
      <w:proofErr w:type="spellEnd"/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узлы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расстояния между точками разные. Применяется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формула Лагранжа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или схема </w:t>
      </w:r>
      <w:proofErr w:type="spell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Эйткена</w:t>
      </w:r>
      <w:proofErr w:type="spell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Формула Лагранжа универсальна — работает при любом расположении узлов.</w:t>
      </w:r>
    </w:p>
    <w:p w14:paraId="74703E17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степени интерполирующего полинома</w:t>
      </w:r>
    </w:p>
    <w:p w14:paraId="110AFF28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Линейная интерполяция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полином 1-й степени (прямая линия между двумя точками). Просто и быстро, но грубо — подходит, если точки близко.</w:t>
      </w:r>
    </w:p>
    <w:p w14:paraId="6DEB4C50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Квадратичная интерполяция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полином 2-й степени (парабола через три точки). Точнее линейной.</w:t>
      </w:r>
    </w:p>
    <w:p w14:paraId="5FF2CA47" w14:textId="2031B3D4" w:rsidR="00F03164" w:rsidRPr="00F03164" w:rsidRDefault="00F03164" w:rsidP="00BE6D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Полином n-й степени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чем выше степень, тем точнее в принципе, но при слишком высокой степени возникает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эффект Рунге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сильные колебания между узлами на краях интервала.</w:t>
      </w:r>
    </w:p>
    <w:p w14:paraId="0046DCF0" w14:textId="77777777" w:rsidR="00F03164" w:rsidRPr="00F03164" w:rsidRDefault="00F03164" w:rsidP="00F031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 xml:space="preserve">Вопрос 6: Конечные разности </w:t>
      </w:r>
      <w:proofErr w:type="spellStart"/>
      <w:r w:rsidRPr="00F031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Δy</w:t>
      </w:r>
      <w:proofErr w:type="spellEnd"/>
    </w:p>
    <w:p w14:paraId="3996A02E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Что это?</w:t>
      </w:r>
    </w:p>
    <w:p w14:paraId="628BD901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Конечная разность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это разница между соседними значениями функции в таблице.</w:t>
      </w:r>
    </w:p>
    <w:p w14:paraId="2A10F0DA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Первая разность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просто вычитаешь соседние значения:</w:t>
      </w:r>
    </w:p>
    <w:p w14:paraId="66F4ADD7" w14:textId="77777777" w:rsidR="00F03164" w:rsidRPr="00F03164" w:rsidRDefault="00F03164" w:rsidP="00F03164">
      <w:pPr>
        <w:spacing w:beforeAutospacing="1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Δy</w:t>
      </w:r>
      <w:proofErr w:type="spell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ᵢ = yᵢ₊₁ − yᵢ</w:t>
      </w:r>
    </w:p>
    <w:p w14:paraId="53BDF85B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Вторая разность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берёшь разность от разностей:</w:t>
      </w:r>
    </w:p>
    <w:p w14:paraId="39EDA070" w14:textId="77777777" w:rsidR="00F03164" w:rsidRPr="00F03164" w:rsidRDefault="00F03164" w:rsidP="00F03164">
      <w:pPr>
        <w:spacing w:beforeAutospacing="1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Δ²yᵢ = </w:t>
      </w:r>
      <w:proofErr w:type="spell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Δy</w:t>
      </w:r>
      <w:proofErr w:type="spell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ᵢ₊₁ − </w:t>
      </w:r>
      <w:proofErr w:type="spell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Δy</w:t>
      </w:r>
      <w:proofErr w:type="spell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ᵢ</w:t>
      </w:r>
    </w:p>
    <w:p w14:paraId="6C30B94F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Третья и выше:</w:t>
      </w:r>
    </w:p>
    <w:p w14:paraId="2441F6A0" w14:textId="77777777" w:rsidR="00F03164" w:rsidRPr="00F03164" w:rsidRDefault="00F03164" w:rsidP="00F03164">
      <w:pPr>
        <w:spacing w:beforeAutospacing="1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Δ³yᵢ = Δ²yᵢ₊₁ − Δ²yᵢ, и так далее</w:t>
      </w:r>
    </w:p>
    <w:p w14:paraId="119F1365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Символ Δ можно рассматривать как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оператор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который каждой функции ставит в соответствие новую функцию — её разность.</w:t>
      </w:r>
    </w:p>
    <w:p w14:paraId="1EB7D72B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Для чего нужны?</w:t>
      </w:r>
    </w:p>
    <w:p w14:paraId="0DC65F6C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Конечные разности — это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строительный материал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всех формул интерполяции Ньютона. Без них формулы Ньютона просто не написать. Также они:</w:t>
      </w:r>
    </w:p>
    <w:p w14:paraId="0E475AB3" w14:textId="77777777" w:rsidR="00F03164" w:rsidRPr="00F03164" w:rsidRDefault="00F03164" w:rsidP="00F031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Позволяют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приближённо вычислять производные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f⁽ⁿ⁾(x) ≈ Δⁿf(x) / hⁿ</w:t>
      </w:r>
    </w:p>
    <w:p w14:paraId="626F3BCC" w14:textId="77777777" w:rsidR="00F03164" w:rsidRPr="00F03164" w:rsidRDefault="00F03164" w:rsidP="00F031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Позволяют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оценивать погрешность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интерполяции</w:t>
      </w:r>
    </w:p>
    <w:p w14:paraId="6055F8D8" w14:textId="77777777" w:rsidR="00F03164" w:rsidRPr="00F03164" w:rsidRDefault="00F03164" w:rsidP="00F031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Хранятся в удобной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таблице разностей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(горизонтальной или диагональной), с которой работают все формулы</w:t>
      </w:r>
    </w:p>
    <w:p w14:paraId="5D385A59" w14:textId="77777777" w:rsidR="00F03164" w:rsidRPr="00F03164" w:rsidRDefault="00F03164" w:rsidP="00F031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Важное свойство</w:t>
      </w:r>
    </w:p>
    <w:p w14:paraId="55EEE70A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f(x) — полином степени n, то:</w:t>
      </w:r>
    </w:p>
    <w:p w14:paraId="49225B40" w14:textId="77777777" w:rsidR="00F03164" w:rsidRPr="00F03164" w:rsidRDefault="00F03164" w:rsidP="00F031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Δⁿf(x) =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константа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(разность n-го порядка постоянна)</w:t>
      </w:r>
    </w:p>
    <w:p w14:paraId="46138050" w14:textId="77777777" w:rsidR="00F03164" w:rsidRPr="00F03164" w:rsidRDefault="00F03164" w:rsidP="00F031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Δˢf</w:t>
      </w:r>
      <w:proofErr w:type="spell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(x) =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0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при </w:t>
      </w:r>
      <w:proofErr w:type="gram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 &gt;</w:t>
      </w:r>
      <w:proofErr w:type="gram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n (разности выше n-го порядка равны нулю)</w:t>
      </w:r>
    </w:p>
    <w:p w14:paraId="0FB1579C" w14:textId="258E1E70" w:rsidR="00F03164" w:rsidRPr="00F03164" w:rsidRDefault="00F03164" w:rsidP="00BE6D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очень удобно: если в таблице разности какого-то порядка стали примерно постоянными — значит, функция хорошо описывается полиномом этой степени, и можно остановиться.</w:t>
      </w:r>
    </w:p>
    <w:p w14:paraId="217AA4A9" w14:textId="77777777" w:rsidR="00F03164" w:rsidRPr="00F03164" w:rsidRDefault="00F03164" w:rsidP="00F031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Вопрос 7</w:t>
      </w:r>
      <w:proofErr w:type="gramStart"/>
      <w:r w:rsidRPr="00F031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: На</w:t>
      </w:r>
      <w:proofErr w:type="gramEnd"/>
      <w:r w:rsidRPr="00F031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 xml:space="preserve"> что делится в формуле Ньютона?</w:t>
      </w:r>
    </w:p>
    <w:p w14:paraId="790BA894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1-й формуле Ньютона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каждый член делится на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факториал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(n!):</w:t>
      </w:r>
    </w:p>
    <w:p w14:paraId="4F4F3704" w14:textId="77777777" w:rsidR="00F03164" w:rsidRPr="00F03164" w:rsidRDefault="00F03164" w:rsidP="00F03164">
      <w:pPr>
        <w:spacing w:beforeAutospacing="1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y = y₀ + </w:t>
      </w:r>
      <w:proofErr w:type="spellStart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q·Δy</w:t>
      </w:r>
      <w:proofErr w:type="spell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₀ + [q(q−1)/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proofErr w:type="gramStart"/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!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]·</w:t>
      </w:r>
      <w:proofErr w:type="gramEnd"/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Δ²y₀ + [q(q−1)(q−2)/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3!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]·Δ³y₀ + ...</w:t>
      </w:r>
    </w:p>
    <w:p w14:paraId="2CFE7B08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Знаменатели: </w:t>
      </w:r>
      <w:proofErr w:type="gramStart"/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1!,</w:t>
      </w:r>
      <w:proofErr w:type="gramEnd"/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2!, 3!, ...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то есть 1, 2, 6, 24 и так далее.</w:t>
      </w:r>
    </w:p>
    <w:p w14:paraId="39C2AEEF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Кроме того, в формуле присутствует параметр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q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который вычисляется как:</w:t>
      </w:r>
    </w:p>
    <w:p w14:paraId="7CBDD62B" w14:textId="77777777" w:rsidR="00F03164" w:rsidRPr="00F03164" w:rsidRDefault="00F03164" w:rsidP="00F03164">
      <w:pPr>
        <w:spacing w:beforeAutospacing="1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q = (x − x₀) / h</w:t>
      </w:r>
    </w:p>
    <w:p w14:paraId="19CE3D8A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То есть разность между искомой точкой x и начальным узлом x₀ </w:t>
      </w: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делится на шаг h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нормирование — оно переводит реальное расстояние в безразмерную величину, с которой удобно работать в формуле.</w:t>
      </w:r>
    </w:p>
    <w:p w14:paraId="181B8BCF" w14:textId="77777777" w:rsidR="00F03164" w:rsidRPr="00F03164" w:rsidRDefault="00F03164" w:rsidP="00F031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1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Почему именно факториал?</w:t>
      </w:r>
      <w:r w:rsidRPr="00F031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Это связано с тем, что формула Ньютона по своей структуре является дискретным аналогом разложения в ряд Тейлора — там тоже стоят факториалы в знаменателях при производных.</w:t>
      </w:r>
    </w:p>
    <w:p w14:paraId="4363B421" w14:textId="77777777" w:rsidR="00BE6D14" w:rsidRPr="00BE6D14" w:rsidRDefault="00BE6D14" w:rsidP="00BE6D14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BE6D14">
        <w:rPr>
          <w:rFonts w:ascii="Times New Roman" w:hAnsi="Times New Roman" w:cs="Times New Roman"/>
          <w:color w:val="000000"/>
          <w:sz w:val="28"/>
          <w:szCs w:val="28"/>
        </w:rPr>
        <w:t>Ньютон для</w:t>
      </w:r>
      <w:r w:rsidRPr="00BE6D1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E6D1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равноотстоящих</w:t>
      </w:r>
      <w:r w:rsidRPr="00BE6D1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E6D14">
        <w:rPr>
          <w:rFonts w:ascii="Times New Roman" w:hAnsi="Times New Roman" w:cs="Times New Roman"/>
          <w:color w:val="000000"/>
          <w:sz w:val="28"/>
          <w:szCs w:val="28"/>
        </w:rPr>
        <w:t>узлов</w:t>
      </w:r>
    </w:p>
    <w:p w14:paraId="630235AB" w14:textId="77777777" w:rsidR="00BE6D14" w:rsidRPr="00BE6D14" w:rsidRDefault="00BE6D14" w:rsidP="00BE6D14">
      <w:pPr>
        <w:pStyle w:val="font-claude-response-body"/>
        <w:rPr>
          <w:color w:val="000000"/>
          <w:sz w:val="28"/>
          <w:szCs w:val="28"/>
        </w:rPr>
      </w:pPr>
      <w:r w:rsidRPr="00BE6D14">
        <w:rPr>
          <w:color w:val="000000"/>
          <w:sz w:val="28"/>
          <w:szCs w:val="28"/>
        </w:rPr>
        <w:t>Там делится на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rStyle w:val="a4"/>
          <w:color w:val="000000"/>
          <w:sz w:val="28"/>
          <w:szCs w:val="28"/>
        </w:rPr>
        <w:t>факториал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color w:val="000000"/>
          <w:sz w:val="28"/>
          <w:szCs w:val="28"/>
        </w:rPr>
        <w:t>(n!):</w:t>
      </w:r>
    </w:p>
    <w:p w14:paraId="66D1DF99" w14:textId="77777777" w:rsidR="00BE6D14" w:rsidRPr="00BE6D14" w:rsidRDefault="00BE6D14" w:rsidP="00BE6D14">
      <w:pPr>
        <w:pStyle w:val="font-claude-response-body"/>
        <w:rPr>
          <w:color w:val="000000"/>
          <w:sz w:val="28"/>
          <w:szCs w:val="28"/>
        </w:rPr>
      </w:pPr>
      <w:r w:rsidRPr="00BE6D14">
        <w:rPr>
          <w:color w:val="000000"/>
          <w:sz w:val="28"/>
          <w:szCs w:val="28"/>
        </w:rPr>
        <w:t>q(q−1) /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rStyle w:val="a4"/>
          <w:color w:val="000000"/>
          <w:sz w:val="28"/>
          <w:szCs w:val="28"/>
        </w:rPr>
        <w:t>2!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color w:val="000000"/>
          <w:sz w:val="28"/>
          <w:szCs w:val="28"/>
        </w:rPr>
        <w:t>· Δ²y₀ + q(q−</w:t>
      </w:r>
      <w:proofErr w:type="gramStart"/>
      <w:r w:rsidRPr="00BE6D14">
        <w:rPr>
          <w:color w:val="000000"/>
          <w:sz w:val="28"/>
          <w:szCs w:val="28"/>
        </w:rPr>
        <w:t>1)(</w:t>
      </w:r>
      <w:proofErr w:type="gramEnd"/>
      <w:r w:rsidRPr="00BE6D14">
        <w:rPr>
          <w:color w:val="000000"/>
          <w:sz w:val="28"/>
          <w:szCs w:val="28"/>
        </w:rPr>
        <w:t>q−2) /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rStyle w:val="a4"/>
          <w:color w:val="000000"/>
          <w:sz w:val="28"/>
          <w:szCs w:val="28"/>
        </w:rPr>
        <w:t>3!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color w:val="000000"/>
          <w:sz w:val="28"/>
          <w:szCs w:val="28"/>
        </w:rPr>
        <w:t>· Δ³y₀ ...</w:t>
      </w:r>
    </w:p>
    <w:p w14:paraId="1C7BE1CD" w14:textId="77777777" w:rsidR="00BE6D14" w:rsidRPr="00BE6D14" w:rsidRDefault="00BE6D14" w:rsidP="00BE6D14">
      <w:pPr>
        <w:pStyle w:val="font-claude-response-body"/>
        <w:rPr>
          <w:color w:val="000000"/>
          <w:sz w:val="28"/>
          <w:szCs w:val="28"/>
        </w:rPr>
      </w:pPr>
      <w:r w:rsidRPr="00BE6D14">
        <w:rPr>
          <w:color w:val="000000"/>
          <w:sz w:val="28"/>
          <w:szCs w:val="28"/>
        </w:rPr>
        <w:t xml:space="preserve">Это та формула, которую твоя </w:t>
      </w:r>
      <w:proofErr w:type="spellStart"/>
      <w:r w:rsidRPr="00BE6D14">
        <w:rPr>
          <w:color w:val="000000"/>
          <w:sz w:val="28"/>
          <w:szCs w:val="28"/>
        </w:rPr>
        <w:t>одногруппница</w:t>
      </w:r>
      <w:proofErr w:type="spellEnd"/>
      <w:r w:rsidRPr="00BE6D14">
        <w:rPr>
          <w:color w:val="000000"/>
          <w:sz w:val="28"/>
          <w:szCs w:val="28"/>
        </w:rPr>
        <w:t xml:space="preserve"> и назвала. Преподаватель сказал «нет» — значит речь шла о</w:t>
      </w:r>
      <w:r w:rsidRPr="00BE6D1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BE6D14">
        <w:rPr>
          <w:rStyle w:val="a4"/>
          <w:color w:val="000000"/>
          <w:sz w:val="28"/>
          <w:szCs w:val="28"/>
        </w:rPr>
        <w:t>другой</w:t>
      </w:r>
      <w:r w:rsidRPr="00BE6D14">
        <w:rPr>
          <w:color w:val="000000"/>
          <w:sz w:val="28"/>
          <w:szCs w:val="28"/>
        </w:rPr>
        <w:t>формуле</w:t>
      </w:r>
      <w:proofErr w:type="spellEnd"/>
      <w:r w:rsidRPr="00BE6D14">
        <w:rPr>
          <w:color w:val="000000"/>
          <w:sz w:val="28"/>
          <w:szCs w:val="28"/>
        </w:rPr>
        <w:t xml:space="preserve"> Ньютона.</w:t>
      </w:r>
    </w:p>
    <w:p w14:paraId="57923A8E" w14:textId="77777777" w:rsidR="00BE6D14" w:rsidRPr="00BE6D14" w:rsidRDefault="003E64DC" w:rsidP="00BE6D14">
      <w:pPr>
        <w:rPr>
          <w:rFonts w:ascii="Times New Roman" w:hAnsi="Times New Roman" w:cs="Times New Roman"/>
          <w:sz w:val="28"/>
          <w:szCs w:val="28"/>
        </w:rPr>
      </w:pPr>
      <w:r w:rsidRPr="003E64DC">
        <w:rPr>
          <w:rFonts w:ascii="Times New Roman" w:hAnsi="Times New Roman" w:cs="Times New Roman"/>
          <w:noProof/>
          <w:sz w:val="28"/>
          <w:szCs w:val="28"/>
        </w:rPr>
        <w:pict w14:anchorId="5EABACDF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FDD458F" w14:textId="77777777" w:rsidR="00BE6D14" w:rsidRPr="00BE6D14" w:rsidRDefault="00BE6D14" w:rsidP="00BE6D14">
      <w:pPr>
        <w:pStyle w:val="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E6D1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Ньютон для</w:t>
      </w:r>
      <w:r w:rsidRPr="00BE6D14">
        <w:rPr>
          <w:rStyle w:val="apple-converted-space"/>
          <w:rFonts w:ascii="Times New Roman" w:hAnsi="Times New Roman" w:cs="Times New Roman"/>
          <w:b/>
          <w:bCs/>
          <w:color w:val="000000"/>
          <w:sz w:val="28"/>
          <w:szCs w:val="28"/>
        </w:rPr>
        <w:t> </w:t>
      </w:r>
      <w:proofErr w:type="spellStart"/>
      <w:r w:rsidRPr="00BE6D1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неравноотстоящих</w:t>
      </w:r>
      <w:proofErr w:type="spellEnd"/>
      <w:r w:rsidRPr="00BE6D14">
        <w:rPr>
          <w:rStyle w:val="apple-converted-space"/>
          <w:rFonts w:ascii="Times New Roman" w:hAnsi="Times New Roman" w:cs="Times New Roman"/>
          <w:b/>
          <w:bCs/>
          <w:color w:val="000000"/>
          <w:sz w:val="28"/>
          <w:szCs w:val="28"/>
        </w:rPr>
        <w:t> </w:t>
      </w:r>
      <w:r w:rsidRPr="00BE6D1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узлов</w:t>
      </w:r>
    </w:p>
    <w:p w14:paraId="06C24EFA" w14:textId="77777777" w:rsidR="00BE6D14" w:rsidRPr="00BE6D14" w:rsidRDefault="00BE6D14" w:rsidP="00BE6D14">
      <w:pPr>
        <w:pStyle w:val="font-claude-response-body"/>
        <w:rPr>
          <w:color w:val="000000"/>
          <w:sz w:val="28"/>
          <w:szCs w:val="28"/>
        </w:rPr>
      </w:pPr>
      <w:r w:rsidRPr="00BE6D14">
        <w:rPr>
          <w:color w:val="000000"/>
          <w:sz w:val="28"/>
          <w:szCs w:val="28"/>
        </w:rPr>
        <w:t>Вот тут всё по-другому! Там вместо конечных разностей используются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rStyle w:val="a4"/>
          <w:color w:val="000000"/>
          <w:sz w:val="28"/>
          <w:szCs w:val="28"/>
        </w:rPr>
        <w:t>разделённые разности</w:t>
      </w:r>
      <w:r w:rsidRPr="00BE6D14">
        <w:rPr>
          <w:color w:val="000000"/>
          <w:sz w:val="28"/>
          <w:szCs w:val="28"/>
        </w:rPr>
        <w:t>, и делится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rStyle w:val="a4"/>
          <w:color w:val="000000"/>
          <w:sz w:val="28"/>
          <w:szCs w:val="28"/>
        </w:rPr>
        <w:t>не на факториал</w:t>
      </w:r>
      <w:r w:rsidRPr="00BE6D14">
        <w:rPr>
          <w:color w:val="000000"/>
          <w:sz w:val="28"/>
          <w:szCs w:val="28"/>
        </w:rPr>
        <w:t>, а на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rStyle w:val="a4"/>
          <w:color w:val="000000"/>
          <w:sz w:val="28"/>
          <w:szCs w:val="28"/>
        </w:rPr>
        <w:t>разность между узлами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color w:val="000000"/>
          <w:sz w:val="28"/>
          <w:szCs w:val="28"/>
        </w:rPr>
        <w:t>(xᵢ − xⱼ):</w:t>
      </w:r>
    </w:p>
    <w:p w14:paraId="675C7FFF" w14:textId="77777777" w:rsidR="00BE6D14" w:rsidRPr="00BE6D14" w:rsidRDefault="00BE6D14" w:rsidP="00BE6D14">
      <w:pPr>
        <w:pStyle w:val="font-claude-response-body"/>
        <w:rPr>
          <w:color w:val="000000"/>
          <w:sz w:val="28"/>
          <w:szCs w:val="28"/>
        </w:rPr>
      </w:pPr>
      <w:r w:rsidRPr="00BE6D14">
        <w:rPr>
          <w:color w:val="000000"/>
          <w:sz w:val="28"/>
          <w:szCs w:val="28"/>
        </w:rPr>
        <w:t>[x₀, x₁] = (y₁ − y₀) /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rStyle w:val="a4"/>
          <w:color w:val="000000"/>
          <w:sz w:val="28"/>
          <w:szCs w:val="28"/>
        </w:rPr>
        <w:t>(x₁ − x₀)</w:t>
      </w:r>
    </w:p>
    <w:p w14:paraId="62A735CC" w14:textId="77777777" w:rsidR="00BE6D14" w:rsidRPr="00BE6D14" w:rsidRDefault="00BE6D14" w:rsidP="00BE6D14">
      <w:pPr>
        <w:pStyle w:val="font-claude-response-body"/>
        <w:rPr>
          <w:color w:val="000000"/>
          <w:sz w:val="28"/>
          <w:szCs w:val="28"/>
        </w:rPr>
      </w:pPr>
      <w:r w:rsidRPr="00BE6D14">
        <w:rPr>
          <w:color w:val="000000"/>
          <w:sz w:val="28"/>
          <w:szCs w:val="28"/>
        </w:rPr>
        <w:t>[x₀, x₁, x₂] = ([x₁, x₂] − [x₀, x₁]) /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rStyle w:val="a4"/>
          <w:color w:val="000000"/>
          <w:sz w:val="28"/>
          <w:szCs w:val="28"/>
        </w:rPr>
        <w:t>(x₂ − x₀)</w:t>
      </w:r>
    </w:p>
    <w:p w14:paraId="6F744344" w14:textId="40078A43" w:rsidR="00BE6D14" w:rsidRPr="00BE6D14" w:rsidRDefault="00BE6D14" w:rsidP="00BE6D14">
      <w:pPr>
        <w:pStyle w:val="font-claude-response-body"/>
        <w:rPr>
          <w:color w:val="000000"/>
          <w:sz w:val="28"/>
          <w:szCs w:val="28"/>
        </w:rPr>
      </w:pPr>
      <w:r w:rsidRPr="00BE6D14">
        <w:rPr>
          <w:color w:val="000000"/>
          <w:sz w:val="28"/>
          <w:szCs w:val="28"/>
        </w:rPr>
        <w:t>То есть каждая следующая разделённая разность делится на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rStyle w:val="a4"/>
          <w:color w:val="000000"/>
          <w:sz w:val="28"/>
          <w:szCs w:val="28"/>
        </w:rPr>
        <w:t>разность крайних аргументов</w:t>
      </w:r>
      <w:r w:rsidRPr="00BE6D14">
        <w:rPr>
          <w:rStyle w:val="apple-converted-space"/>
          <w:color w:val="000000"/>
          <w:sz w:val="28"/>
          <w:szCs w:val="28"/>
        </w:rPr>
        <w:t> </w:t>
      </w:r>
      <w:r w:rsidRPr="00BE6D14">
        <w:rPr>
          <w:color w:val="000000"/>
          <w:sz w:val="28"/>
          <w:szCs w:val="28"/>
        </w:rPr>
        <w:t>— это и есть то, что преподаватель называл «разность аргументов».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3949"/>
      </w:tblGrid>
      <w:tr w:rsidR="00BE6D14" w:rsidRPr="00BE6D14" w14:paraId="05E533B1" w14:textId="77777777" w:rsidTr="00BE6D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57FBD" w14:textId="77777777" w:rsidR="00BE6D14" w:rsidRPr="00BE6D14" w:rsidRDefault="00BE6D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6D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37424F33" w14:textId="77777777" w:rsidR="00BE6D14" w:rsidRPr="00BE6D14" w:rsidRDefault="00BE6D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6D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Делится на</w:t>
            </w:r>
          </w:p>
        </w:tc>
      </w:tr>
      <w:tr w:rsidR="00BE6D14" w:rsidRPr="00BE6D14" w14:paraId="00F058BA" w14:textId="77777777" w:rsidTr="00BE6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D0D0" w14:textId="77777777" w:rsidR="00BE6D14" w:rsidRPr="00BE6D14" w:rsidRDefault="00BE6D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D14">
              <w:rPr>
                <w:rFonts w:ascii="Times New Roman" w:hAnsi="Times New Roman" w:cs="Times New Roman"/>
                <w:sz w:val="28"/>
                <w:szCs w:val="28"/>
              </w:rPr>
              <w:t>Ньютон (равные узлы)</w:t>
            </w:r>
          </w:p>
        </w:tc>
        <w:tc>
          <w:tcPr>
            <w:tcW w:w="0" w:type="auto"/>
            <w:vAlign w:val="center"/>
            <w:hideMark/>
          </w:tcPr>
          <w:p w14:paraId="31E3884A" w14:textId="77777777" w:rsidR="00BE6D14" w:rsidRPr="00BE6D14" w:rsidRDefault="00BE6D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D1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Факториал</w:t>
            </w:r>
            <w:r w:rsidRPr="00BE6D14">
              <w:rPr>
                <w:rStyle w:val="apple-converted-space"/>
                <w:rFonts w:ascii="Times New Roman" w:hAnsi="Times New Roman" w:cs="Times New Roman"/>
                <w:sz w:val="28"/>
                <w:szCs w:val="28"/>
              </w:rPr>
              <w:t> </w:t>
            </w:r>
            <w:r w:rsidRPr="00BE6D14">
              <w:rPr>
                <w:rFonts w:ascii="Times New Roman" w:hAnsi="Times New Roman" w:cs="Times New Roman"/>
                <w:sz w:val="28"/>
                <w:szCs w:val="28"/>
              </w:rPr>
              <w:t>(n!)</w:t>
            </w:r>
          </w:p>
        </w:tc>
      </w:tr>
      <w:tr w:rsidR="00BE6D14" w:rsidRPr="00BE6D14" w14:paraId="6CAA8AB6" w14:textId="77777777" w:rsidTr="00BE6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82E2" w14:textId="77777777" w:rsidR="00BE6D14" w:rsidRPr="00BE6D14" w:rsidRDefault="00BE6D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D14">
              <w:rPr>
                <w:rFonts w:ascii="Times New Roman" w:hAnsi="Times New Roman" w:cs="Times New Roman"/>
                <w:sz w:val="28"/>
                <w:szCs w:val="28"/>
              </w:rPr>
              <w:t>Ньютон (неравные узлы)</w:t>
            </w:r>
          </w:p>
        </w:tc>
        <w:tc>
          <w:tcPr>
            <w:tcW w:w="0" w:type="auto"/>
            <w:vAlign w:val="center"/>
            <w:hideMark/>
          </w:tcPr>
          <w:p w14:paraId="5311CB21" w14:textId="77777777" w:rsidR="00BE6D14" w:rsidRPr="00BE6D14" w:rsidRDefault="00BE6D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D1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Разность аргументов</w:t>
            </w:r>
            <w:r w:rsidRPr="00BE6D14">
              <w:rPr>
                <w:rStyle w:val="apple-converted-space"/>
                <w:rFonts w:ascii="Times New Roman" w:hAnsi="Times New Roman" w:cs="Times New Roman"/>
                <w:sz w:val="28"/>
                <w:szCs w:val="28"/>
              </w:rPr>
              <w:t> </w:t>
            </w:r>
            <w:r w:rsidRPr="00BE6D14">
              <w:rPr>
                <w:rFonts w:ascii="Times New Roman" w:hAnsi="Times New Roman" w:cs="Times New Roman"/>
                <w:sz w:val="28"/>
                <w:szCs w:val="28"/>
              </w:rPr>
              <w:t>(xᵢ − xⱼ)</w:t>
            </w:r>
          </w:p>
        </w:tc>
      </w:tr>
      <w:tr w:rsidR="00BE6D14" w:rsidRPr="00BE6D14" w14:paraId="12A3A43C" w14:textId="77777777" w:rsidTr="00BE6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68D8" w14:textId="77777777" w:rsidR="00BE6D14" w:rsidRPr="00BE6D14" w:rsidRDefault="00BE6D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D14">
              <w:rPr>
                <w:rFonts w:ascii="Times New Roman" w:hAnsi="Times New Roman" w:cs="Times New Roman"/>
                <w:sz w:val="28"/>
                <w:szCs w:val="28"/>
              </w:rPr>
              <w:t>Стирлинга</w:t>
            </w:r>
          </w:p>
        </w:tc>
        <w:tc>
          <w:tcPr>
            <w:tcW w:w="0" w:type="auto"/>
            <w:vAlign w:val="center"/>
            <w:hideMark/>
          </w:tcPr>
          <w:p w14:paraId="22FB02B5" w14:textId="77777777" w:rsidR="00BE6D14" w:rsidRPr="00BE6D14" w:rsidRDefault="00BE6D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D1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2 · факториал</w:t>
            </w:r>
          </w:p>
        </w:tc>
      </w:tr>
      <w:tr w:rsidR="00BE6D14" w:rsidRPr="00BE6D14" w14:paraId="19DA4401" w14:textId="77777777" w:rsidTr="00BE6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5A67" w14:textId="77777777" w:rsidR="00BE6D14" w:rsidRPr="00BE6D14" w:rsidRDefault="00BE6D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D14">
              <w:rPr>
                <w:rFonts w:ascii="Times New Roman" w:hAnsi="Times New Roman" w:cs="Times New Roman"/>
                <w:sz w:val="28"/>
                <w:szCs w:val="28"/>
              </w:rPr>
              <w:t>Лагранжа</w:t>
            </w:r>
          </w:p>
        </w:tc>
        <w:tc>
          <w:tcPr>
            <w:tcW w:w="0" w:type="auto"/>
            <w:vAlign w:val="center"/>
            <w:hideMark/>
          </w:tcPr>
          <w:p w14:paraId="7BF8FBA1" w14:textId="77777777" w:rsidR="00BE6D14" w:rsidRPr="00BE6D14" w:rsidRDefault="00BE6D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D1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Произведение разностей узлов</w:t>
            </w:r>
          </w:p>
        </w:tc>
      </w:tr>
    </w:tbl>
    <w:p w14:paraId="73FA23ED" w14:textId="77777777" w:rsidR="006D5CF2" w:rsidRPr="00BE6D14" w:rsidRDefault="006D5CF2">
      <w:pPr>
        <w:rPr>
          <w:rFonts w:ascii="Times New Roman" w:hAnsi="Times New Roman" w:cs="Times New Roman"/>
          <w:sz w:val="28"/>
          <w:szCs w:val="28"/>
        </w:rPr>
      </w:pPr>
    </w:p>
    <w:sectPr w:rsidR="006D5CF2" w:rsidRPr="00BE6D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437EC"/>
    <w:multiLevelType w:val="multilevel"/>
    <w:tmpl w:val="2454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F0D2A"/>
    <w:multiLevelType w:val="multilevel"/>
    <w:tmpl w:val="614E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37CA6"/>
    <w:multiLevelType w:val="multilevel"/>
    <w:tmpl w:val="6F1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C1844"/>
    <w:multiLevelType w:val="multilevel"/>
    <w:tmpl w:val="204A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45A28"/>
    <w:multiLevelType w:val="multilevel"/>
    <w:tmpl w:val="EE1E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B5A53"/>
    <w:multiLevelType w:val="multilevel"/>
    <w:tmpl w:val="D56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00FBC"/>
    <w:multiLevelType w:val="multilevel"/>
    <w:tmpl w:val="B7F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11638"/>
    <w:multiLevelType w:val="multilevel"/>
    <w:tmpl w:val="184E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64"/>
    <w:rsid w:val="0029771C"/>
    <w:rsid w:val="00385A7D"/>
    <w:rsid w:val="003E64DC"/>
    <w:rsid w:val="0041227D"/>
    <w:rsid w:val="006D5CF2"/>
    <w:rsid w:val="00880B3C"/>
    <w:rsid w:val="00BE6D14"/>
    <w:rsid w:val="00F0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82F2D"/>
  <w15:chartTrackingRefBased/>
  <w15:docId w15:val="{7A45C238-1A58-E248-A5D8-1E8B526E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316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0316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D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1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31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0316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F03164"/>
  </w:style>
  <w:style w:type="character" w:styleId="a4">
    <w:name w:val="Strong"/>
    <w:basedOn w:val="a0"/>
    <w:uiPriority w:val="22"/>
    <w:qFormat/>
    <w:rsid w:val="00F03164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E6D14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font-claude-response-body">
    <w:name w:val="font-claude-response-body"/>
    <w:basedOn w:val="a"/>
    <w:rsid w:val="00BE6D1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7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5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5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68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7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1262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2</cp:revision>
  <dcterms:created xsi:type="dcterms:W3CDTF">2026-05-13T14:30:00Z</dcterms:created>
  <dcterms:modified xsi:type="dcterms:W3CDTF">2026-05-13T20:06:00Z</dcterms:modified>
</cp:coreProperties>
</file>