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Министерство науки и высшего образования Российской</w:t>
      </w:r>
      <w:r>
        <w:rPr>
          <w:sz w:val="28"/>
          <w:szCs w:val="28"/>
        </w:rPr>
        <w:t> </w:t>
      </w:r>
      <w:r w:rsidRPr="0072699A">
        <w:rPr>
          <w:sz w:val="28"/>
          <w:szCs w:val="28"/>
          <w:lang w:val="ru-RU"/>
        </w:rPr>
        <w:t>Федерации</w:t>
      </w:r>
      <w:r w:rsidRPr="0072699A">
        <w:rPr>
          <w:sz w:val="28"/>
          <w:szCs w:val="28"/>
          <w:lang w:val="ru-RU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72699A">
        <w:rPr>
          <w:sz w:val="28"/>
          <w:szCs w:val="28"/>
          <w:lang w:val="ru-RU"/>
        </w:rPr>
        <w:br/>
        <w:t xml:space="preserve">«Рязанский государственный радиотехнический </w:t>
      </w:r>
    </w:p>
    <w:p w14:paraId="19C849E6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университет имени В. Ф. Уткина»</w:t>
      </w:r>
    </w:p>
    <w:p w14:paraId="33C7BF2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br/>
        <w:t>Кафедра вычислительной и прикладной математики</w:t>
      </w:r>
    </w:p>
    <w:p w14:paraId="10FD9A75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C1B3911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B6934B7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both"/>
        <w:rPr>
          <w:b/>
          <w:sz w:val="28"/>
          <w:szCs w:val="28"/>
          <w:lang w:val="ru-RU"/>
        </w:rPr>
      </w:pPr>
    </w:p>
    <w:p w14:paraId="3E182DEB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40A65754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Отчёт</w:t>
      </w:r>
    </w:p>
    <w:p w14:paraId="48710BE1" w14:textId="1E9276D3" w:rsidR="0064037B" w:rsidRPr="00101033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 xml:space="preserve">о </w:t>
      </w:r>
      <w:r w:rsidR="00A276B2">
        <w:rPr>
          <w:b/>
          <w:sz w:val="28"/>
          <w:szCs w:val="28"/>
          <w:lang w:val="ru-RU"/>
        </w:rPr>
        <w:t>практической</w:t>
      </w:r>
      <w:r w:rsidRPr="0072699A">
        <w:rPr>
          <w:b/>
          <w:sz w:val="28"/>
          <w:szCs w:val="28"/>
          <w:lang w:val="ru-RU"/>
        </w:rPr>
        <w:t xml:space="preserve"> работе №</w:t>
      </w:r>
      <w:r w:rsidR="00316279" w:rsidRPr="0072699A">
        <w:rPr>
          <w:b/>
          <w:sz w:val="28"/>
          <w:szCs w:val="28"/>
          <w:lang w:val="ru-RU"/>
        </w:rPr>
        <w:t xml:space="preserve"> </w:t>
      </w:r>
      <w:r w:rsidR="00333CF0">
        <w:rPr>
          <w:b/>
          <w:sz w:val="28"/>
          <w:szCs w:val="28"/>
          <w:lang w:val="ru-RU"/>
        </w:rPr>
        <w:t>5</w:t>
      </w:r>
    </w:p>
    <w:p w14:paraId="33E192D4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по дисциплине:</w:t>
      </w:r>
    </w:p>
    <w:p w14:paraId="6FCA8B8E" w14:textId="27AB9195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«</w:t>
      </w:r>
      <w:r w:rsidR="00A276B2">
        <w:rPr>
          <w:sz w:val="28"/>
          <w:szCs w:val="28"/>
          <w:lang w:val="ru-RU"/>
        </w:rPr>
        <w:t>Компьютерная графика</w:t>
      </w:r>
      <w:r w:rsidRPr="0072699A">
        <w:rPr>
          <w:sz w:val="28"/>
          <w:szCs w:val="28"/>
          <w:lang w:val="ru-RU"/>
        </w:rPr>
        <w:t>»</w:t>
      </w:r>
    </w:p>
    <w:p w14:paraId="678D5EF8" w14:textId="77777777" w:rsidR="00333CF0" w:rsidRDefault="002E67C1" w:rsidP="00333CF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на тему:</w:t>
      </w:r>
    </w:p>
    <w:p w14:paraId="0F7614A7" w14:textId="2513115A" w:rsidR="0064037B" w:rsidRPr="00333CF0" w:rsidRDefault="002E67C1" w:rsidP="00333CF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333CF0">
        <w:rPr>
          <w:sz w:val="28"/>
          <w:szCs w:val="28"/>
          <w:lang w:val="ru-RU"/>
        </w:rPr>
        <w:t>«</w:t>
      </w:r>
      <w:proofErr w:type="spellStart"/>
      <w:r w:rsidR="00333CF0" w:rsidRPr="00333CF0">
        <w:rPr>
          <w:sz w:val="28"/>
          <w:szCs w:val="28"/>
        </w:rPr>
        <w:t>Цветовые</w:t>
      </w:r>
      <w:proofErr w:type="spellEnd"/>
      <w:r w:rsidR="00333CF0" w:rsidRPr="00333CF0">
        <w:rPr>
          <w:sz w:val="28"/>
          <w:szCs w:val="28"/>
        </w:rPr>
        <w:t xml:space="preserve"> </w:t>
      </w:r>
      <w:proofErr w:type="spellStart"/>
      <w:r w:rsidR="00333CF0" w:rsidRPr="00333CF0">
        <w:rPr>
          <w:sz w:val="28"/>
          <w:szCs w:val="28"/>
        </w:rPr>
        <w:t>модели</w:t>
      </w:r>
      <w:proofErr w:type="spellEnd"/>
      <w:r w:rsidR="0094562F" w:rsidRPr="00333CF0">
        <w:rPr>
          <w:sz w:val="28"/>
          <w:szCs w:val="28"/>
          <w:lang w:val="ru-RU"/>
        </w:rPr>
        <w:t>»</w:t>
      </w:r>
    </w:p>
    <w:p w14:paraId="40030078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both"/>
        <w:rPr>
          <w:sz w:val="28"/>
          <w:szCs w:val="28"/>
          <w:lang w:val="ru-RU"/>
        </w:rPr>
      </w:pPr>
    </w:p>
    <w:p w14:paraId="4E35BF1B" w14:textId="77777777" w:rsidR="0064037B" w:rsidRPr="0072699A" w:rsidRDefault="0064037B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7EF13B88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</w:p>
    <w:p w14:paraId="0785D09D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</w:t>
      </w:r>
    </w:p>
    <w:p w14:paraId="33A0C26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     Выполнила: студентка гр. 4413 </w:t>
      </w:r>
    </w:p>
    <w:p w14:paraId="394F633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Соколова С.И.</w:t>
      </w:r>
    </w:p>
    <w:p w14:paraId="359E988A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Проверил: доцент</w:t>
      </w:r>
    </w:p>
    <w:p w14:paraId="204EB243" w14:textId="280DA6AB" w:rsidR="0064037B" w:rsidRPr="0072699A" w:rsidRDefault="00A276B2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Тишкина В.В</w:t>
      </w:r>
      <w:r w:rsidR="002E67C1" w:rsidRPr="0072699A">
        <w:rPr>
          <w:sz w:val="28"/>
          <w:szCs w:val="28"/>
          <w:lang w:val="ru-RU"/>
        </w:rPr>
        <w:t xml:space="preserve">.                                  </w:t>
      </w:r>
    </w:p>
    <w:p w14:paraId="06197CCD" w14:textId="61FA4A20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652E8D7F" w14:textId="77777777" w:rsidR="00E657BE" w:rsidRPr="0072699A" w:rsidRDefault="00E657BE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02B757B" w14:textId="1113483B" w:rsidR="007771F7" w:rsidRPr="0072699A" w:rsidRDefault="007771F7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3545D71D" w14:textId="77777777" w:rsidR="00701C68" w:rsidRPr="0072699A" w:rsidRDefault="00701C68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AD56A64" w14:textId="0C58F1B6" w:rsidR="0064037B" w:rsidRPr="00E657BE" w:rsidRDefault="002E67C1" w:rsidP="008C4910">
      <w:pPr>
        <w:keepNext/>
        <w:keepLines/>
        <w:tabs>
          <w:tab w:val="left" w:pos="709"/>
        </w:tabs>
        <w:spacing w:line="360" w:lineRule="auto"/>
        <w:ind w:left="-720" w:hanging="11"/>
        <w:jc w:val="center"/>
        <w:rPr>
          <w:sz w:val="28"/>
          <w:szCs w:val="28"/>
          <w:lang w:val="ru-RU"/>
        </w:rPr>
        <w:sectPr w:rsidR="0064037B" w:rsidRPr="00E657BE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72699A">
        <w:rPr>
          <w:sz w:val="28"/>
          <w:szCs w:val="28"/>
          <w:lang w:val="ru-RU"/>
        </w:rPr>
        <w:t>Рязань, 202</w:t>
      </w:r>
      <w:r w:rsidR="00A276B2">
        <w:rPr>
          <w:sz w:val="28"/>
          <w:szCs w:val="28"/>
          <w:lang w:val="ru-RU"/>
        </w:rPr>
        <w:t>6</w:t>
      </w:r>
    </w:p>
    <w:p w14:paraId="34B88456" w14:textId="3E3F3831" w:rsidR="00E20081" w:rsidRDefault="00333CF0" w:rsidP="003D3329">
      <w:pPr>
        <w:rPr>
          <w:b/>
          <w:bCs/>
          <w:sz w:val="28"/>
          <w:szCs w:val="28"/>
          <w:lang w:val="ru-RU"/>
        </w:rPr>
      </w:pPr>
      <w:r w:rsidRPr="00333CF0">
        <w:rPr>
          <w:b/>
          <w:bCs/>
          <w:sz w:val="28"/>
          <w:szCs w:val="28"/>
          <w:lang w:val="ru-RU"/>
        </w:rPr>
        <w:lastRenderedPageBreak/>
        <w:t>Задание:</w:t>
      </w:r>
    </w:p>
    <w:p w14:paraId="48340F77" w14:textId="77777777" w:rsidR="00333CF0" w:rsidRPr="00333CF0" w:rsidRDefault="00333CF0" w:rsidP="00333CF0">
      <w:pPr>
        <w:pStyle w:val="af4"/>
        <w:spacing w:before="0" w:after="320" w:line="240" w:lineRule="auto"/>
        <w:rPr>
          <w:rFonts w:ascii="Times New Roman" w:eastAsia="Helvetica" w:hAnsi="Times New Roman" w:cs="Times New Roman"/>
          <w:color w:val="0F1115"/>
          <w:sz w:val="28"/>
          <w:szCs w:val="28"/>
          <w:shd w:val="clear" w:color="auto" w:fill="FFFFFF"/>
        </w:rPr>
      </w:pP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Разработать программу на </w:t>
      </w:r>
      <w:r w:rsidRPr="00333CF0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  <w:t>Python</w:t>
      </w:r>
      <w:r w:rsidRPr="00333CF0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/</w:t>
      </w:r>
      <w:r w:rsidRPr="00333CF0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  <w:t>C</w:t>
      </w:r>
      <w:r w:rsidRPr="00333CF0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++/</w:t>
      </w:r>
      <w:r w:rsidRPr="00333CF0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  <w:t>C</w:t>
      </w:r>
      <w:r w:rsidRPr="00333CF0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#/</w:t>
      </w:r>
      <w:r w:rsidRPr="00333CF0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  <w:t>Java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которая:</w:t>
      </w:r>
    </w:p>
    <w:p w14:paraId="10421748" w14:textId="77777777" w:rsidR="00333CF0" w:rsidRPr="00333CF0" w:rsidRDefault="00333CF0" w:rsidP="00333CF0">
      <w:pPr>
        <w:pStyle w:val="af4"/>
        <w:numPr>
          <w:ilvl w:val="0"/>
          <w:numId w:val="32"/>
        </w:numPr>
        <w:spacing w:before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Загружает изображение (форматы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pt-PT"/>
        </w:rPr>
        <w:t>: PNG, JPEG, BMP).</w:t>
      </w:r>
    </w:p>
    <w:p w14:paraId="5283F0D5" w14:textId="77777777" w:rsidR="00333CF0" w:rsidRPr="00333CF0" w:rsidRDefault="00333CF0" w:rsidP="00333CF0">
      <w:pPr>
        <w:pStyle w:val="af4"/>
        <w:numPr>
          <w:ilvl w:val="0"/>
          <w:numId w:val="32"/>
        </w:numPr>
        <w:spacing w:before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Преобразует его из RGB в </w:t>
      </w:r>
      <w:r w:rsidRPr="00333CF0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HSL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(по формулам со слайдов 23–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de-DE"/>
        </w:rPr>
        <w:t>24 PDF-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файла теории).</w:t>
      </w:r>
    </w:p>
    <w:p w14:paraId="2ABB06C1" w14:textId="77777777" w:rsidR="00333CF0" w:rsidRPr="00333CF0" w:rsidRDefault="00333CF0" w:rsidP="00333CF0">
      <w:pPr>
        <w:pStyle w:val="af4"/>
        <w:numPr>
          <w:ilvl w:val="0"/>
          <w:numId w:val="32"/>
        </w:numPr>
        <w:spacing w:before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Предоставляет </w:t>
      </w:r>
      <w:r w:rsidRPr="00333CF0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три ползунка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Hue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Saturation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Lightness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для интерактивного изменения параметров.</w:t>
      </w:r>
    </w:p>
    <w:p w14:paraId="63FED8C0" w14:textId="77777777" w:rsidR="00333CF0" w:rsidRPr="00333CF0" w:rsidRDefault="00333CF0" w:rsidP="00333CF0">
      <w:pPr>
        <w:pStyle w:val="af4"/>
        <w:numPr>
          <w:ilvl w:val="0"/>
          <w:numId w:val="32"/>
        </w:numPr>
        <w:spacing w:before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Отображает результат преобразования в реальном времени.</w:t>
      </w:r>
    </w:p>
    <w:p w14:paraId="42CE3842" w14:textId="77777777" w:rsidR="00333CF0" w:rsidRPr="00333CF0" w:rsidRDefault="00333CF0" w:rsidP="00333CF0">
      <w:pPr>
        <w:pStyle w:val="af4"/>
        <w:numPr>
          <w:ilvl w:val="0"/>
          <w:numId w:val="32"/>
        </w:numPr>
        <w:spacing w:before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Сохраняет изменённое изображение в файл (обратное преобразование HSL → RGB).</w:t>
      </w:r>
    </w:p>
    <w:p w14:paraId="7C511523" w14:textId="77777777" w:rsidR="00333CF0" w:rsidRPr="00333CF0" w:rsidRDefault="00333CF0" w:rsidP="00333CF0">
      <w:pPr>
        <w:pStyle w:val="af4"/>
        <w:numPr>
          <w:ilvl w:val="0"/>
          <w:numId w:val="32"/>
        </w:numPr>
        <w:spacing w:before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33CF0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Обязательное исследование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самостоятельно найти в интернете и сравнить </w:t>
      </w:r>
      <w:r w:rsidRPr="00333CF0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три разных источника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 формулами преобразования RGB ↔ HSL (могут быть расхождения в диапазонах, обработке краевых случаев, порядке вычислений). В отчёте указать, какой источник использован в программе и почему.</w:t>
      </w:r>
    </w:p>
    <w:p w14:paraId="4DA4E5C3" w14:textId="77777777" w:rsidR="00333CF0" w:rsidRPr="00333CF0" w:rsidRDefault="00333CF0" w:rsidP="00333CF0">
      <w:pPr>
        <w:pStyle w:val="af4"/>
        <w:spacing w:before="0" w:line="240" w:lineRule="auto"/>
        <w:rPr>
          <w:rFonts w:ascii="Times New Roman" w:eastAsia="Helvetica" w:hAnsi="Times New Roman" w:cs="Times New Roman"/>
          <w:color w:val="0F1115"/>
          <w:sz w:val="28"/>
          <w:szCs w:val="28"/>
          <w:shd w:val="clear" w:color="auto" w:fill="FFFFFF"/>
        </w:rPr>
      </w:pP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Запрещено использовать готовые функции </w:t>
      </w:r>
      <w:proofErr w:type="spellStart"/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rgb</w:t>
      </w:r>
      <w:proofErr w:type="spellEnd"/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_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to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_</w:t>
      </w:r>
      <w:proofErr w:type="spellStart"/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hsl</w:t>
      </w:r>
      <w:proofErr w:type="spellEnd"/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из библиотек (например, </w:t>
      </w:r>
      <w:proofErr w:type="spellStart"/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colorsys</w:t>
      </w:r>
      <w:proofErr w:type="spellEnd"/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в 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Python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— требуется </w:t>
      </w:r>
      <w:r w:rsidRPr="00333CF0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ручная реализация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по формулам.</w:t>
      </w:r>
    </w:p>
    <w:p w14:paraId="1A5B85BF" w14:textId="77777777" w:rsidR="00333CF0" w:rsidRPr="00333CF0" w:rsidRDefault="00333CF0" w:rsidP="003D3329">
      <w:pPr>
        <w:rPr>
          <w:b/>
          <w:bCs/>
          <w:sz w:val="28"/>
          <w:szCs w:val="28"/>
          <w:lang w:val="ru-RU"/>
        </w:rPr>
      </w:pPr>
    </w:p>
    <w:p w14:paraId="76EEB268" w14:textId="70AC4530" w:rsidR="00333CF0" w:rsidRPr="00333CF0" w:rsidRDefault="00333CF0" w:rsidP="003D3329">
      <w:pPr>
        <w:rPr>
          <w:b/>
          <w:bCs/>
          <w:sz w:val="28"/>
          <w:szCs w:val="28"/>
          <w:lang w:val="ru-RU"/>
        </w:rPr>
      </w:pPr>
      <w:r w:rsidRPr="00333CF0">
        <w:rPr>
          <w:b/>
          <w:bCs/>
          <w:sz w:val="28"/>
          <w:szCs w:val="28"/>
          <w:lang w:val="ru-RU"/>
        </w:rPr>
        <w:t>Вариант 17.</w:t>
      </w:r>
    </w:p>
    <w:p w14:paraId="1BE73B00" w14:textId="45A7AE59" w:rsidR="00333CF0" w:rsidRDefault="00333CF0" w:rsidP="00333CF0">
      <w:pPr>
        <w:pStyle w:val="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Сделать так, чтобы ползунок S (насыщенность) изменял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насыщенность по степенному закону: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s_actual</w:t>
      </w:r>
      <w:proofErr w:type="spellEnd"/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s_slider</w:t>
      </w:r>
      <w:proofErr w:type="spellEnd"/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^ gamma, где gamma выбирается пользователем (0.5 — более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333C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чувствительный в начале, 2.0 — в конце). Hue и L — линейно.</w:t>
      </w:r>
    </w:p>
    <w:p w14:paraId="3E2939FC" w14:textId="2C38157A" w:rsidR="00333CF0" w:rsidRDefault="00333CF0" w:rsidP="00333CF0">
      <w:pPr>
        <w:pStyle w:val="af4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  <w:r>
        <w:rPr>
          <w:rFonts w:ascii="Helvetica" w:eastAsia="Helvetica" w:hAnsi="Helvetica" w:cs="Helvetica"/>
          <w:sz w:val="32"/>
          <w:szCs w:val="32"/>
          <w:shd w:val="clear" w:color="auto" w:fill="FFFFFF"/>
        </w:rPr>
        <w:t xml:space="preserve">Ссылка на </w:t>
      </w:r>
      <w:proofErr w:type="spellStart"/>
      <w:r>
        <w:rPr>
          <w:rFonts w:ascii="Helvetica" w:eastAsia="Helvetica" w:hAnsi="Helvetica" w:cs="Helvetica"/>
          <w:sz w:val="32"/>
          <w:szCs w:val="32"/>
          <w:shd w:val="clear" w:color="auto" w:fill="FFFFFF"/>
        </w:rPr>
        <w:t>репозинторий</w:t>
      </w:r>
      <w:proofErr w:type="spellEnd"/>
      <w:r>
        <w:rPr>
          <w:rFonts w:ascii="Helvetica" w:eastAsia="Helvetica" w:hAnsi="Helvetica" w:cs="Helvetica"/>
          <w:sz w:val="32"/>
          <w:szCs w:val="32"/>
          <w:shd w:val="clear" w:color="auto" w:fill="FFFFFF"/>
        </w:rPr>
        <w:t>:</w:t>
      </w:r>
    </w:p>
    <w:p w14:paraId="0709394A" w14:textId="77777777" w:rsidR="00333CF0" w:rsidRDefault="00333CF0" w:rsidP="00333CF0">
      <w:pPr>
        <w:pStyle w:val="af4"/>
        <w:spacing w:before="0" w:line="240" w:lineRule="auto"/>
        <w:rPr>
          <w:rFonts w:ascii="Helvetica" w:hAnsi="Helvetica"/>
          <w:sz w:val="32"/>
          <w:szCs w:val="32"/>
          <w:shd w:val="clear" w:color="auto" w:fill="FFFFFF"/>
        </w:rPr>
      </w:pPr>
    </w:p>
    <w:p w14:paraId="4EA255AF" w14:textId="5EF20DD3" w:rsidR="00333CF0" w:rsidRDefault="00333CF0" w:rsidP="00333CF0">
      <w:pPr>
        <w:pStyle w:val="af4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  <w:r>
        <w:rPr>
          <w:rFonts w:ascii="Helvetica" w:eastAsia="Helvetica" w:hAnsi="Helvetica" w:cs="Helvetica"/>
          <w:sz w:val="32"/>
          <w:szCs w:val="32"/>
          <w:shd w:val="clear" w:color="auto" w:fill="FFFFFF"/>
        </w:rPr>
        <w:t>Папка</w:t>
      </w:r>
      <w:r>
        <w:rPr>
          <w:rFonts w:ascii="Helvetica" w:hAnsi="Helvetica"/>
          <w:sz w:val="32"/>
          <w:szCs w:val="32"/>
          <w:shd w:val="clear" w:color="auto" w:fill="FFFFFF"/>
        </w:rPr>
        <w:t>: </w:t>
      </w:r>
      <w:proofErr w:type="spellStart"/>
      <w:r>
        <w:rPr>
          <w:rFonts w:ascii="Helvetica" w:hAnsi="Helvetica"/>
          <w:sz w:val="32"/>
          <w:szCs w:val="32"/>
          <w:shd w:val="clear" w:color="auto" w:fill="FFFFFF"/>
        </w:rPr>
        <w:t>Группа</w:t>
      </w:r>
      <w:r w:rsidRPr="00333CF0">
        <w:rPr>
          <w:rFonts w:ascii="Helvetica" w:hAnsi="Helvetica"/>
          <w:sz w:val="32"/>
          <w:szCs w:val="32"/>
          <w:shd w:val="clear" w:color="auto" w:fill="FFFFFF"/>
        </w:rPr>
        <w:t>_</w:t>
      </w:r>
      <w:r>
        <w:rPr>
          <w:rFonts w:ascii="Helvetica" w:hAnsi="Helvetica"/>
          <w:sz w:val="32"/>
          <w:szCs w:val="32"/>
          <w:shd w:val="clear" w:color="auto" w:fill="FFFFFF"/>
        </w:rPr>
        <w:t>ФамилияИмя</w:t>
      </w:r>
      <w:proofErr w:type="spellEnd"/>
      <w:r w:rsidRPr="00333CF0">
        <w:rPr>
          <w:rFonts w:ascii="Helvetica" w:hAnsi="Helvetica"/>
          <w:sz w:val="32"/>
          <w:szCs w:val="32"/>
          <w:shd w:val="clear" w:color="auto" w:fill="FFFFFF"/>
        </w:rPr>
        <w:t>_</w:t>
      </w:r>
      <w:r>
        <w:rPr>
          <w:rFonts w:ascii="Helvetica" w:hAnsi="Helvetica"/>
          <w:sz w:val="32"/>
          <w:szCs w:val="32"/>
          <w:shd w:val="clear" w:color="auto" w:fill="FFFFFF"/>
          <w:lang w:val="en-US"/>
        </w:rPr>
        <w:t>Lab</w:t>
      </w:r>
      <w:r w:rsidRPr="00333CF0">
        <w:rPr>
          <w:rFonts w:ascii="Helvetica" w:hAnsi="Helvetica"/>
          <w:sz w:val="32"/>
          <w:szCs w:val="32"/>
          <w:shd w:val="clear" w:color="auto" w:fill="FFFFFF"/>
        </w:rPr>
        <w:t>7_</w:t>
      </w:r>
      <w:r>
        <w:rPr>
          <w:rFonts w:ascii="Helvetica" w:hAnsi="Helvetica"/>
          <w:sz w:val="32"/>
          <w:szCs w:val="32"/>
          <w:shd w:val="clear" w:color="auto" w:fill="FFFFFF"/>
          <w:lang w:val="en-US"/>
        </w:rPr>
        <w:t>HSL</w:t>
      </w:r>
      <w:r w:rsidRPr="00333CF0">
        <w:rPr>
          <w:rFonts w:ascii="Helvetica" w:hAnsi="Helvetica"/>
          <w:sz w:val="32"/>
          <w:szCs w:val="32"/>
          <w:shd w:val="clear" w:color="auto" w:fill="FFFFFF"/>
        </w:rPr>
        <w:t>.</w:t>
      </w:r>
    </w:p>
    <w:p w14:paraId="44BDEBF2" w14:textId="77777777" w:rsidR="00333CF0" w:rsidRDefault="00333CF0" w:rsidP="00333CF0">
      <w:pPr>
        <w:pStyle w:val="af4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</w:p>
    <w:p w14:paraId="451186CB" w14:textId="2F5575C0" w:rsidR="00333CF0" w:rsidRDefault="00333CF0" w:rsidP="00333CF0">
      <w:pPr>
        <w:pStyle w:val="af4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</w:rPr>
        <w:t>Сравнительн</w:t>
      </w:r>
      <w:r>
        <w:rPr>
          <w:rFonts w:ascii="Helvetica" w:hAnsi="Helvetica"/>
          <w:sz w:val="32"/>
          <w:szCs w:val="32"/>
          <w:shd w:val="clear" w:color="auto" w:fill="FFFFFF"/>
        </w:rPr>
        <w:t>ая</w:t>
      </w:r>
      <w:r>
        <w:rPr>
          <w:rFonts w:ascii="Helvetica" w:hAnsi="Helvetica"/>
          <w:sz w:val="32"/>
          <w:szCs w:val="32"/>
          <w:shd w:val="clear" w:color="auto" w:fill="FFFFFF"/>
        </w:rPr>
        <w:t xml:space="preserve"> таблиц</w:t>
      </w:r>
      <w:r>
        <w:rPr>
          <w:rFonts w:ascii="Helvetica" w:hAnsi="Helvetica"/>
          <w:sz w:val="32"/>
          <w:szCs w:val="32"/>
          <w:shd w:val="clear" w:color="auto" w:fill="FFFFFF"/>
        </w:rPr>
        <w:t>а</w:t>
      </w:r>
      <w:r>
        <w:rPr>
          <w:rFonts w:ascii="Helvetica" w:hAnsi="Helvetica"/>
          <w:sz w:val="32"/>
          <w:szCs w:val="32"/>
          <w:shd w:val="clear" w:color="auto" w:fill="FFFFFF"/>
        </w:rPr>
        <w:t> найденных формул (3 источника с оформленным списком литературы) — указать отличия в:</w:t>
      </w:r>
    </w:p>
    <w:p w14:paraId="4C6CF874" w14:textId="77777777" w:rsidR="00333CF0" w:rsidRDefault="00333CF0" w:rsidP="00333CF0">
      <w:pPr>
        <w:pStyle w:val="af4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</w:rPr>
        <w:t xml:space="preserve">расчёте </w:t>
      </w:r>
      <w:r>
        <w:rPr>
          <w:rFonts w:ascii="Helvetica" w:hAnsi="Helvetica"/>
          <w:sz w:val="32"/>
          <w:szCs w:val="32"/>
          <w:shd w:val="clear" w:color="auto" w:fill="FFFFFF"/>
          <w:lang w:val="de-DE"/>
        </w:rPr>
        <w:t>H (</w:t>
      </w:r>
      <w:r>
        <w:rPr>
          <w:rFonts w:ascii="Helvetica" w:hAnsi="Helvetica"/>
          <w:sz w:val="32"/>
          <w:szCs w:val="32"/>
          <w:shd w:val="clear" w:color="auto" w:fill="FFFFFF"/>
        </w:rPr>
        <w:t xml:space="preserve">особенно при </w:t>
      </w:r>
      <w:r>
        <w:rPr>
          <w:rFonts w:ascii="Helvetica" w:hAnsi="Helvetica"/>
          <w:sz w:val="32"/>
          <w:szCs w:val="32"/>
          <w:shd w:val="clear" w:color="auto" w:fill="FFFFFF"/>
          <w:lang w:val="de-DE"/>
        </w:rPr>
        <w:t xml:space="preserve">MAX=R </w:t>
      </w:r>
      <w:r>
        <w:rPr>
          <w:rFonts w:ascii="Helvetica" w:hAnsi="Helvetica"/>
          <w:sz w:val="32"/>
          <w:szCs w:val="32"/>
          <w:shd w:val="clear" w:color="auto" w:fill="FFFFFF"/>
        </w:rPr>
        <w:t>и G&lt;B),</w:t>
      </w:r>
    </w:p>
    <w:p w14:paraId="0B846AC3" w14:textId="77777777" w:rsidR="00333CF0" w:rsidRDefault="00333CF0" w:rsidP="00333CF0">
      <w:pPr>
        <w:pStyle w:val="af4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</w:rPr>
        <w:t>расчёте L (среднее или (MAX+MIN)/2),</w:t>
      </w:r>
    </w:p>
    <w:p w14:paraId="72006E8A" w14:textId="77777777" w:rsidR="00333CF0" w:rsidRDefault="00333CF0" w:rsidP="00333CF0">
      <w:pPr>
        <w:pStyle w:val="af4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</w:rPr>
        <w:t>обработке случая S=0,</w:t>
      </w:r>
    </w:p>
    <w:p w14:paraId="159D8AB6" w14:textId="77777777" w:rsidR="00333CF0" w:rsidRDefault="00333CF0" w:rsidP="00333CF0">
      <w:pPr>
        <w:pStyle w:val="af4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</w:rPr>
        <w:t>диапазонах выходных значений.</w:t>
      </w:r>
    </w:p>
    <w:p w14:paraId="57DF3538" w14:textId="77777777" w:rsidR="00333CF0" w:rsidRDefault="00333CF0" w:rsidP="00333CF0">
      <w:pPr>
        <w:pStyle w:val="af4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</w:p>
    <w:p w14:paraId="29097BAA" w14:textId="7C930802" w:rsidR="00333CF0" w:rsidRDefault="00333CF0" w:rsidP="00333CF0">
      <w:pPr>
        <w:pStyle w:val="af4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</w:rPr>
        <w:t>Блок-схему алгоритма (не скриншот кода!).</w:t>
      </w:r>
    </w:p>
    <w:p w14:paraId="6BD9E5D2" w14:textId="77777777" w:rsidR="00333CF0" w:rsidRDefault="00333CF0" w:rsidP="00333CF0">
      <w:pPr>
        <w:pStyle w:val="af4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</w:p>
    <w:p w14:paraId="2152AAEB" w14:textId="77777777" w:rsidR="00333CF0" w:rsidRDefault="00333CF0" w:rsidP="00333CF0">
      <w:pPr>
        <w:pStyle w:val="af4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</w:rPr>
        <w:t>4. Скриншоты интерфейса с ползунками до/после.</w:t>
      </w:r>
    </w:p>
    <w:p w14:paraId="6D97B597" w14:textId="77777777" w:rsidR="00DD57F3" w:rsidRPr="00DD57F3" w:rsidRDefault="00DD57F3" w:rsidP="00DD57F3">
      <w:pPr>
        <w:pStyle w:val="af4"/>
        <w:keepNext/>
        <w:spacing w:before="0" w:line="240" w:lineRule="auto"/>
        <w:jc w:val="center"/>
        <w:rPr>
          <w:sz w:val="28"/>
          <w:szCs w:val="28"/>
        </w:rPr>
      </w:pPr>
      <w:r w:rsidRPr="00DD57F3">
        <w:rPr>
          <w:rFonts w:ascii="Helvetica" w:eastAsia="Helvetica" w:hAnsi="Helvetica" w:cs="Helvetica"/>
          <w:noProof/>
          <w:sz w:val="28"/>
          <w:szCs w:val="28"/>
          <w:shd w:val="clear" w:color="auto" w:fill="FFFFFF"/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20C0EA14" wp14:editId="42D2BBE5">
            <wp:extent cx="5605356" cy="396000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35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B622" w14:textId="62D4AD2D" w:rsidR="00333CF0" w:rsidRPr="00DD57F3" w:rsidRDefault="00DD57F3" w:rsidP="00DD57F3">
      <w:pPr>
        <w:pStyle w:val="ad"/>
        <w:rPr>
          <w:sz w:val="28"/>
          <w:szCs w:val="28"/>
          <w:lang w:val="ru-RU"/>
        </w:rPr>
      </w:pPr>
      <w:r w:rsidRPr="00DD57F3">
        <w:rPr>
          <w:rFonts w:hint="eastAsia"/>
          <w:sz w:val="28"/>
          <w:szCs w:val="28"/>
          <w:lang w:val="ru-RU"/>
        </w:rPr>
        <w:t xml:space="preserve">Рисунок </w:t>
      </w:r>
      <w:r w:rsidRPr="00DD57F3">
        <w:rPr>
          <w:sz w:val="28"/>
          <w:szCs w:val="28"/>
        </w:rPr>
        <w:fldChar w:fldCharType="begin"/>
      </w:r>
      <w:r w:rsidRPr="00DD57F3">
        <w:rPr>
          <w:sz w:val="28"/>
          <w:szCs w:val="28"/>
          <w:lang w:val="ru-RU"/>
        </w:rPr>
        <w:instrText xml:space="preserve"> </w:instrText>
      </w:r>
      <w:r w:rsidRPr="00DD57F3">
        <w:rPr>
          <w:rFonts w:hint="eastAsia"/>
          <w:sz w:val="28"/>
          <w:szCs w:val="28"/>
        </w:rPr>
        <w:instrText>SEQ</w:instrText>
      </w:r>
      <w:r w:rsidRPr="00DD57F3">
        <w:rPr>
          <w:rFonts w:hint="eastAsia"/>
          <w:sz w:val="28"/>
          <w:szCs w:val="28"/>
          <w:lang w:val="ru-RU"/>
        </w:rPr>
        <w:instrText xml:space="preserve"> Рисунок \* </w:instrText>
      </w:r>
      <w:r w:rsidRPr="00DD57F3">
        <w:rPr>
          <w:rFonts w:hint="eastAsia"/>
          <w:sz w:val="28"/>
          <w:szCs w:val="28"/>
        </w:rPr>
        <w:instrText>ARABIC</w:instrText>
      </w:r>
      <w:r w:rsidRPr="00DD57F3">
        <w:rPr>
          <w:sz w:val="28"/>
          <w:szCs w:val="28"/>
          <w:lang w:val="ru-RU"/>
        </w:rPr>
        <w:instrText xml:space="preserve"> </w:instrText>
      </w:r>
      <w:r w:rsidRPr="00DD57F3">
        <w:rPr>
          <w:sz w:val="28"/>
          <w:szCs w:val="28"/>
        </w:rPr>
        <w:fldChar w:fldCharType="separate"/>
      </w:r>
      <w:r w:rsidRPr="00DD57F3">
        <w:rPr>
          <w:noProof/>
          <w:sz w:val="28"/>
          <w:szCs w:val="28"/>
          <w:lang w:val="ru-RU"/>
        </w:rPr>
        <w:t>1</w:t>
      </w:r>
      <w:r w:rsidRPr="00DD57F3">
        <w:rPr>
          <w:sz w:val="28"/>
          <w:szCs w:val="28"/>
        </w:rPr>
        <w:fldChar w:fldCharType="end"/>
      </w:r>
      <w:r w:rsidRPr="00DD57F3">
        <w:rPr>
          <w:sz w:val="28"/>
          <w:szCs w:val="28"/>
          <w:lang w:val="ru-RU"/>
        </w:rPr>
        <w:t xml:space="preserve"> - Результат работы программы без загруженных изображений.</w:t>
      </w:r>
    </w:p>
    <w:p w14:paraId="1ADEDB3D" w14:textId="77777777" w:rsidR="00DD57F3" w:rsidRPr="00DD57F3" w:rsidRDefault="00DD57F3" w:rsidP="00DD57F3">
      <w:pPr>
        <w:keepNext/>
        <w:jc w:val="center"/>
        <w:rPr>
          <w:sz w:val="28"/>
          <w:szCs w:val="28"/>
        </w:rPr>
      </w:pPr>
      <w:r w:rsidRPr="00DD57F3">
        <w:rPr>
          <w:rFonts w:eastAsia="Helvetica"/>
          <w:noProof/>
          <w:sz w:val="28"/>
          <w:szCs w:val="28"/>
          <w:lang w:val="ru-RU"/>
        </w:rPr>
        <w:drawing>
          <wp:inline distT="0" distB="0" distL="0" distR="0" wp14:anchorId="0D6524B5" wp14:editId="222C6F2F">
            <wp:extent cx="5630064" cy="396000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4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E770" w14:textId="556C5A1C" w:rsidR="00DD57F3" w:rsidRPr="00DD57F3" w:rsidRDefault="00DD57F3" w:rsidP="00DD57F3">
      <w:pPr>
        <w:pStyle w:val="ad"/>
        <w:rPr>
          <w:sz w:val="28"/>
          <w:szCs w:val="28"/>
          <w:lang w:val="ru-RU"/>
        </w:rPr>
      </w:pPr>
      <w:r w:rsidRPr="00DD57F3">
        <w:rPr>
          <w:sz w:val="28"/>
          <w:szCs w:val="28"/>
          <w:lang w:val="ru-RU"/>
        </w:rPr>
        <w:t xml:space="preserve">Рисунок </w:t>
      </w:r>
      <w:r w:rsidRPr="00DD57F3">
        <w:rPr>
          <w:sz w:val="28"/>
          <w:szCs w:val="28"/>
        </w:rPr>
        <w:fldChar w:fldCharType="begin"/>
      </w:r>
      <w:r w:rsidRPr="00DD57F3">
        <w:rPr>
          <w:sz w:val="28"/>
          <w:szCs w:val="28"/>
          <w:lang w:val="ru-RU"/>
        </w:rPr>
        <w:instrText xml:space="preserve"> </w:instrText>
      </w:r>
      <w:r w:rsidRPr="00DD57F3">
        <w:rPr>
          <w:sz w:val="28"/>
          <w:szCs w:val="28"/>
        </w:rPr>
        <w:instrText>SEQ</w:instrText>
      </w:r>
      <w:r w:rsidRPr="00DD57F3">
        <w:rPr>
          <w:sz w:val="28"/>
          <w:szCs w:val="28"/>
          <w:lang w:val="ru-RU"/>
        </w:rPr>
        <w:instrText xml:space="preserve"> Рисунок \* </w:instrText>
      </w:r>
      <w:r w:rsidRPr="00DD57F3">
        <w:rPr>
          <w:sz w:val="28"/>
          <w:szCs w:val="28"/>
        </w:rPr>
        <w:instrText>ARABIC</w:instrText>
      </w:r>
      <w:r w:rsidRPr="00DD57F3">
        <w:rPr>
          <w:sz w:val="28"/>
          <w:szCs w:val="28"/>
          <w:lang w:val="ru-RU"/>
        </w:rPr>
        <w:instrText xml:space="preserve"> </w:instrText>
      </w:r>
      <w:r w:rsidRPr="00DD57F3">
        <w:rPr>
          <w:sz w:val="28"/>
          <w:szCs w:val="28"/>
        </w:rPr>
        <w:fldChar w:fldCharType="separate"/>
      </w:r>
      <w:r w:rsidRPr="00DD57F3">
        <w:rPr>
          <w:noProof/>
          <w:sz w:val="28"/>
          <w:szCs w:val="28"/>
          <w:lang w:val="ru-RU"/>
        </w:rPr>
        <w:t>2</w:t>
      </w:r>
      <w:r w:rsidRPr="00DD57F3">
        <w:rPr>
          <w:sz w:val="28"/>
          <w:szCs w:val="28"/>
        </w:rPr>
        <w:fldChar w:fldCharType="end"/>
      </w:r>
      <w:r w:rsidRPr="00DD57F3">
        <w:rPr>
          <w:sz w:val="28"/>
          <w:szCs w:val="28"/>
          <w:lang w:val="ru-RU"/>
        </w:rPr>
        <w:t xml:space="preserve"> - Результат работы программы с загруженным изображением и со значениями по умолчанию.</w:t>
      </w:r>
    </w:p>
    <w:p w14:paraId="29767654" w14:textId="77777777" w:rsidR="00DD57F3" w:rsidRPr="00DD57F3" w:rsidRDefault="00DD57F3" w:rsidP="00DD57F3">
      <w:pPr>
        <w:keepNext/>
        <w:jc w:val="center"/>
        <w:rPr>
          <w:sz w:val="28"/>
          <w:szCs w:val="28"/>
        </w:rPr>
      </w:pPr>
      <w:r w:rsidRPr="00DD57F3">
        <w:rPr>
          <w:rFonts w:eastAsia="Helvetica"/>
          <w:noProof/>
          <w:sz w:val="28"/>
          <w:szCs w:val="28"/>
          <w:lang w:val="ru-RU"/>
        </w:rPr>
        <w:lastRenderedPageBreak/>
        <w:drawing>
          <wp:inline distT="0" distB="0" distL="0" distR="0" wp14:anchorId="64041035" wp14:editId="1C769026">
            <wp:extent cx="5608751" cy="3960000"/>
            <wp:effectExtent l="0" t="0" r="508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751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85F4" w14:textId="5B065253" w:rsidR="00DD57F3" w:rsidRPr="00DD57F3" w:rsidRDefault="00DD57F3" w:rsidP="00DD57F3">
      <w:pPr>
        <w:pStyle w:val="ad"/>
        <w:rPr>
          <w:sz w:val="28"/>
          <w:szCs w:val="28"/>
          <w:lang w:val="ru-RU"/>
        </w:rPr>
      </w:pPr>
      <w:r w:rsidRPr="00DD57F3">
        <w:rPr>
          <w:sz w:val="28"/>
          <w:szCs w:val="28"/>
          <w:lang w:val="ru-RU"/>
        </w:rPr>
        <w:t xml:space="preserve">Рисунок </w:t>
      </w:r>
      <w:r w:rsidRPr="00DD57F3">
        <w:rPr>
          <w:sz w:val="28"/>
          <w:szCs w:val="28"/>
        </w:rPr>
        <w:fldChar w:fldCharType="begin"/>
      </w:r>
      <w:r w:rsidRPr="00DD57F3">
        <w:rPr>
          <w:sz w:val="28"/>
          <w:szCs w:val="28"/>
          <w:lang w:val="ru-RU"/>
        </w:rPr>
        <w:instrText xml:space="preserve"> </w:instrText>
      </w:r>
      <w:r w:rsidRPr="00DD57F3">
        <w:rPr>
          <w:sz w:val="28"/>
          <w:szCs w:val="28"/>
        </w:rPr>
        <w:instrText>SEQ</w:instrText>
      </w:r>
      <w:r w:rsidRPr="00DD57F3">
        <w:rPr>
          <w:sz w:val="28"/>
          <w:szCs w:val="28"/>
          <w:lang w:val="ru-RU"/>
        </w:rPr>
        <w:instrText xml:space="preserve"> Рисунок \* </w:instrText>
      </w:r>
      <w:r w:rsidRPr="00DD57F3">
        <w:rPr>
          <w:sz w:val="28"/>
          <w:szCs w:val="28"/>
        </w:rPr>
        <w:instrText>ARABIC</w:instrText>
      </w:r>
      <w:r w:rsidRPr="00DD57F3">
        <w:rPr>
          <w:sz w:val="28"/>
          <w:szCs w:val="28"/>
          <w:lang w:val="ru-RU"/>
        </w:rPr>
        <w:instrText xml:space="preserve"> </w:instrText>
      </w:r>
      <w:r w:rsidRPr="00DD57F3">
        <w:rPr>
          <w:sz w:val="28"/>
          <w:szCs w:val="28"/>
        </w:rPr>
        <w:fldChar w:fldCharType="separate"/>
      </w:r>
      <w:r w:rsidRPr="00AF3EF9">
        <w:rPr>
          <w:noProof/>
          <w:sz w:val="28"/>
          <w:szCs w:val="28"/>
          <w:lang w:val="ru-RU"/>
        </w:rPr>
        <w:t>3</w:t>
      </w:r>
      <w:r w:rsidRPr="00DD57F3">
        <w:rPr>
          <w:sz w:val="28"/>
          <w:szCs w:val="28"/>
        </w:rPr>
        <w:fldChar w:fldCharType="end"/>
      </w:r>
      <w:r w:rsidRPr="00DD57F3">
        <w:rPr>
          <w:sz w:val="28"/>
          <w:szCs w:val="28"/>
          <w:lang w:val="ru-RU"/>
        </w:rPr>
        <w:t xml:space="preserve"> - Результат работы программы с загруженным изображением и со всеми значениями на 100%.</w:t>
      </w:r>
    </w:p>
    <w:p w14:paraId="02B687E9" w14:textId="77777777" w:rsidR="00DD57F3" w:rsidRPr="00DD57F3" w:rsidRDefault="00DD57F3" w:rsidP="00DD57F3">
      <w:pPr>
        <w:keepNext/>
        <w:jc w:val="center"/>
        <w:rPr>
          <w:sz w:val="28"/>
          <w:szCs w:val="28"/>
        </w:rPr>
      </w:pPr>
      <w:r w:rsidRPr="00DD57F3">
        <w:rPr>
          <w:rFonts w:eastAsia="Helvetica"/>
          <w:noProof/>
          <w:sz w:val="28"/>
          <w:szCs w:val="28"/>
          <w:lang w:val="ru-RU"/>
        </w:rPr>
        <w:drawing>
          <wp:inline distT="0" distB="0" distL="0" distR="0" wp14:anchorId="5F867C4D" wp14:editId="0772C142">
            <wp:extent cx="5621517" cy="3960000"/>
            <wp:effectExtent l="0" t="0" r="508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51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EBDD" w14:textId="6BE1B8C5" w:rsidR="00DD57F3" w:rsidRPr="00DD57F3" w:rsidRDefault="00DD57F3" w:rsidP="00DD57F3">
      <w:pPr>
        <w:pStyle w:val="ad"/>
        <w:rPr>
          <w:rFonts w:eastAsia="Helvetica"/>
          <w:sz w:val="28"/>
          <w:szCs w:val="28"/>
          <w:lang w:val="ru-RU"/>
        </w:rPr>
      </w:pPr>
      <w:r w:rsidRPr="00DD57F3">
        <w:rPr>
          <w:sz w:val="28"/>
          <w:szCs w:val="28"/>
          <w:lang w:val="ru-RU"/>
        </w:rPr>
        <w:t xml:space="preserve">Рисунок </w:t>
      </w:r>
      <w:r w:rsidRPr="00DD57F3">
        <w:rPr>
          <w:sz w:val="28"/>
          <w:szCs w:val="28"/>
        </w:rPr>
        <w:fldChar w:fldCharType="begin"/>
      </w:r>
      <w:r w:rsidRPr="00DD57F3">
        <w:rPr>
          <w:sz w:val="28"/>
          <w:szCs w:val="28"/>
          <w:lang w:val="ru-RU"/>
        </w:rPr>
        <w:instrText xml:space="preserve"> </w:instrText>
      </w:r>
      <w:r w:rsidRPr="00DD57F3">
        <w:rPr>
          <w:sz w:val="28"/>
          <w:szCs w:val="28"/>
        </w:rPr>
        <w:instrText>SEQ</w:instrText>
      </w:r>
      <w:r w:rsidRPr="00DD57F3">
        <w:rPr>
          <w:sz w:val="28"/>
          <w:szCs w:val="28"/>
          <w:lang w:val="ru-RU"/>
        </w:rPr>
        <w:instrText xml:space="preserve"> Рисунок \* </w:instrText>
      </w:r>
      <w:r w:rsidRPr="00DD57F3">
        <w:rPr>
          <w:sz w:val="28"/>
          <w:szCs w:val="28"/>
        </w:rPr>
        <w:instrText>ARABIC</w:instrText>
      </w:r>
      <w:r w:rsidRPr="00DD57F3">
        <w:rPr>
          <w:sz w:val="28"/>
          <w:szCs w:val="28"/>
          <w:lang w:val="ru-RU"/>
        </w:rPr>
        <w:instrText xml:space="preserve"> </w:instrText>
      </w:r>
      <w:r w:rsidRPr="00DD57F3">
        <w:rPr>
          <w:sz w:val="28"/>
          <w:szCs w:val="28"/>
        </w:rPr>
        <w:fldChar w:fldCharType="separate"/>
      </w:r>
      <w:r w:rsidRPr="00DD57F3">
        <w:rPr>
          <w:noProof/>
          <w:sz w:val="28"/>
          <w:szCs w:val="28"/>
          <w:lang w:val="ru-RU"/>
        </w:rPr>
        <w:t>4</w:t>
      </w:r>
      <w:r w:rsidRPr="00DD57F3">
        <w:rPr>
          <w:sz w:val="28"/>
          <w:szCs w:val="28"/>
        </w:rPr>
        <w:fldChar w:fldCharType="end"/>
      </w:r>
      <w:r w:rsidRPr="00DD57F3">
        <w:rPr>
          <w:sz w:val="28"/>
          <w:szCs w:val="28"/>
          <w:lang w:val="ru-RU"/>
        </w:rPr>
        <w:t xml:space="preserve"> </w:t>
      </w:r>
      <w:proofErr w:type="gramStart"/>
      <w:r w:rsidRPr="00DD57F3">
        <w:rPr>
          <w:sz w:val="28"/>
          <w:szCs w:val="28"/>
          <w:lang w:val="ru-RU"/>
        </w:rPr>
        <w:t>-  Результат</w:t>
      </w:r>
      <w:proofErr w:type="gramEnd"/>
      <w:r w:rsidRPr="00DD57F3">
        <w:rPr>
          <w:sz w:val="28"/>
          <w:szCs w:val="28"/>
          <w:lang w:val="ru-RU"/>
        </w:rPr>
        <w:t xml:space="preserve"> работы программы с загруженным изображением и со всеми значениями на 0%.</w:t>
      </w:r>
    </w:p>
    <w:p w14:paraId="211F4278" w14:textId="77777777" w:rsidR="00333CF0" w:rsidRDefault="00333CF0" w:rsidP="00333CF0">
      <w:pPr>
        <w:pStyle w:val="af4"/>
        <w:spacing w:before="0" w:line="240" w:lineRule="auto"/>
      </w:pPr>
      <w:r>
        <w:rPr>
          <w:rFonts w:ascii="Helvetica" w:hAnsi="Helvetica"/>
          <w:sz w:val="32"/>
          <w:szCs w:val="32"/>
          <w:shd w:val="clear" w:color="auto" w:fill="FFFFFF"/>
        </w:rPr>
        <w:lastRenderedPageBreak/>
        <w:t>5. Выводы о том, как изменение H, S, L визуально влияет на изображение.</w:t>
      </w:r>
    </w:p>
    <w:p w14:paraId="58F757B0" w14:textId="77777777" w:rsidR="00333CF0" w:rsidRPr="00333CF0" w:rsidRDefault="00333CF0" w:rsidP="00333CF0">
      <w:pPr>
        <w:pStyle w:val="20"/>
        <w:rPr>
          <w:rFonts w:ascii="Times New Roman" w:hAnsi="Times New Roman" w:cs="Times New Roman"/>
          <w:sz w:val="28"/>
          <w:szCs w:val="28"/>
        </w:rPr>
      </w:pPr>
    </w:p>
    <w:sectPr w:rsidR="00333CF0" w:rsidRPr="00333C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C47F1" w14:textId="77777777" w:rsidR="00B05EFE" w:rsidRDefault="00B05EFE">
      <w:r>
        <w:separator/>
      </w:r>
    </w:p>
  </w:endnote>
  <w:endnote w:type="continuationSeparator" w:id="0">
    <w:p w14:paraId="4E6B111C" w14:textId="77777777" w:rsidR="00B05EFE" w:rsidRDefault="00B05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-Roman">
    <w:altName w:val="Times New Roman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2E67C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0C967" w14:textId="77777777" w:rsidR="00B05EFE" w:rsidRDefault="00B05EFE">
      <w:r>
        <w:separator/>
      </w:r>
    </w:p>
  </w:footnote>
  <w:footnote w:type="continuationSeparator" w:id="0">
    <w:p w14:paraId="1C708C60" w14:textId="77777777" w:rsidR="00B05EFE" w:rsidRDefault="00B05E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0DC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C5A4C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3649F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1AA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162A6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64A5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100F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22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780C2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D217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A0835"/>
    <w:multiLevelType w:val="multilevel"/>
    <w:tmpl w:val="1F6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7605F"/>
    <w:multiLevelType w:val="multilevel"/>
    <w:tmpl w:val="F4AC35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3A4C3D"/>
    <w:multiLevelType w:val="hybridMultilevel"/>
    <w:tmpl w:val="294A79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82560CC"/>
    <w:multiLevelType w:val="hybridMultilevel"/>
    <w:tmpl w:val="7E70F430"/>
    <w:styleLink w:val="a"/>
    <w:lvl w:ilvl="0" w:tplc="8B62D7A4">
      <w:start w:val="1"/>
      <w:numFmt w:val="decimal"/>
      <w:lvlText w:val="%1."/>
      <w:lvlJc w:val="left"/>
      <w:pPr>
        <w:ind w:left="72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4B7E79EC">
      <w:start w:val="1"/>
      <w:numFmt w:val="decimal"/>
      <w:lvlText w:val="%2."/>
      <w:lvlJc w:val="left"/>
      <w:pPr>
        <w:ind w:left="94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2" w:tplc="F086C4D4">
      <w:start w:val="1"/>
      <w:numFmt w:val="decimal"/>
      <w:lvlText w:val="%3."/>
      <w:lvlJc w:val="left"/>
      <w:pPr>
        <w:ind w:left="116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3" w:tplc="AEA20082">
      <w:start w:val="1"/>
      <w:numFmt w:val="decimal"/>
      <w:lvlText w:val="%4."/>
      <w:lvlJc w:val="left"/>
      <w:pPr>
        <w:ind w:left="138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4" w:tplc="F81AA208">
      <w:start w:val="1"/>
      <w:numFmt w:val="decimal"/>
      <w:lvlText w:val="%5."/>
      <w:lvlJc w:val="left"/>
      <w:pPr>
        <w:ind w:left="160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5" w:tplc="8320FE70">
      <w:start w:val="1"/>
      <w:numFmt w:val="decimal"/>
      <w:lvlText w:val="%6."/>
      <w:lvlJc w:val="left"/>
      <w:pPr>
        <w:ind w:left="182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6" w:tplc="AAE82C34">
      <w:start w:val="1"/>
      <w:numFmt w:val="decimal"/>
      <w:lvlText w:val="%7."/>
      <w:lvlJc w:val="left"/>
      <w:pPr>
        <w:ind w:left="204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7" w:tplc="2C02C2A8">
      <w:start w:val="1"/>
      <w:numFmt w:val="decimal"/>
      <w:lvlText w:val="%8."/>
      <w:lvlJc w:val="left"/>
      <w:pPr>
        <w:ind w:left="226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8" w:tplc="370E839E">
      <w:start w:val="1"/>
      <w:numFmt w:val="decimal"/>
      <w:lvlText w:val="%9."/>
      <w:lvlJc w:val="left"/>
      <w:pPr>
        <w:ind w:left="248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9253AC"/>
    <w:multiLevelType w:val="multilevel"/>
    <w:tmpl w:val="63E49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596295"/>
    <w:multiLevelType w:val="multilevel"/>
    <w:tmpl w:val="7BF843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7F1BA1"/>
    <w:multiLevelType w:val="multilevel"/>
    <w:tmpl w:val="6E449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A1302D"/>
    <w:multiLevelType w:val="multilevel"/>
    <w:tmpl w:val="DC1CCD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0053E"/>
    <w:multiLevelType w:val="multilevel"/>
    <w:tmpl w:val="8312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3A22EE"/>
    <w:multiLevelType w:val="multilevel"/>
    <w:tmpl w:val="5952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6148C"/>
    <w:multiLevelType w:val="hybridMultilevel"/>
    <w:tmpl w:val="7E70F430"/>
    <w:numStyleLink w:val="a"/>
  </w:abstractNum>
  <w:abstractNum w:abstractNumId="27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B26F04"/>
    <w:multiLevelType w:val="hybridMultilevel"/>
    <w:tmpl w:val="7D4C38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0"/>
  </w:num>
  <w:num w:numId="2">
    <w:abstractNumId w:val="29"/>
  </w:num>
  <w:num w:numId="3">
    <w:abstractNumId w:val="27"/>
  </w:num>
  <w:num w:numId="4">
    <w:abstractNumId w:val="30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1"/>
  </w:num>
  <w:num w:numId="8">
    <w:abstractNumId w:val="12"/>
  </w:num>
  <w:num w:numId="9">
    <w:abstractNumId w:val="22"/>
  </w:num>
  <w:num w:numId="10">
    <w:abstractNumId w:val="25"/>
  </w:num>
  <w:num w:numId="11">
    <w:abstractNumId w:val="15"/>
  </w:num>
  <w:num w:numId="1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4"/>
  </w:num>
  <w:num w:numId="19">
    <w:abstractNumId w:val="5"/>
  </w:num>
  <w:num w:numId="20">
    <w:abstractNumId w:val="6"/>
  </w:num>
  <w:num w:numId="21">
    <w:abstractNumId w:val="7"/>
  </w:num>
  <w:num w:numId="22">
    <w:abstractNumId w:val="9"/>
  </w:num>
  <w:num w:numId="23">
    <w:abstractNumId w:val="28"/>
  </w:num>
  <w:num w:numId="24">
    <w:abstractNumId w:val="23"/>
  </w:num>
  <w:num w:numId="25">
    <w:abstractNumId w:val="18"/>
  </w:num>
  <w:num w:numId="26">
    <w:abstractNumId w:val="24"/>
  </w:num>
  <w:num w:numId="27">
    <w:abstractNumId w:val="20"/>
  </w:num>
  <w:num w:numId="28">
    <w:abstractNumId w:val="21"/>
  </w:num>
  <w:num w:numId="29">
    <w:abstractNumId w:val="19"/>
  </w:num>
  <w:num w:numId="30">
    <w:abstractNumId w:val="14"/>
  </w:num>
  <w:num w:numId="31">
    <w:abstractNumId w:val="16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14736"/>
    <w:rsid w:val="00086AC8"/>
    <w:rsid w:val="000C3014"/>
    <w:rsid w:val="000C30DF"/>
    <w:rsid w:val="000E3853"/>
    <w:rsid w:val="000F5077"/>
    <w:rsid w:val="00101033"/>
    <w:rsid w:val="00101C52"/>
    <w:rsid w:val="00114744"/>
    <w:rsid w:val="00155DC0"/>
    <w:rsid w:val="001C5F90"/>
    <w:rsid w:val="00222730"/>
    <w:rsid w:val="0022596D"/>
    <w:rsid w:val="00243A06"/>
    <w:rsid w:val="002E67C1"/>
    <w:rsid w:val="002F5E42"/>
    <w:rsid w:val="00316279"/>
    <w:rsid w:val="00333CF0"/>
    <w:rsid w:val="0037674F"/>
    <w:rsid w:val="00395F0D"/>
    <w:rsid w:val="003A79A1"/>
    <w:rsid w:val="003C248C"/>
    <w:rsid w:val="003D3199"/>
    <w:rsid w:val="003D3329"/>
    <w:rsid w:val="003D400E"/>
    <w:rsid w:val="003E5402"/>
    <w:rsid w:val="00431E82"/>
    <w:rsid w:val="004504D5"/>
    <w:rsid w:val="004762D1"/>
    <w:rsid w:val="004A0630"/>
    <w:rsid w:val="004D28FE"/>
    <w:rsid w:val="004D7122"/>
    <w:rsid w:val="00573BC5"/>
    <w:rsid w:val="005B7B56"/>
    <w:rsid w:val="005C65F3"/>
    <w:rsid w:val="005D2013"/>
    <w:rsid w:val="005F5D47"/>
    <w:rsid w:val="00606198"/>
    <w:rsid w:val="006136B8"/>
    <w:rsid w:val="0064037B"/>
    <w:rsid w:val="00685DEB"/>
    <w:rsid w:val="00687B01"/>
    <w:rsid w:val="006D0662"/>
    <w:rsid w:val="00701C68"/>
    <w:rsid w:val="00710C44"/>
    <w:rsid w:val="0072699A"/>
    <w:rsid w:val="00742284"/>
    <w:rsid w:val="007450C6"/>
    <w:rsid w:val="00764436"/>
    <w:rsid w:val="007771F7"/>
    <w:rsid w:val="007A0519"/>
    <w:rsid w:val="007B452C"/>
    <w:rsid w:val="007C69A7"/>
    <w:rsid w:val="008172B1"/>
    <w:rsid w:val="0082682A"/>
    <w:rsid w:val="00835F37"/>
    <w:rsid w:val="0087034B"/>
    <w:rsid w:val="008C4910"/>
    <w:rsid w:val="008D18CC"/>
    <w:rsid w:val="009068B6"/>
    <w:rsid w:val="00910A6B"/>
    <w:rsid w:val="00914181"/>
    <w:rsid w:val="0094562F"/>
    <w:rsid w:val="0096464D"/>
    <w:rsid w:val="00992124"/>
    <w:rsid w:val="009939E1"/>
    <w:rsid w:val="009D4C2D"/>
    <w:rsid w:val="009D586D"/>
    <w:rsid w:val="00A02524"/>
    <w:rsid w:val="00A07DCF"/>
    <w:rsid w:val="00A276B2"/>
    <w:rsid w:val="00A47C96"/>
    <w:rsid w:val="00A52EEC"/>
    <w:rsid w:val="00AA6500"/>
    <w:rsid w:val="00AC7C47"/>
    <w:rsid w:val="00AD7C4A"/>
    <w:rsid w:val="00AF3EF9"/>
    <w:rsid w:val="00B05EFE"/>
    <w:rsid w:val="00B12CA6"/>
    <w:rsid w:val="00B407C7"/>
    <w:rsid w:val="00B909E3"/>
    <w:rsid w:val="00B97B8B"/>
    <w:rsid w:val="00BF0ABD"/>
    <w:rsid w:val="00C226A0"/>
    <w:rsid w:val="00C421E7"/>
    <w:rsid w:val="00C51597"/>
    <w:rsid w:val="00C67FDC"/>
    <w:rsid w:val="00C7297B"/>
    <w:rsid w:val="00C82B25"/>
    <w:rsid w:val="00CD5C4D"/>
    <w:rsid w:val="00CE2140"/>
    <w:rsid w:val="00D02C62"/>
    <w:rsid w:val="00D457DC"/>
    <w:rsid w:val="00D506DE"/>
    <w:rsid w:val="00D55DF7"/>
    <w:rsid w:val="00D7711E"/>
    <w:rsid w:val="00DA3027"/>
    <w:rsid w:val="00DA7DC5"/>
    <w:rsid w:val="00DD57F3"/>
    <w:rsid w:val="00DE3759"/>
    <w:rsid w:val="00E03882"/>
    <w:rsid w:val="00E20081"/>
    <w:rsid w:val="00E50F0A"/>
    <w:rsid w:val="00E548BB"/>
    <w:rsid w:val="00E657BE"/>
    <w:rsid w:val="00EA37B0"/>
    <w:rsid w:val="00EC5232"/>
    <w:rsid w:val="00EC5D7B"/>
    <w:rsid w:val="00F41FE9"/>
    <w:rsid w:val="00F64441"/>
    <w:rsid w:val="00F81AAA"/>
    <w:rsid w:val="00FA7E50"/>
    <w:rsid w:val="00FE010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iPriority="35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D7711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1">
    <w:name w:val="heading 1"/>
    <w:basedOn w:val="a0"/>
    <w:next w:val="a0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val="ru-RU" w:eastAsia="en-GB"/>
    </w:rPr>
  </w:style>
  <w:style w:type="paragraph" w:styleId="2">
    <w:name w:val="heading 2"/>
    <w:basedOn w:val="a0"/>
    <w:next w:val="a0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val="ru-RU" w:eastAsia="en-GB"/>
    </w:rPr>
  </w:style>
  <w:style w:type="paragraph" w:styleId="3">
    <w:name w:val="heading 3"/>
    <w:basedOn w:val="a0"/>
    <w:next w:val="a0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val="ru-RU" w:eastAsia="en-GB"/>
    </w:rPr>
  </w:style>
  <w:style w:type="paragraph" w:styleId="4">
    <w:name w:val="heading 4"/>
    <w:basedOn w:val="a0"/>
    <w:next w:val="a0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val="ru-RU" w:eastAsia="en-GB"/>
    </w:rPr>
  </w:style>
  <w:style w:type="paragraph" w:styleId="5">
    <w:name w:val="heading 5"/>
    <w:basedOn w:val="a0"/>
    <w:next w:val="a0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val="ru-RU" w:eastAsia="en-GB"/>
    </w:rPr>
  </w:style>
  <w:style w:type="paragraph" w:styleId="6">
    <w:name w:val="heading 6"/>
    <w:basedOn w:val="a0"/>
    <w:next w:val="a0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val="ru-RU" w:eastAsia="en-GB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val="ru-RU" w:eastAsia="en-GB"/>
    </w:rPr>
  </w:style>
  <w:style w:type="paragraph" w:styleId="a5">
    <w:name w:val="Subtitle"/>
    <w:basedOn w:val="a0"/>
    <w:next w:val="a0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ru-RU" w:eastAsia="en-GB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0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a7">
    <w:name w:val="Hyperlink"/>
    <w:basedOn w:val="a1"/>
    <w:rsid w:val="00101C52"/>
    <w:rPr>
      <w:color w:val="0000FF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HTML">
    <w:name w:val="HTML Preformatted"/>
    <w:basedOn w:val="a0"/>
    <w:link w:val="HTML0"/>
    <w:uiPriority w:val="99"/>
    <w:unhideWhenUsed/>
    <w:rsid w:val="00BF0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BF0ABD"/>
    <w:rPr>
      <w:rFonts w:ascii="Courier New" w:eastAsia="Times New Roman" w:hAnsi="Courier New" w:cs="Courier New"/>
      <w:lang w:val="en-US" w:eastAsia="en-US"/>
    </w:rPr>
  </w:style>
  <w:style w:type="paragraph" w:styleId="a9">
    <w:name w:val="Normal (Web)"/>
    <w:basedOn w:val="a0"/>
    <w:uiPriority w:val="99"/>
    <w:unhideWhenUsed/>
    <w:rsid w:val="008C4910"/>
    <w:pPr>
      <w:spacing w:before="100" w:beforeAutospacing="1" w:after="100" w:afterAutospacing="1"/>
    </w:pPr>
    <w:rPr>
      <w:lang w:val="ru-RU" w:eastAsia="ru-RU"/>
    </w:rPr>
  </w:style>
  <w:style w:type="character" w:styleId="aa">
    <w:name w:val="Placeholder Text"/>
    <w:basedOn w:val="a1"/>
    <w:uiPriority w:val="99"/>
    <w:unhideWhenUsed/>
    <w:rsid w:val="008C4910"/>
    <w:rPr>
      <w:color w:val="808080"/>
    </w:rPr>
  </w:style>
  <w:style w:type="character" w:customStyle="1" w:styleId="mord">
    <w:name w:val="mord"/>
    <w:basedOn w:val="a1"/>
    <w:rsid w:val="00CE2140"/>
  </w:style>
  <w:style w:type="character" w:customStyle="1" w:styleId="mrel">
    <w:name w:val="mrel"/>
    <w:basedOn w:val="a1"/>
    <w:rsid w:val="00CE2140"/>
  </w:style>
  <w:style w:type="character" w:customStyle="1" w:styleId="mbin">
    <w:name w:val="mbin"/>
    <w:basedOn w:val="a1"/>
    <w:rsid w:val="00CE2140"/>
  </w:style>
  <w:style w:type="paragraph" w:styleId="ab">
    <w:name w:val="Body Text"/>
    <w:basedOn w:val="a0"/>
    <w:link w:val="ac"/>
    <w:rsid w:val="00606198"/>
    <w:pPr>
      <w:spacing w:after="120"/>
    </w:pPr>
    <w:rPr>
      <w:sz w:val="20"/>
      <w:szCs w:val="20"/>
      <w:lang w:val="ru-RU" w:eastAsia="ru-RU"/>
    </w:rPr>
  </w:style>
  <w:style w:type="character" w:customStyle="1" w:styleId="ac">
    <w:name w:val="Основной текст Знак"/>
    <w:basedOn w:val="a1"/>
    <w:link w:val="ab"/>
    <w:rsid w:val="00606198"/>
    <w:rPr>
      <w:rFonts w:ascii="Times New Roman" w:eastAsia="Times New Roman" w:hAnsi="Times New Roman" w:cs="Times New Roman"/>
      <w:lang w:val="ru-RU" w:eastAsia="ru-RU"/>
    </w:rPr>
  </w:style>
  <w:style w:type="paragraph" w:customStyle="1" w:styleId="sc-yeoij">
    <w:name w:val="sc-yeoij"/>
    <w:basedOn w:val="a0"/>
    <w:rsid w:val="007C69A7"/>
    <w:pPr>
      <w:spacing w:before="100" w:beforeAutospacing="1" w:after="100" w:afterAutospacing="1"/>
    </w:pPr>
  </w:style>
  <w:style w:type="character" w:customStyle="1" w:styleId="sc-grredi">
    <w:name w:val="sc-grredi"/>
    <w:basedOn w:val="a1"/>
    <w:rsid w:val="007C69A7"/>
  </w:style>
  <w:style w:type="character" w:customStyle="1" w:styleId="vlist-s">
    <w:name w:val="vlist-s"/>
    <w:basedOn w:val="a1"/>
    <w:rsid w:val="007C69A7"/>
  </w:style>
  <w:style w:type="character" w:customStyle="1" w:styleId="katex-mathml">
    <w:name w:val="katex-mathml"/>
    <w:basedOn w:val="a1"/>
    <w:rsid w:val="007C69A7"/>
  </w:style>
  <w:style w:type="character" w:styleId="HTML1">
    <w:name w:val="HTML Code"/>
    <w:basedOn w:val="a1"/>
    <w:uiPriority w:val="99"/>
    <w:unhideWhenUsed/>
    <w:rsid w:val="007C69A7"/>
    <w:rPr>
      <w:rFonts w:ascii="Courier New" w:eastAsia="Times New Roman" w:hAnsi="Courier New" w:cs="Courier New"/>
      <w:sz w:val="20"/>
      <w:szCs w:val="20"/>
    </w:rPr>
  </w:style>
  <w:style w:type="paragraph" w:styleId="ad">
    <w:name w:val="caption"/>
    <w:basedOn w:val="a0"/>
    <w:next w:val="a0"/>
    <w:uiPriority w:val="35"/>
    <w:unhideWhenUsed/>
    <w:qFormat/>
    <w:rsid w:val="00C226A0"/>
    <w:pPr>
      <w:spacing w:after="200"/>
      <w:jc w:val="center"/>
    </w:pPr>
    <w:rPr>
      <w:iCs/>
      <w:color w:val="000000" w:themeColor="text1"/>
      <w:szCs w:val="18"/>
    </w:rPr>
  </w:style>
  <w:style w:type="paragraph" w:customStyle="1" w:styleId="ds-markdown-paragraph">
    <w:name w:val="ds-markdown-paragraph"/>
    <w:basedOn w:val="a0"/>
    <w:rsid w:val="00C51597"/>
    <w:pPr>
      <w:spacing w:before="100" w:beforeAutospacing="1" w:after="100" w:afterAutospacing="1"/>
    </w:pPr>
  </w:style>
  <w:style w:type="character" w:styleId="ae">
    <w:name w:val="Strong"/>
    <w:basedOn w:val="a1"/>
    <w:uiPriority w:val="22"/>
    <w:qFormat/>
    <w:rsid w:val="00C51597"/>
    <w:rPr>
      <w:b/>
      <w:bCs/>
    </w:rPr>
  </w:style>
  <w:style w:type="character" w:customStyle="1" w:styleId="apple-converted-space">
    <w:name w:val="apple-converted-space"/>
    <w:basedOn w:val="a1"/>
    <w:rsid w:val="00C51597"/>
  </w:style>
  <w:style w:type="paragraph" w:styleId="af">
    <w:name w:val="header"/>
    <w:basedOn w:val="a0"/>
    <w:link w:val="af0"/>
    <w:rsid w:val="00D506DE"/>
    <w:pPr>
      <w:tabs>
        <w:tab w:val="center" w:pos="4680"/>
        <w:tab w:val="right" w:pos="9360"/>
      </w:tabs>
    </w:pPr>
  </w:style>
  <w:style w:type="character" w:customStyle="1" w:styleId="af0">
    <w:name w:val="Верхний колонтитул Знак"/>
    <w:basedOn w:val="a1"/>
    <w:link w:val="af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af1">
    <w:name w:val="footer"/>
    <w:basedOn w:val="a0"/>
    <w:link w:val="af2"/>
    <w:rsid w:val="00D506DE"/>
    <w:pPr>
      <w:tabs>
        <w:tab w:val="center" w:pos="4680"/>
        <w:tab w:val="right" w:pos="9360"/>
      </w:tabs>
    </w:pPr>
  </w:style>
  <w:style w:type="character" w:customStyle="1" w:styleId="af2">
    <w:name w:val="Нижний колонтитул Знак"/>
    <w:basedOn w:val="a1"/>
    <w:link w:val="af1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f3">
    <w:name w:val="FollowedHyperlink"/>
    <w:basedOn w:val="a1"/>
    <w:rsid w:val="00E20081"/>
    <w:rPr>
      <w:color w:val="800080" w:themeColor="followedHyperlink"/>
      <w:u w:val="single"/>
    </w:rPr>
  </w:style>
  <w:style w:type="paragraph" w:customStyle="1" w:styleId="p1">
    <w:name w:val="p1"/>
    <w:basedOn w:val="a0"/>
    <w:rsid w:val="00333CF0"/>
    <w:rPr>
      <w:rFonts w:ascii="Helvetica" w:hAnsi="Helvetica"/>
      <w:color w:val="000000"/>
      <w:sz w:val="66"/>
      <w:szCs w:val="66"/>
      <w:lang w:val="ru-RU" w:eastAsia="ru-RU"/>
    </w:rPr>
  </w:style>
  <w:style w:type="paragraph" w:customStyle="1" w:styleId="af4">
    <w:name w:val="По умолчанию"/>
    <w:rsid w:val="00333CF0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С числами"/>
    <w:rsid w:val="00333CF0"/>
    <w:pPr>
      <w:numPr>
        <w:numId w:val="31"/>
      </w:numPr>
    </w:pPr>
  </w:style>
  <w:style w:type="table" w:customStyle="1" w:styleId="TableNormal">
    <w:name w:val="Table Normal"/>
    <w:rsid w:val="00333CF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  <w:lang w:val="ru-RU"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Стиль таблицы 2"/>
    <w:rsid w:val="00333CF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val="ru-RU" w:eastAsia="ru-RU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539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5</Pages>
  <Words>399</Words>
  <Characters>2279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19</cp:revision>
  <cp:lastPrinted>2024-10-22T20:37:00Z</cp:lastPrinted>
  <dcterms:created xsi:type="dcterms:W3CDTF">2024-09-25T06:34:00Z</dcterms:created>
  <dcterms:modified xsi:type="dcterms:W3CDTF">2026-05-04T11:15:00Z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