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9FE4F" w14:textId="14291725" w:rsidR="001A0A6F" w:rsidRPr="001A0A6F" w:rsidRDefault="001A0A6F" w:rsidP="00725A26">
      <w:pPr>
        <w:pStyle w:val="1"/>
      </w:pPr>
      <w:r>
        <w:t>Организаци</w:t>
      </w:r>
      <w:r w:rsidR="009177D2">
        <w:t>я</w:t>
      </w:r>
      <w:r>
        <w:t>:</w:t>
      </w:r>
    </w:p>
    <w:p w14:paraId="6F568C5D" w14:textId="3209AC0B" w:rsidR="00025C5C" w:rsidRPr="00553FE8" w:rsidRDefault="006142AD" w:rsidP="009177D2">
      <w:pPr>
        <w:pStyle w:val="a4"/>
        <w:numPr>
          <w:ilvl w:val="0"/>
          <w:numId w:val="1"/>
        </w:numPr>
      </w:pPr>
      <w:r w:rsidRPr="00553FE8">
        <w:t>Д</w:t>
      </w:r>
      <w:r w:rsidRPr="001A0A6F">
        <w:t xml:space="preserve">ля картинок </w:t>
      </w:r>
      <w:proofErr w:type="spellStart"/>
      <w:r w:rsidRPr="009177D2">
        <w:rPr>
          <w:lang w:val="en-US"/>
        </w:rPr>
        <w:t>png</w:t>
      </w:r>
      <w:proofErr w:type="spellEnd"/>
      <w:r w:rsidRPr="00553FE8">
        <w:t xml:space="preserve"> </w:t>
      </w:r>
    </w:p>
    <w:p w14:paraId="2FED4464" w14:textId="0E514228" w:rsidR="001A0A6F" w:rsidRPr="001A0A6F" w:rsidRDefault="001A0A6F" w:rsidP="009177D2">
      <w:pPr>
        <w:pStyle w:val="a4"/>
        <w:numPr>
          <w:ilvl w:val="0"/>
          <w:numId w:val="1"/>
        </w:numPr>
      </w:pPr>
      <w:r w:rsidRPr="001A0A6F">
        <w:t xml:space="preserve">Иметь инструкцию для библиотек, которые нужно качать или </w:t>
      </w:r>
      <w:proofErr w:type="spellStart"/>
      <w:r w:rsidRPr="001A0A6F">
        <w:t>автоустановку</w:t>
      </w:r>
      <w:proofErr w:type="spellEnd"/>
    </w:p>
    <w:p w14:paraId="5E63B453" w14:textId="3FC7E3CF" w:rsidR="001A0A6F" w:rsidRDefault="001A0A6F" w:rsidP="00725A26">
      <w:pPr>
        <w:pStyle w:val="1"/>
      </w:pPr>
      <w:r>
        <w:t>Архитектура:</w:t>
      </w:r>
    </w:p>
    <w:p w14:paraId="18A83F28" w14:textId="727B6013" w:rsidR="001A0A6F" w:rsidRPr="001A0A6F" w:rsidRDefault="00553FE8">
      <w:pPr>
        <w:rPr>
          <w:rFonts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B05C9" wp14:editId="2E191AF0">
                <wp:simplePos x="0" y="0"/>
                <wp:positionH relativeFrom="column">
                  <wp:posOffset>-43180</wp:posOffset>
                </wp:positionH>
                <wp:positionV relativeFrom="paragraph">
                  <wp:posOffset>128270</wp:posOffset>
                </wp:positionV>
                <wp:extent cx="2240915" cy="356235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3562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4972D6" w14:textId="16F304C6" w:rsidR="00553FE8" w:rsidRPr="009A59D0" w:rsidRDefault="00553FE8" w:rsidP="00553FE8">
                            <w:pPr>
                              <w:pStyle w:val="a3"/>
                              <w:rPr>
                                <w:rFonts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t xml:space="preserve">Схема </w:t>
                            </w: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instrText xml:space="preserve"> SEQ Схема \* ARABIC </w:instrText>
                            </w: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A59D0">
                              <w:rPr>
                                <w:i w:val="0"/>
                                <w:iCs w:val="0"/>
                                <w:noProof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t xml:space="preserve">- шаблон </w:t>
                            </w:r>
                            <w:r w:rsidR="00E93652"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E93652"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instrText xml:space="preserve"> HYPERLINK "https://habr.com/ru/articles/215605/" </w:instrText>
                            </w:r>
                            <w:r w:rsidR="00E93652"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</w:r>
                            <w:r w:rsidR="00E93652"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proofErr w:type="spellStart"/>
                            <w:r w:rsidRPr="009A59D0">
                              <w:rPr>
                                <w:rStyle w:val="a5"/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t>m</w:t>
                            </w:r>
                            <w:r w:rsidRPr="009A59D0">
                              <w:rPr>
                                <w:rStyle w:val="a5"/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t>v</w:t>
                            </w:r>
                            <w:r w:rsidRPr="009A59D0">
                              <w:rPr>
                                <w:rStyle w:val="a5"/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t>c</w:t>
                            </w:r>
                            <w:proofErr w:type="spellEnd"/>
                            <w:r w:rsidR="00E93652" w:rsidRPr="009A59D0">
                              <w:rPr>
                                <w:i w:val="0"/>
                                <w:iCs w:val="0"/>
                                <w:color w:val="FF0000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B05C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3.4pt;margin-top:10.1pt;width:176.45pt;height:2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" stroked="f">
                <v:textbox inset="0,0,0,0">
                  <w:txbxContent>
                    <w:p w14:paraId="294972D6" w14:textId="16F304C6" w:rsidR="00553FE8" w:rsidRPr="009A59D0" w:rsidRDefault="00553FE8" w:rsidP="00553FE8">
                      <w:pPr>
                        <w:pStyle w:val="a3"/>
                        <w:rPr>
                          <w:rFonts w:cs="Times New Roman"/>
                          <w:b/>
                          <w:bCs/>
                          <w:i w:val="0"/>
                          <w:iCs w:val="0"/>
                          <w:noProof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t xml:space="preserve">Схема </w:t>
                      </w: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begin"/>
                      </w: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instrText xml:space="preserve"> SEQ Схема \* ARABIC </w:instrText>
                      </w: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separate"/>
                      </w:r>
                      <w:r w:rsidRPr="009A59D0">
                        <w:rPr>
                          <w:i w:val="0"/>
                          <w:iCs w:val="0"/>
                          <w:noProof/>
                          <w:color w:val="FF0000"/>
                          <w:sz w:val="28"/>
                          <w:szCs w:val="28"/>
                        </w:rPr>
                        <w:t>1</w:t>
                      </w: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end"/>
                      </w:r>
                      <w:r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t xml:space="preserve">- шаблон </w:t>
                      </w:r>
                      <w:r w:rsidR="00E93652"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begin"/>
                      </w:r>
                      <w:r w:rsidR="00E93652"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instrText xml:space="preserve"> HYPERLINK "https://habr.com/ru/articles/215605/" </w:instrText>
                      </w:r>
                      <w:r w:rsidR="00E93652"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</w:r>
                      <w:r w:rsidR="00E93652"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separate"/>
                      </w:r>
                      <w:proofErr w:type="spellStart"/>
                      <w:r w:rsidRPr="009A59D0">
                        <w:rPr>
                          <w:rStyle w:val="a5"/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t>m</w:t>
                      </w:r>
                      <w:r w:rsidRPr="009A59D0">
                        <w:rPr>
                          <w:rStyle w:val="a5"/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t>v</w:t>
                      </w:r>
                      <w:r w:rsidRPr="009A59D0">
                        <w:rPr>
                          <w:rStyle w:val="a5"/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t>c</w:t>
                      </w:r>
                      <w:proofErr w:type="spellEnd"/>
                      <w:r w:rsidR="00E93652" w:rsidRPr="009A59D0">
                        <w:rPr>
                          <w:i w:val="0"/>
                          <w:iCs w:val="0"/>
                          <w:color w:val="FF0000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9F6BF" w14:textId="17F60BDC" w:rsidR="001A0A6F" w:rsidRPr="001A0A6F" w:rsidRDefault="001A0A6F" w:rsidP="001A0A6F">
      <w:pPr>
        <w:keepNext/>
        <w:rPr>
          <w:rFonts w:cs="Times New Roman"/>
          <w:b/>
          <w:bCs/>
          <w:color w:val="002060"/>
          <w:sz w:val="44"/>
          <w:szCs w:val="44"/>
        </w:rPr>
      </w:pPr>
    </w:p>
    <w:p w14:paraId="2B5DAED1" w14:textId="1921901C" w:rsidR="001A0A6F" w:rsidRDefault="00553FE8" w:rsidP="00553FE8">
      <w:pPr>
        <w:pStyle w:val="2"/>
      </w:pPr>
      <w:r w:rsidRPr="001A0A6F">
        <w:rPr>
          <w:rFonts w:cs="Times New Roman"/>
          <w:b w:val="0"/>
          <w:bCs/>
          <w:noProof/>
          <w:color w:val="002060"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6D91384D" wp14:editId="509AD9AA">
            <wp:simplePos x="0" y="0"/>
            <wp:positionH relativeFrom="column">
              <wp:posOffset>-43815</wp:posOffset>
            </wp:positionH>
            <wp:positionV relativeFrom="paragraph">
              <wp:posOffset>43877</wp:posOffset>
            </wp:positionV>
            <wp:extent cx="3213790" cy="1973766"/>
            <wp:effectExtent l="12700" t="12700" r="12065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90" cy="1973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A26">
        <w:t>А теперь на примере:</w:t>
      </w:r>
    </w:p>
    <w:p w14:paraId="6A82720D" w14:textId="6EB7B82D" w:rsidR="00725A26" w:rsidRPr="00553FE8" w:rsidRDefault="00725A26" w:rsidP="001A0A6F">
      <w:r>
        <w:t xml:space="preserve">Сборка </w:t>
      </w:r>
      <w:r w:rsidR="00553FE8">
        <w:t>-</w:t>
      </w:r>
      <w:r w:rsidR="00553FE8" w:rsidRPr="00553FE8">
        <w:t xml:space="preserve">&gt; </w:t>
      </w:r>
      <w:r>
        <w:t>c</w:t>
      </w:r>
      <w:r>
        <w:rPr>
          <w:lang w:val="en-US"/>
        </w:rPr>
        <w:t>make</w:t>
      </w:r>
    </w:p>
    <w:p w14:paraId="203EE763" w14:textId="3904FA75" w:rsidR="00725A26" w:rsidRDefault="00553FE8" w:rsidP="001A0A6F">
      <w:r w:rsidRPr="00553FE8">
        <w:t>О</w:t>
      </w:r>
      <w:r>
        <w:t>тдельный класс для генерации случайных чисел (программный датчик случайных чисел).</w:t>
      </w:r>
    </w:p>
    <w:p w14:paraId="0F093818" w14:textId="74118A0D" w:rsidR="00553FE8" w:rsidRPr="009177D2" w:rsidRDefault="009177D2" w:rsidP="001A0A6F">
      <w:r>
        <w:t>S</w:t>
      </w:r>
      <w:r>
        <w:rPr>
          <w:lang w:val="en-US"/>
        </w:rPr>
        <w:t>kySettings</w:t>
      </w:r>
      <w:r w:rsidRPr="009177D2">
        <w:t xml:space="preserve"> </w:t>
      </w:r>
      <w:r>
        <w:t xml:space="preserve">– для отсутствия магических чисел (то есть для констант. Например, </w:t>
      </w:r>
    </w:p>
    <w:p w14:paraId="2696E36E" w14:textId="77777777" w:rsidR="00D3422D" w:rsidRDefault="009177D2" w:rsidP="00D3422D">
      <w:r>
        <w:t>Максимальная скорость 5 и это число везде в коде и данный класс решает так чтобы это 5 было постоянной переменной + удобно менять значение).</w:t>
      </w:r>
      <w:r w:rsidR="00D52D83">
        <w:t xml:space="preserve"> Нужно запрещать конструктор копирования. </w:t>
      </w:r>
    </w:p>
    <w:p w14:paraId="5B50C7B7" w14:textId="059FB799" w:rsidR="00D3422D" w:rsidRPr="00D3422D" w:rsidRDefault="00D3422D" w:rsidP="00D3422D">
      <w:pPr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</w:pPr>
      <w:r w:rsidRPr="00E426BD">
        <w:rPr>
          <w:rFonts w:eastAsia="Times New Roman" w:cs="Times New Roman"/>
          <w:color w:val="FF0000"/>
          <w:sz w:val="24"/>
          <w:lang w:eastAsia="ru-RU"/>
        </w:rPr>
        <w:fldChar w:fldCharType="begin"/>
      </w:r>
      <w:r w:rsidRPr="00E426BD">
        <w:rPr>
          <w:rFonts w:eastAsia="Times New Roman" w:cs="Times New Roman"/>
          <w:color w:val="FF0000"/>
          <w:sz w:val="24"/>
          <w:lang w:eastAsia="ru-RU"/>
        </w:rPr>
        <w:instrText>HYPERLINK "https://habr.com/ru/companies/otus/articles/779914/"</w:instrText>
      </w:r>
      <w:r w:rsidRPr="00E426BD">
        <w:rPr>
          <w:rFonts w:eastAsia="Times New Roman" w:cs="Times New Roman"/>
          <w:color w:val="FF0000"/>
          <w:sz w:val="24"/>
          <w:lang w:eastAsia="ru-RU"/>
        </w:rPr>
      </w:r>
      <w:r w:rsidRPr="00E426BD">
        <w:rPr>
          <w:rFonts w:eastAsia="Times New Roman" w:cs="Times New Roman"/>
          <w:color w:val="FF0000"/>
          <w:sz w:val="24"/>
          <w:lang w:eastAsia="ru-RU"/>
        </w:rPr>
        <w:fldChar w:fldCharType="separate"/>
      </w:r>
      <w:r w:rsidRPr="00E426B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 xml:space="preserve">По шаблону </w:t>
      </w:r>
      <w:proofErr w:type="spellStart"/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С</w:t>
      </w:r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инглтон</w:t>
      </w:r>
      <w:proofErr w:type="spellEnd"/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 xml:space="preserve"> (</w:t>
      </w:r>
      <w:proofErr w:type="spellStart"/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Sin</w:t>
      </w:r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g</w:t>
      </w:r>
      <w:r w:rsidRPr="00D3422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leton</w:t>
      </w:r>
      <w:proofErr w:type="spellEnd"/>
      <w:r w:rsidRPr="00E426B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)</w:t>
      </w:r>
      <w:r w:rsidRPr="00E426BD">
        <w:rPr>
          <w:rFonts w:ascii="Helvetica Neue" w:eastAsia="Times New Roman" w:hAnsi="Helvetica Neue" w:cs="Times New Roman"/>
          <w:color w:val="FF0000"/>
          <w:sz w:val="24"/>
          <w:u w:val="single"/>
          <w:lang w:eastAsia="ru-RU"/>
        </w:rPr>
        <w:t>.</w:t>
      </w:r>
    </w:p>
    <w:p w14:paraId="450AA4CD" w14:textId="3B447B20" w:rsidR="00D3422D" w:rsidRDefault="00D3422D" w:rsidP="00D3422D">
      <w:pPr>
        <w:rPr>
          <w:rFonts w:eastAsia="Times New Roman" w:cs="Times New Roman"/>
          <w:sz w:val="24"/>
          <w:lang w:val="en-US" w:eastAsia="ru-RU"/>
        </w:rPr>
      </w:pPr>
      <w:r w:rsidRPr="00D3422D">
        <w:rPr>
          <w:rFonts w:eastAsia="Times New Roman" w:cs="Times New Roman"/>
          <w:color w:val="FF0000"/>
          <w:sz w:val="24"/>
          <w:lang w:eastAsia="ru-RU"/>
        </w:rPr>
        <w:fldChar w:fldCharType="end"/>
      </w:r>
      <w:r w:rsidR="00E93652">
        <w:rPr>
          <w:rFonts w:eastAsia="Times New Roman" w:cs="Times New Roman"/>
          <w:sz w:val="24"/>
          <w:lang w:eastAsia="ru-RU"/>
        </w:rPr>
        <w:t xml:space="preserve">По сути, папка </w:t>
      </w:r>
      <w:r w:rsidR="00E93652">
        <w:rPr>
          <w:rFonts w:eastAsia="Times New Roman" w:cs="Times New Roman"/>
          <w:sz w:val="24"/>
          <w:lang w:val="en-US" w:eastAsia="ru-RU"/>
        </w:rPr>
        <w:t>model</w:t>
      </w:r>
      <w:r w:rsidR="00E93652" w:rsidRPr="00E93652">
        <w:rPr>
          <w:rFonts w:eastAsia="Times New Roman" w:cs="Times New Roman"/>
          <w:sz w:val="24"/>
          <w:lang w:eastAsia="ru-RU"/>
        </w:rPr>
        <w:t>=</w:t>
      </w:r>
      <w:r w:rsidR="00E93652">
        <w:rPr>
          <w:rFonts w:eastAsia="Times New Roman" w:cs="Times New Roman"/>
          <w:sz w:val="24"/>
          <w:lang w:val="en-US" w:eastAsia="ru-RU"/>
        </w:rPr>
        <w:t>sky</w:t>
      </w:r>
      <w:r w:rsidR="00E93652" w:rsidRPr="00E93652">
        <w:rPr>
          <w:rFonts w:eastAsia="Times New Roman" w:cs="Times New Roman"/>
          <w:sz w:val="24"/>
          <w:lang w:eastAsia="ru-RU"/>
        </w:rPr>
        <w:t>+</w:t>
      </w:r>
      <w:r w:rsidR="00E93652">
        <w:rPr>
          <w:rFonts w:eastAsia="Times New Roman" w:cs="Times New Roman"/>
          <w:sz w:val="24"/>
          <w:lang w:val="en-US" w:eastAsia="ru-RU"/>
        </w:rPr>
        <w:t>stars</w:t>
      </w:r>
    </w:p>
    <w:p w14:paraId="091E6C52" w14:textId="6BECC079" w:rsidR="00E93652" w:rsidRDefault="001462BD" w:rsidP="00D3422D">
      <w:pPr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Разрешение делать универсальное, а не под свое.</w:t>
      </w:r>
    </w:p>
    <w:p w14:paraId="74A0DC63" w14:textId="68444BB5" w:rsidR="001462BD" w:rsidRDefault="00C9670C" w:rsidP="00D3422D">
      <w:pPr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С потоками</w:t>
      </w:r>
      <w:r w:rsidR="00E426BD">
        <w:rPr>
          <w:rFonts w:eastAsia="Times New Roman" w:cs="Times New Roman"/>
          <w:sz w:val="24"/>
          <w:lang w:eastAsia="ru-RU"/>
        </w:rPr>
        <w:t xml:space="preserve">, </w:t>
      </w:r>
      <w:proofErr w:type="spellStart"/>
      <w:r w:rsidR="00E426BD">
        <w:rPr>
          <w:rFonts w:eastAsia="Times New Roman" w:cs="Times New Roman"/>
          <w:sz w:val="24"/>
          <w:lang w:eastAsia="ru-RU"/>
        </w:rPr>
        <w:t>мьютексы</w:t>
      </w:r>
      <w:proofErr w:type="spellEnd"/>
      <w:r w:rsidR="00E426BD">
        <w:rPr>
          <w:rFonts w:eastAsia="Times New Roman" w:cs="Times New Roman"/>
          <w:sz w:val="24"/>
          <w:lang w:eastAsia="ru-RU"/>
        </w:rPr>
        <w:t xml:space="preserve"> и </w:t>
      </w:r>
      <w:proofErr w:type="spellStart"/>
      <w:r w:rsidR="00E426BD">
        <w:rPr>
          <w:rFonts w:eastAsia="Times New Roman" w:cs="Times New Roman"/>
          <w:sz w:val="24"/>
          <w:lang w:eastAsia="ru-RU"/>
        </w:rPr>
        <w:t>тд</w:t>
      </w:r>
      <w:proofErr w:type="spellEnd"/>
    </w:p>
    <w:p w14:paraId="649337B5" w14:textId="284B4EAF" w:rsidR="00C9670C" w:rsidRDefault="00E426BD" w:rsidP="00D3422D">
      <w:pPr>
        <w:rPr>
          <w:rFonts w:eastAsia="Times New Roman" w:cs="Times New Roman"/>
          <w:color w:val="FF0000"/>
          <w:sz w:val="24"/>
          <w:lang w:eastAsia="ru-RU"/>
        </w:rPr>
      </w:pPr>
      <w:hyperlink r:id="rId6" w:history="1">
        <w:r w:rsidRPr="00E426BD">
          <w:rPr>
            <w:rStyle w:val="a5"/>
            <w:rFonts w:eastAsia="Times New Roman" w:cs="Times New Roman"/>
            <w:color w:val="FF0000"/>
            <w:sz w:val="24"/>
            <w:lang w:eastAsia="ru-RU"/>
          </w:rPr>
          <w:t>https://habr.com/ru/articles/182610/</w:t>
        </w:r>
      </w:hyperlink>
      <w:r w:rsidRPr="00E426BD">
        <w:rPr>
          <w:rFonts w:eastAsia="Times New Roman" w:cs="Times New Roman"/>
          <w:color w:val="FF0000"/>
          <w:sz w:val="24"/>
          <w:lang w:eastAsia="ru-RU"/>
        </w:rPr>
        <w:t xml:space="preserve"> </w:t>
      </w:r>
    </w:p>
    <w:p w14:paraId="6C1647C5" w14:textId="313182E0" w:rsidR="009A59D0" w:rsidRPr="009A59D0" w:rsidRDefault="009A59D0" w:rsidP="00D3422D">
      <w:pPr>
        <w:rPr>
          <w:rFonts w:eastAsia="Times New Roman" w:cs="Times New Roman"/>
          <w:color w:val="FF0000"/>
          <w:sz w:val="24"/>
          <w:lang w:val="en-US" w:eastAsia="ru-RU"/>
        </w:rPr>
      </w:pPr>
      <w:hyperlink r:id="rId7" w:history="1">
        <w:r w:rsidRPr="009A59D0">
          <w:rPr>
            <w:rStyle w:val="a5"/>
            <w:rFonts w:eastAsia="Times New Roman" w:cs="Times New Roman"/>
            <w:color w:val="FF0000"/>
            <w:sz w:val="24"/>
            <w:lang w:val="en-US" w:eastAsia="ru-RU"/>
          </w:rPr>
          <w:t>https://www.fltk.org</w:t>
        </w:r>
      </w:hyperlink>
      <w:r w:rsidRPr="009A59D0">
        <w:rPr>
          <w:rFonts w:eastAsia="Times New Roman" w:cs="Times New Roman"/>
          <w:color w:val="FF0000"/>
          <w:sz w:val="24"/>
          <w:lang w:val="en-US" w:eastAsia="ru-RU"/>
        </w:rPr>
        <w:t xml:space="preserve"> </w:t>
      </w:r>
    </w:p>
    <w:p w14:paraId="5376873E" w14:textId="77777777" w:rsidR="009A59D0" w:rsidRPr="00D3422D" w:rsidRDefault="009A59D0" w:rsidP="00D3422D">
      <w:pPr>
        <w:rPr>
          <w:rFonts w:eastAsia="Times New Roman" w:cs="Times New Roman"/>
          <w:color w:val="FF0000"/>
          <w:sz w:val="24"/>
          <w:lang w:val="en-US" w:eastAsia="ru-RU"/>
        </w:rPr>
      </w:pPr>
    </w:p>
    <w:p w14:paraId="2A091420" w14:textId="446126D6" w:rsidR="00553FE8" w:rsidRDefault="00553FE8" w:rsidP="001A0A6F"/>
    <w:p w14:paraId="644FE1C7" w14:textId="77777777" w:rsidR="00D52D83" w:rsidRPr="00553FE8" w:rsidRDefault="00D52D83" w:rsidP="001A0A6F"/>
    <w:sectPr w:rsidR="00D52D83" w:rsidRPr="00553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875"/>
    <w:multiLevelType w:val="hybridMultilevel"/>
    <w:tmpl w:val="EC5AE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A3"/>
    <w:rsid w:val="00025C5C"/>
    <w:rsid w:val="001462BD"/>
    <w:rsid w:val="001A0A6F"/>
    <w:rsid w:val="0029771C"/>
    <w:rsid w:val="00385A7D"/>
    <w:rsid w:val="00553FE8"/>
    <w:rsid w:val="006142AD"/>
    <w:rsid w:val="00725A26"/>
    <w:rsid w:val="009177D2"/>
    <w:rsid w:val="009A59D0"/>
    <w:rsid w:val="009D6364"/>
    <w:rsid w:val="00AA7BA3"/>
    <w:rsid w:val="00C9670C"/>
    <w:rsid w:val="00D3422D"/>
    <w:rsid w:val="00D52D83"/>
    <w:rsid w:val="00E426BD"/>
    <w:rsid w:val="00E9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61825"/>
  <w15:chartTrackingRefBased/>
  <w15:docId w15:val="{3BE5C4DF-B700-ED49-B0E5-A8106B30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A2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5A26"/>
    <w:pPr>
      <w:keepNext/>
      <w:keepLines/>
      <w:spacing w:before="240"/>
      <w:outlineLvl w:val="0"/>
    </w:pPr>
    <w:rPr>
      <w:rFonts w:eastAsiaTheme="majorEastAsia" w:cstheme="majorBidi"/>
      <w:b/>
      <w:color w:val="7030A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3FE8"/>
    <w:pPr>
      <w:keepNext/>
      <w:keepLines/>
      <w:spacing w:before="40"/>
      <w:outlineLvl w:val="1"/>
    </w:pPr>
    <w:rPr>
      <w:rFonts w:eastAsiaTheme="majorEastAsia" w:cstheme="majorBidi"/>
      <w:b/>
      <w:color w:val="70AD47" w:themeColor="accent6"/>
      <w:sz w:val="3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A0A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25A26"/>
    <w:rPr>
      <w:rFonts w:ascii="Times New Roman" w:eastAsiaTheme="majorEastAsia" w:hAnsi="Times New Roman" w:cstheme="majorBidi"/>
      <w:b/>
      <w:color w:val="7030A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53FE8"/>
    <w:rPr>
      <w:rFonts w:ascii="Times New Roman" w:eastAsiaTheme="majorEastAsia" w:hAnsi="Times New Roman" w:cstheme="majorBidi"/>
      <w:b/>
      <w:color w:val="70AD47" w:themeColor="accent6"/>
      <w:sz w:val="30"/>
      <w:szCs w:val="26"/>
    </w:rPr>
  </w:style>
  <w:style w:type="paragraph" w:styleId="a4">
    <w:name w:val="List Paragraph"/>
    <w:basedOn w:val="a"/>
    <w:uiPriority w:val="34"/>
    <w:qFormat/>
    <w:rsid w:val="009177D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3422D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E93652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42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1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tk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8261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3</cp:revision>
  <dcterms:created xsi:type="dcterms:W3CDTF">2026-04-01T05:11:00Z</dcterms:created>
  <dcterms:modified xsi:type="dcterms:W3CDTF">2026-04-01T22:31:00Z</dcterms:modified>
</cp:coreProperties>
</file>