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61DB0" w14:textId="77777777" w:rsidR="00A8076E" w:rsidRDefault="00A8076E" w:rsidP="00A8076E">
      <w:pPr>
        <w:bidi w:val="0"/>
        <w:spacing w:after="117" w:line="360" w:lineRule="auto"/>
        <w:ind w:right="-3871"/>
        <w:jc w:val="center"/>
        <w:rPr>
          <w:rFonts w:ascii="Arabic Typesetting" w:eastAsia="Arabic Typesetting" w:hAnsi="Arabic Typesetting" w:cs="Arabic Typesetting"/>
          <w:noProof/>
          <w:color w:val="1F3864" w:themeColor="accent1" w:themeShade="80"/>
          <w:sz w:val="52"/>
          <w:szCs w:val="52"/>
          <w:lang w:bidi="ar-SY"/>
        </w:rPr>
      </w:pPr>
      <w:bookmarkStart w:id="0" w:name="_Hlk200872836"/>
      <w:bookmarkStart w:id="1" w:name="_Hlk201523678"/>
      <w:r w:rsidRPr="00FF47B7">
        <w:rPr>
          <w:rFonts w:asciiTheme="majorBidi" w:hAnsiTheme="majorBidi" w:cstheme="majorBidi"/>
          <w:b/>
          <w:bCs/>
          <w:noProof/>
          <w:color w:val="4472C4" w:themeColor="accent1"/>
          <w:sz w:val="36"/>
          <w:szCs w:val="36"/>
          <w:lang w:bidi="ar-SY"/>
        </w:rPr>
        <w:drawing>
          <wp:anchor distT="0" distB="0" distL="114300" distR="114300" simplePos="0" relativeHeight="251659264" behindDoc="0" locked="0" layoutInCell="1" allowOverlap="1" wp14:anchorId="2F0CDE90" wp14:editId="5F916497">
            <wp:simplePos x="0" y="0"/>
            <wp:positionH relativeFrom="column">
              <wp:posOffset>403860</wp:posOffset>
            </wp:positionH>
            <wp:positionV relativeFrom="paragraph">
              <wp:posOffset>198120</wp:posOffset>
            </wp:positionV>
            <wp:extent cx="1676400" cy="1676400"/>
            <wp:effectExtent l="0" t="0" r="0" b="0"/>
            <wp:wrapThrough wrapText="bothSides">
              <wp:wrapPolygon edited="0">
                <wp:start x="0" y="0"/>
                <wp:lineTo x="0" y="21355"/>
                <wp:lineTo x="21355" y="21355"/>
                <wp:lineTo x="21355" y="0"/>
                <wp:lineTo x="0" y="0"/>
              </wp:wrapPolygon>
            </wp:wrapThrough>
            <wp:docPr id="7448612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6DF0A2" w14:textId="7E7076B2" w:rsidR="00A8076E" w:rsidRPr="00A8076E" w:rsidRDefault="00A8076E" w:rsidP="00A8076E">
      <w:pPr>
        <w:spacing w:after="117" w:line="360" w:lineRule="auto"/>
        <w:ind w:left="1440" w:right="-3871"/>
        <w:rPr>
          <w:rFonts w:ascii="Arial" w:eastAsia="Arabic Typesetting" w:hAnsi="Arial" w:cs="Arial"/>
          <w:noProof/>
          <w:color w:val="1F3864" w:themeColor="accent1" w:themeShade="80"/>
          <w:sz w:val="44"/>
          <w:szCs w:val="44"/>
          <w:rtl/>
          <w:lang w:bidi="ar-SY"/>
        </w:rPr>
      </w:pPr>
      <w:r w:rsidRPr="00A8076E">
        <w:rPr>
          <w:rFonts w:ascii="Arial" w:eastAsia="Arabic Typesetting" w:hAnsi="Arial" w:cs="Arial"/>
          <w:noProof/>
          <w:color w:val="1F3864" w:themeColor="accent1" w:themeShade="80"/>
          <w:sz w:val="44"/>
          <w:szCs w:val="44"/>
          <w:rtl/>
          <w:lang w:bidi="ar-SY"/>
        </w:rPr>
        <w:t>كلية الهندسة المعلوماتية</w:t>
      </w:r>
    </w:p>
    <w:p w14:paraId="78B54EE4" w14:textId="7275CE54" w:rsidR="00A8076E" w:rsidRPr="00A8076E" w:rsidRDefault="00A8076E" w:rsidP="00A8076E">
      <w:pPr>
        <w:spacing w:after="117" w:line="360" w:lineRule="auto"/>
        <w:ind w:left="1440" w:right="-3871"/>
        <w:rPr>
          <w:rFonts w:ascii="Arial" w:eastAsia="Arabic Typesetting" w:hAnsi="Arial" w:cs="Arial"/>
          <w:noProof/>
          <w:color w:val="1F3864" w:themeColor="accent1" w:themeShade="80"/>
          <w:sz w:val="44"/>
          <w:szCs w:val="44"/>
          <w:rtl/>
          <w:lang w:bidi="ar-SY"/>
        </w:rPr>
      </w:pPr>
      <w:r w:rsidRPr="00A8076E">
        <w:rPr>
          <w:rFonts w:ascii="Arial" w:eastAsia="Arabic Typesetting" w:hAnsi="Arial" w:cs="Arial"/>
          <w:noProof/>
          <w:color w:val="1F3864" w:themeColor="accent1" w:themeShade="80"/>
          <w:sz w:val="44"/>
          <w:szCs w:val="44"/>
          <w:rtl/>
          <w:lang w:bidi="ar-SY"/>
        </w:rPr>
        <w:t>تخصص أمن المعلومات والشبكات</w:t>
      </w:r>
    </w:p>
    <w:p w14:paraId="5EA06B13" w14:textId="77777777" w:rsidR="00A8076E" w:rsidRDefault="00A8076E" w:rsidP="00A8076E">
      <w:pPr>
        <w:bidi w:val="0"/>
        <w:spacing w:after="117" w:line="360" w:lineRule="auto"/>
        <w:ind w:left="82" w:right="-3871" w:hanging="10"/>
        <w:jc w:val="center"/>
        <w:rPr>
          <w:rFonts w:ascii="Arabic Typesetting" w:eastAsia="Arabic Typesetting" w:hAnsi="Arabic Typesetting" w:cs="Arabic Typesetting"/>
          <w:noProof/>
          <w:color w:val="1F3864" w:themeColor="accent1" w:themeShade="80"/>
          <w:sz w:val="44"/>
          <w:szCs w:val="44"/>
          <w:lang w:bidi="ar-SY"/>
        </w:rPr>
      </w:pPr>
    </w:p>
    <w:p w14:paraId="4B38A79F" w14:textId="77777777" w:rsidR="00A8076E" w:rsidRPr="001F4208" w:rsidRDefault="00A8076E" w:rsidP="00A8076E">
      <w:pPr>
        <w:bidi w:val="0"/>
        <w:spacing w:after="117" w:line="360" w:lineRule="auto"/>
        <w:ind w:right="-3871"/>
        <w:rPr>
          <w:rFonts w:ascii="Arabic Typesetting" w:eastAsia="Arabic Typesetting" w:hAnsi="Arabic Typesetting" w:cs="Arabic Typesetting"/>
          <w:color w:val="2F5496" w:themeColor="accent1" w:themeShade="BF"/>
          <w:sz w:val="44"/>
          <w:lang w:bidi="ar-SY"/>
        </w:rPr>
      </w:pPr>
    </w:p>
    <w:p w14:paraId="578351EE" w14:textId="7E0C4BE8" w:rsidR="00A8076E" w:rsidRDefault="00A8076E" w:rsidP="00A8076E">
      <w:pPr>
        <w:pStyle w:val="Title"/>
        <w:bidi w:val="0"/>
        <w:spacing w:line="360" w:lineRule="auto"/>
        <w:jc w:val="center"/>
        <w:rPr>
          <w:rFonts w:asciiTheme="majorBidi" w:hAnsiTheme="majorBidi"/>
          <w:color w:val="2F5496" w:themeColor="accent1" w:themeShade="BF"/>
          <w:spacing w:val="0"/>
          <w:sz w:val="72"/>
          <w:szCs w:val="7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olor w:val="2F5496" w:themeColor="accent1" w:themeShade="BF"/>
          <w:spacing w:val="0"/>
          <w:sz w:val="72"/>
          <w:szCs w:val="7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Enhancing phishing detection </w:t>
      </w:r>
      <w:r w:rsidR="00DE6F51">
        <w:rPr>
          <w:rFonts w:asciiTheme="majorBidi" w:hAnsiTheme="majorBidi"/>
          <w:color w:val="2F5496" w:themeColor="accent1" w:themeShade="BF"/>
          <w:spacing w:val="0"/>
          <w:sz w:val="72"/>
          <w:szCs w:val="7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model using Machine Learning</w:t>
      </w:r>
    </w:p>
    <w:p w14:paraId="63EB0920" w14:textId="77777777" w:rsidR="00A8076E" w:rsidRPr="00CF056E" w:rsidRDefault="00A8076E" w:rsidP="00A8076E">
      <w:pPr>
        <w:bidi w:val="0"/>
        <w:spacing w:line="360" w:lineRule="auto"/>
        <w:rPr>
          <w:lang w:bidi="ar-SY"/>
        </w:rPr>
      </w:pPr>
    </w:p>
    <w:p w14:paraId="425C6490" w14:textId="77777777" w:rsidR="00A8076E" w:rsidRPr="001F4208" w:rsidRDefault="00A8076E" w:rsidP="00A8076E">
      <w:pPr>
        <w:bidi w:val="0"/>
        <w:spacing w:after="117" w:line="360" w:lineRule="auto"/>
        <w:ind w:right="-3871"/>
        <w:rPr>
          <w:sz w:val="20"/>
          <w:szCs w:val="20"/>
        </w:rPr>
      </w:pPr>
    </w:p>
    <w:p w14:paraId="6D8ABA95" w14:textId="09DDEA27" w:rsidR="00A8076E" w:rsidRPr="001F4208" w:rsidRDefault="00DE6F51" w:rsidP="00A8076E">
      <w:pPr>
        <w:bidi w:val="0"/>
        <w:spacing w:line="360" w:lineRule="auto"/>
        <w:jc w:val="center"/>
        <w:rPr>
          <w:rFonts w:asciiTheme="majorBidi" w:hAnsiTheme="majorBidi" w:cstheme="majorBidi"/>
          <w:b/>
          <w:bCs/>
          <w:color w:val="000000" w:themeColor="text1"/>
          <w:sz w:val="28"/>
          <w:szCs w:val="28"/>
          <w:rtl/>
          <w:lang w:bidi="ar-SY"/>
        </w:rPr>
      </w:pPr>
      <w:r>
        <w:rPr>
          <w:rFonts w:asciiTheme="majorBidi" w:hAnsiTheme="majorBidi" w:cstheme="majorBidi" w:hint="cs"/>
          <w:b/>
          <w:bCs/>
          <w:color w:val="000000" w:themeColor="text1"/>
          <w:sz w:val="28"/>
          <w:szCs w:val="28"/>
          <w:rtl/>
          <w:lang w:bidi="ar-SY"/>
        </w:rPr>
        <w:t>إعداد</w:t>
      </w:r>
    </w:p>
    <w:bookmarkEnd w:id="0"/>
    <w:p w14:paraId="7E24D0E6" w14:textId="497DC2BD" w:rsidR="00A8076E" w:rsidRPr="001F4208" w:rsidRDefault="00DE6F51" w:rsidP="00A8076E">
      <w:pPr>
        <w:bidi w:val="0"/>
        <w:spacing w:line="360" w:lineRule="auto"/>
        <w:jc w:val="center"/>
        <w:rPr>
          <w:rFonts w:asciiTheme="majorBidi" w:hAnsiTheme="majorBidi" w:cstheme="majorBidi"/>
          <w:color w:val="000000" w:themeColor="text1"/>
          <w:sz w:val="28"/>
          <w:szCs w:val="28"/>
          <w:lang w:bidi="ar-SY"/>
        </w:rPr>
      </w:pPr>
      <w:r>
        <w:rPr>
          <w:rFonts w:asciiTheme="majorBidi" w:hAnsiTheme="majorBidi" w:cstheme="majorBidi" w:hint="cs"/>
          <w:color w:val="000000" w:themeColor="text1"/>
          <w:sz w:val="28"/>
          <w:szCs w:val="28"/>
          <w:rtl/>
          <w:lang w:bidi="ar-SY"/>
        </w:rPr>
        <w:t xml:space="preserve">لانا </w:t>
      </w:r>
      <w:proofErr w:type="spellStart"/>
      <w:r>
        <w:rPr>
          <w:rFonts w:asciiTheme="majorBidi" w:hAnsiTheme="majorBidi" w:cstheme="majorBidi" w:hint="cs"/>
          <w:color w:val="000000" w:themeColor="text1"/>
          <w:sz w:val="28"/>
          <w:szCs w:val="28"/>
          <w:rtl/>
          <w:lang w:bidi="ar-SY"/>
        </w:rPr>
        <w:t>حالول</w:t>
      </w:r>
      <w:proofErr w:type="spellEnd"/>
    </w:p>
    <w:p w14:paraId="656F019C" w14:textId="3F72702D" w:rsidR="00A8076E" w:rsidRPr="001F4208" w:rsidRDefault="00DE6F51" w:rsidP="00A8076E">
      <w:pPr>
        <w:bidi w:val="0"/>
        <w:spacing w:line="360" w:lineRule="auto"/>
        <w:jc w:val="center"/>
        <w:rPr>
          <w:rFonts w:asciiTheme="majorBidi" w:hAnsiTheme="majorBidi" w:cstheme="majorBidi"/>
          <w:color w:val="000000" w:themeColor="text1"/>
          <w:sz w:val="28"/>
          <w:szCs w:val="28"/>
          <w:rtl/>
          <w:lang w:bidi="ar-SY"/>
        </w:rPr>
      </w:pPr>
      <w:r>
        <w:rPr>
          <w:rFonts w:asciiTheme="majorBidi" w:hAnsiTheme="majorBidi" w:cstheme="majorBidi" w:hint="cs"/>
          <w:color w:val="000000" w:themeColor="text1"/>
          <w:sz w:val="28"/>
          <w:szCs w:val="28"/>
          <w:rtl/>
          <w:lang w:bidi="ar-SY"/>
        </w:rPr>
        <w:t>نغم عطية</w:t>
      </w:r>
    </w:p>
    <w:p w14:paraId="33EED308" w14:textId="77777777" w:rsidR="00A8076E" w:rsidRPr="001F4208" w:rsidRDefault="00A8076E" w:rsidP="00A8076E">
      <w:pPr>
        <w:bidi w:val="0"/>
        <w:spacing w:line="360" w:lineRule="auto"/>
        <w:jc w:val="center"/>
        <w:rPr>
          <w:rFonts w:asciiTheme="majorBidi" w:hAnsiTheme="majorBidi" w:cstheme="majorBidi"/>
          <w:color w:val="000000" w:themeColor="text1"/>
          <w:sz w:val="28"/>
          <w:szCs w:val="28"/>
          <w:lang w:bidi="ar-SY"/>
        </w:rPr>
      </w:pPr>
    </w:p>
    <w:p w14:paraId="6C22ABA7" w14:textId="4010DC8A" w:rsidR="00A8076E" w:rsidRPr="001F4208" w:rsidRDefault="00DE6F51" w:rsidP="00A8076E">
      <w:pPr>
        <w:bidi w:val="0"/>
        <w:spacing w:line="360" w:lineRule="auto"/>
        <w:jc w:val="center"/>
        <w:rPr>
          <w:rFonts w:asciiTheme="majorBidi" w:hAnsiTheme="majorBidi" w:cstheme="majorBidi"/>
          <w:b/>
          <w:bCs/>
          <w:color w:val="000000" w:themeColor="text1"/>
          <w:sz w:val="28"/>
          <w:szCs w:val="28"/>
          <w:rtl/>
          <w:lang w:bidi="ar-SY"/>
        </w:rPr>
      </w:pPr>
      <w:r>
        <w:rPr>
          <w:rFonts w:asciiTheme="majorBidi" w:hAnsiTheme="majorBidi" w:cstheme="majorBidi" w:hint="cs"/>
          <w:b/>
          <w:bCs/>
          <w:color w:val="000000" w:themeColor="text1"/>
          <w:sz w:val="28"/>
          <w:szCs w:val="28"/>
          <w:rtl/>
          <w:lang w:bidi="ar-SY"/>
        </w:rPr>
        <w:t>إشراف</w:t>
      </w:r>
    </w:p>
    <w:p w14:paraId="09200608" w14:textId="5F0FE4AE" w:rsidR="00A8076E" w:rsidRDefault="00DE6F51" w:rsidP="00A8076E">
      <w:pPr>
        <w:bidi w:val="0"/>
        <w:spacing w:line="360" w:lineRule="auto"/>
        <w:jc w:val="center"/>
        <w:rPr>
          <w:rFonts w:asciiTheme="majorBidi" w:hAnsiTheme="majorBidi" w:cstheme="majorBidi"/>
          <w:color w:val="000000" w:themeColor="text1"/>
          <w:sz w:val="28"/>
          <w:szCs w:val="28"/>
          <w:rtl/>
          <w:lang w:bidi="ar-SY"/>
        </w:rPr>
      </w:pPr>
      <w:r>
        <w:rPr>
          <w:rFonts w:asciiTheme="majorBidi" w:hAnsiTheme="majorBidi" w:cstheme="majorBidi" w:hint="cs"/>
          <w:color w:val="000000" w:themeColor="text1"/>
          <w:sz w:val="28"/>
          <w:szCs w:val="28"/>
          <w:rtl/>
          <w:lang w:bidi="ar-SY"/>
        </w:rPr>
        <w:t>د. وسيم الجنيدي</w:t>
      </w:r>
    </w:p>
    <w:p w14:paraId="3DA159B1" w14:textId="65E7B4BA" w:rsidR="00DE6F51" w:rsidRPr="001F4208" w:rsidRDefault="00DE6F51" w:rsidP="00DE6F51">
      <w:pPr>
        <w:bidi w:val="0"/>
        <w:spacing w:line="360" w:lineRule="auto"/>
        <w:jc w:val="center"/>
        <w:rPr>
          <w:rFonts w:asciiTheme="majorBidi" w:hAnsiTheme="majorBidi" w:cstheme="majorBidi"/>
          <w:color w:val="000000" w:themeColor="text1"/>
          <w:sz w:val="28"/>
          <w:szCs w:val="28"/>
          <w:rtl/>
          <w:lang w:bidi="ar-SY"/>
        </w:rPr>
      </w:pPr>
      <w:r>
        <w:rPr>
          <w:rFonts w:asciiTheme="majorBidi" w:hAnsiTheme="majorBidi" w:cstheme="majorBidi" w:hint="cs"/>
          <w:color w:val="000000" w:themeColor="text1"/>
          <w:sz w:val="28"/>
          <w:szCs w:val="28"/>
          <w:rtl/>
          <w:lang w:bidi="ar-SY"/>
        </w:rPr>
        <w:t>م. آية الأسود</w:t>
      </w:r>
    </w:p>
    <w:p w14:paraId="2C9404CC" w14:textId="77777777" w:rsidR="00A8076E" w:rsidRDefault="00A8076E" w:rsidP="00A8076E">
      <w:pPr>
        <w:bidi w:val="0"/>
        <w:spacing w:line="360" w:lineRule="auto"/>
        <w:jc w:val="center"/>
        <w:rPr>
          <w:rFonts w:asciiTheme="majorBidi" w:hAnsiTheme="majorBidi" w:cstheme="majorBidi"/>
          <w:b/>
          <w:bCs/>
          <w:color w:val="4472C4" w:themeColor="accent1"/>
          <w:sz w:val="36"/>
          <w:szCs w:val="36"/>
          <w:lang w:bidi="ar-SY"/>
        </w:rPr>
      </w:pPr>
    </w:p>
    <w:p w14:paraId="4588E02C" w14:textId="050D402E" w:rsidR="00A8076E" w:rsidRPr="00F839E1" w:rsidRDefault="00A8076E" w:rsidP="00A8076E">
      <w:pPr>
        <w:bidi w:val="0"/>
        <w:spacing w:line="360" w:lineRule="auto"/>
        <w:jc w:val="center"/>
        <w:rPr>
          <w:rFonts w:asciiTheme="majorBidi" w:hAnsiTheme="majorBidi" w:cstheme="majorBidi"/>
          <w:b/>
          <w:bCs/>
          <w:color w:val="000000" w:themeColor="text1"/>
          <w:sz w:val="32"/>
          <w:szCs w:val="32"/>
          <w:lang w:bidi="ar-SY"/>
        </w:rPr>
        <w:sectPr w:rsidR="00A8076E" w:rsidRPr="00F839E1" w:rsidSect="00A8076E">
          <w:headerReference w:type="even" r:id="rId8"/>
          <w:headerReference w:type="default" r:id="rId9"/>
          <w:footerReference w:type="default" r:id="rId10"/>
          <w:pgSz w:w="11906" w:h="16838"/>
          <w:pgMar w:top="720" w:right="720" w:bottom="720" w:left="720" w:header="624" w:footer="708" w:gutter="0"/>
          <w:pgBorders w:display="firstPage" w:offsetFrom="page">
            <w:top w:val="twistedLines1" w:sz="18" w:space="24" w:color="4472C4" w:themeColor="accent1"/>
            <w:left w:val="twistedLines1" w:sz="18" w:space="24" w:color="4472C4" w:themeColor="accent1"/>
            <w:bottom w:val="twistedLines1" w:sz="18" w:space="24" w:color="4472C4" w:themeColor="accent1"/>
            <w:right w:val="twistedLines1" w:sz="18" w:space="24" w:color="4472C4" w:themeColor="accent1"/>
          </w:pgBorders>
          <w:cols w:space="708"/>
          <w:titlePg/>
          <w:bidi/>
          <w:rtlGutter/>
          <w:docGrid w:linePitch="360"/>
        </w:sectPr>
      </w:pPr>
      <w:r w:rsidRPr="001F4208">
        <w:rPr>
          <w:rFonts w:asciiTheme="majorBidi" w:hAnsiTheme="majorBidi" w:cstheme="majorBidi"/>
          <w:b/>
          <w:bCs/>
          <w:color w:val="000000" w:themeColor="text1"/>
          <w:sz w:val="32"/>
          <w:szCs w:val="32"/>
          <w:lang w:bidi="ar-SY"/>
        </w:rPr>
        <w:t>2</w:t>
      </w:r>
      <w:r>
        <w:rPr>
          <w:rFonts w:asciiTheme="majorBidi" w:hAnsiTheme="majorBidi" w:cstheme="majorBidi"/>
          <w:b/>
          <w:bCs/>
          <w:color w:val="000000" w:themeColor="text1"/>
          <w:sz w:val="32"/>
          <w:szCs w:val="32"/>
          <w:lang w:bidi="ar-SY"/>
        </w:rPr>
        <w:t>025</w:t>
      </w:r>
    </w:p>
    <w:bookmarkEnd w:id="1"/>
    <w:p w14:paraId="1A8279F2" w14:textId="77777777" w:rsidR="007E43AF" w:rsidRDefault="007E43AF" w:rsidP="00962850">
      <w:pPr>
        <w:rPr>
          <w:rFonts w:ascii="Traditional Arabic" w:hAnsi="Traditional Arabic" w:cs="Simplified Arabic" w:hint="cs"/>
          <w:sz w:val="24"/>
          <w:szCs w:val="24"/>
          <w:rtl/>
          <w:lang w:bidi="ar-SY"/>
        </w:rPr>
      </w:pPr>
    </w:p>
    <w:p w14:paraId="2BD40450" w14:textId="77777777" w:rsidR="007E43AF" w:rsidRDefault="007E43AF" w:rsidP="00962850">
      <w:pPr>
        <w:rPr>
          <w:rFonts w:ascii="Traditional Arabic" w:hAnsi="Traditional Arabic" w:cs="Simplified Arabic"/>
          <w:sz w:val="24"/>
          <w:szCs w:val="24"/>
          <w:rtl/>
          <w:lang w:bidi="ar-SY"/>
        </w:rPr>
      </w:pPr>
    </w:p>
    <w:p w14:paraId="0B25C27B" w14:textId="77777777" w:rsidR="007E43AF" w:rsidRDefault="007E43AF" w:rsidP="00962850">
      <w:pPr>
        <w:rPr>
          <w:rFonts w:ascii="Traditional Arabic" w:hAnsi="Traditional Arabic" w:cs="Simplified Arabic"/>
          <w:sz w:val="24"/>
          <w:szCs w:val="24"/>
          <w:rtl/>
          <w:lang w:bidi="ar-SY"/>
        </w:rPr>
      </w:pPr>
    </w:p>
    <w:p w14:paraId="70F7BD77" w14:textId="77777777" w:rsidR="007E43AF" w:rsidRDefault="007E43AF" w:rsidP="00962850">
      <w:pPr>
        <w:rPr>
          <w:rFonts w:ascii="Traditional Arabic" w:hAnsi="Traditional Arabic" w:cs="Simplified Arabic"/>
          <w:sz w:val="24"/>
          <w:szCs w:val="24"/>
          <w:rtl/>
          <w:lang w:bidi="ar-SY"/>
        </w:rPr>
      </w:pPr>
    </w:p>
    <w:p w14:paraId="2124264D" w14:textId="77777777" w:rsidR="007E43AF" w:rsidRDefault="007E43AF" w:rsidP="00962850">
      <w:pPr>
        <w:rPr>
          <w:rFonts w:ascii="Traditional Arabic" w:hAnsi="Traditional Arabic" w:cs="Simplified Arabic"/>
          <w:sz w:val="24"/>
          <w:szCs w:val="24"/>
          <w:rtl/>
          <w:lang w:bidi="ar-SY"/>
        </w:rPr>
      </w:pPr>
    </w:p>
    <w:p w14:paraId="20A59030" w14:textId="77777777" w:rsidR="007E43AF" w:rsidRDefault="007E43AF" w:rsidP="00962850">
      <w:pPr>
        <w:rPr>
          <w:rFonts w:ascii="Traditional Arabic" w:hAnsi="Traditional Arabic" w:cs="Simplified Arabic"/>
          <w:sz w:val="24"/>
          <w:szCs w:val="24"/>
          <w:rtl/>
          <w:lang w:bidi="ar-SY"/>
        </w:rPr>
      </w:pPr>
    </w:p>
    <w:p w14:paraId="040A3170" w14:textId="77777777" w:rsidR="007E43AF" w:rsidRDefault="007E43AF" w:rsidP="00962850">
      <w:pPr>
        <w:rPr>
          <w:rFonts w:ascii="Traditional Arabic" w:hAnsi="Traditional Arabic" w:cs="Simplified Arabic"/>
          <w:sz w:val="24"/>
          <w:szCs w:val="24"/>
          <w:rtl/>
          <w:lang w:bidi="ar-SY"/>
        </w:rPr>
      </w:pPr>
    </w:p>
    <w:p w14:paraId="13E91E41" w14:textId="77777777" w:rsidR="007E43AF" w:rsidRDefault="007E43AF" w:rsidP="00962850">
      <w:pPr>
        <w:rPr>
          <w:rFonts w:ascii="Traditional Arabic" w:hAnsi="Traditional Arabic" w:cs="Simplified Arabic"/>
          <w:sz w:val="24"/>
          <w:szCs w:val="24"/>
          <w:rtl/>
          <w:lang w:bidi="ar-SY"/>
        </w:rPr>
      </w:pPr>
    </w:p>
    <w:p w14:paraId="691FDD03" w14:textId="77777777" w:rsidR="007E43AF" w:rsidRDefault="007E43AF" w:rsidP="00962850">
      <w:pPr>
        <w:rPr>
          <w:rFonts w:ascii="Traditional Arabic" w:hAnsi="Traditional Arabic" w:cs="Simplified Arabic"/>
          <w:sz w:val="24"/>
          <w:szCs w:val="24"/>
          <w:rtl/>
          <w:lang w:bidi="ar-SY"/>
        </w:rPr>
      </w:pPr>
    </w:p>
    <w:p w14:paraId="5FB92C3F" w14:textId="77777777" w:rsidR="007E43AF" w:rsidRDefault="007E43AF" w:rsidP="00962850">
      <w:pPr>
        <w:rPr>
          <w:rFonts w:ascii="Traditional Arabic" w:hAnsi="Traditional Arabic" w:cs="Simplified Arabic"/>
          <w:sz w:val="24"/>
          <w:szCs w:val="24"/>
          <w:rtl/>
          <w:lang w:bidi="ar-SY"/>
        </w:rPr>
      </w:pPr>
    </w:p>
    <w:p w14:paraId="755085E4" w14:textId="77777777" w:rsidR="007E43AF" w:rsidRDefault="007E43AF" w:rsidP="00962850">
      <w:pPr>
        <w:rPr>
          <w:rFonts w:ascii="Traditional Arabic" w:hAnsi="Traditional Arabic" w:cs="Simplified Arabic"/>
          <w:sz w:val="24"/>
          <w:szCs w:val="24"/>
          <w:rtl/>
          <w:lang w:bidi="ar-SY"/>
        </w:rPr>
      </w:pPr>
    </w:p>
    <w:p w14:paraId="1641257D" w14:textId="77777777" w:rsidR="007E43AF" w:rsidRDefault="007E43AF" w:rsidP="00962850">
      <w:pPr>
        <w:rPr>
          <w:rFonts w:ascii="Traditional Arabic" w:hAnsi="Traditional Arabic" w:cs="Simplified Arabic"/>
          <w:sz w:val="24"/>
          <w:szCs w:val="24"/>
          <w:rtl/>
          <w:lang w:bidi="ar-SY"/>
        </w:rPr>
      </w:pPr>
    </w:p>
    <w:p w14:paraId="449A550D" w14:textId="45131037" w:rsidR="007E43AF" w:rsidRPr="007E43AF" w:rsidRDefault="007E43AF" w:rsidP="007E43AF">
      <w:pPr>
        <w:jc w:val="center"/>
        <w:rPr>
          <w:rFonts w:ascii="Traditional Arabic" w:hAnsi="Traditional Arabic" w:cs="Simplified Arabic"/>
          <w:b/>
          <w:bCs/>
          <w:sz w:val="36"/>
          <w:szCs w:val="36"/>
          <w:rtl/>
          <w:lang w:bidi="ar-SY"/>
        </w:rPr>
      </w:pPr>
      <w:r w:rsidRPr="007E43AF">
        <w:rPr>
          <w:rFonts w:ascii="Traditional Arabic" w:hAnsi="Traditional Arabic" w:cs="Simplified Arabic" w:hint="cs"/>
          <w:b/>
          <w:bCs/>
          <w:sz w:val="36"/>
          <w:szCs w:val="36"/>
          <w:rtl/>
          <w:lang w:bidi="ar-SY"/>
        </w:rPr>
        <w:t xml:space="preserve">الفصل </w:t>
      </w:r>
      <w:proofErr w:type="gramStart"/>
      <w:r w:rsidRPr="007E43AF">
        <w:rPr>
          <w:rFonts w:ascii="Traditional Arabic" w:hAnsi="Traditional Arabic" w:cs="Simplified Arabic" w:hint="cs"/>
          <w:b/>
          <w:bCs/>
          <w:sz w:val="36"/>
          <w:szCs w:val="36"/>
          <w:rtl/>
          <w:lang w:bidi="ar-SY"/>
        </w:rPr>
        <w:t>الأول :</w:t>
      </w:r>
      <w:proofErr w:type="gramEnd"/>
      <w:r w:rsidRPr="007E43AF">
        <w:rPr>
          <w:rFonts w:ascii="Traditional Arabic" w:hAnsi="Traditional Arabic" w:cs="Simplified Arabic" w:hint="cs"/>
          <w:b/>
          <w:bCs/>
          <w:sz w:val="36"/>
          <w:szCs w:val="36"/>
          <w:rtl/>
          <w:lang w:bidi="ar-SY"/>
        </w:rPr>
        <w:t xml:space="preserve"> المقدمة</w:t>
      </w:r>
    </w:p>
    <w:p w14:paraId="59B2AAC0" w14:textId="77777777" w:rsidR="007E43AF" w:rsidRDefault="007E43AF" w:rsidP="00962850">
      <w:pPr>
        <w:rPr>
          <w:rFonts w:ascii="Traditional Arabic" w:hAnsi="Traditional Arabic" w:cs="Simplified Arabic"/>
          <w:sz w:val="24"/>
          <w:szCs w:val="24"/>
          <w:rtl/>
          <w:lang w:bidi="ar-SY"/>
        </w:rPr>
      </w:pPr>
    </w:p>
    <w:p w14:paraId="560C7CD5" w14:textId="77777777" w:rsidR="007E43AF" w:rsidRDefault="007E43AF" w:rsidP="00962850">
      <w:pPr>
        <w:rPr>
          <w:rFonts w:ascii="Traditional Arabic" w:hAnsi="Traditional Arabic" w:cs="Simplified Arabic"/>
          <w:sz w:val="24"/>
          <w:szCs w:val="24"/>
          <w:rtl/>
          <w:lang w:bidi="ar-SY"/>
        </w:rPr>
      </w:pPr>
    </w:p>
    <w:p w14:paraId="6A3DEB08" w14:textId="77777777" w:rsidR="007E43AF" w:rsidRDefault="007E43AF" w:rsidP="00962850">
      <w:pPr>
        <w:rPr>
          <w:rFonts w:ascii="Traditional Arabic" w:hAnsi="Traditional Arabic" w:cs="Simplified Arabic"/>
          <w:sz w:val="24"/>
          <w:szCs w:val="24"/>
          <w:rtl/>
          <w:lang w:bidi="ar-SY"/>
        </w:rPr>
      </w:pPr>
    </w:p>
    <w:p w14:paraId="7EE2A51E" w14:textId="77777777" w:rsidR="007E43AF" w:rsidRDefault="007E43AF" w:rsidP="00962850">
      <w:pPr>
        <w:rPr>
          <w:rFonts w:ascii="Traditional Arabic" w:hAnsi="Traditional Arabic" w:cs="Simplified Arabic"/>
          <w:sz w:val="24"/>
          <w:szCs w:val="24"/>
          <w:rtl/>
          <w:lang w:bidi="ar-SY"/>
        </w:rPr>
      </w:pPr>
    </w:p>
    <w:p w14:paraId="19E791BA" w14:textId="77777777" w:rsidR="007E43AF" w:rsidRDefault="007E43AF" w:rsidP="00962850">
      <w:pPr>
        <w:rPr>
          <w:rFonts w:ascii="Traditional Arabic" w:hAnsi="Traditional Arabic" w:cs="Simplified Arabic"/>
          <w:sz w:val="24"/>
          <w:szCs w:val="24"/>
          <w:rtl/>
          <w:lang w:bidi="ar-SY"/>
        </w:rPr>
      </w:pPr>
    </w:p>
    <w:p w14:paraId="7C6D27A8" w14:textId="77777777" w:rsidR="007E43AF" w:rsidRDefault="007E43AF" w:rsidP="00962850">
      <w:pPr>
        <w:rPr>
          <w:rFonts w:ascii="Traditional Arabic" w:hAnsi="Traditional Arabic" w:cs="Simplified Arabic"/>
          <w:sz w:val="24"/>
          <w:szCs w:val="24"/>
          <w:rtl/>
          <w:lang w:bidi="ar-SY"/>
        </w:rPr>
      </w:pPr>
    </w:p>
    <w:p w14:paraId="7FB40F0F" w14:textId="77777777" w:rsidR="007E43AF" w:rsidRDefault="007E43AF" w:rsidP="00962850">
      <w:pPr>
        <w:rPr>
          <w:rFonts w:ascii="Traditional Arabic" w:hAnsi="Traditional Arabic" w:cs="Simplified Arabic"/>
          <w:sz w:val="24"/>
          <w:szCs w:val="24"/>
          <w:rtl/>
          <w:lang w:bidi="ar-SY"/>
        </w:rPr>
      </w:pPr>
    </w:p>
    <w:p w14:paraId="15301327" w14:textId="705B7B42" w:rsidR="007E43AF" w:rsidRDefault="007E43AF">
      <w:pPr>
        <w:bidi w:val="0"/>
        <w:rPr>
          <w:rFonts w:ascii="Traditional Arabic" w:hAnsi="Traditional Arabic" w:cs="Simplified Arabic"/>
          <w:sz w:val="24"/>
          <w:szCs w:val="24"/>
          <w:lang w:bidi="ar-SY"/>
        </w:rPr>
      </w:pPr>
      <w:r>
        <w:rPr>
          <w:rFonts w:ascii="Traditional Arabic" w:hAnsi="Traditional Arabic" w:cs="Simplified Arabic"/>
          <w:sz w:val="24"/>
          <w:szCs w:val="24"/>
          <w:rtl/>
          <w:lang w:bidi="ar-SY"/>
        </w:rPr>
        <w:br w:type="page"/>
      </w:r>
    </w:p>
    <w:p w14:paraId="009486BF" w14:textId="77777777" w:rsidR="007E43AF" w:rsidRPr="00A8076E" w:rsidRDefault="007E43AF" w:rsidP="00962850">
      <w:pPr>
        <w:rPr>
          <w:rFonts w:ascii="Traditional Arabic" w:hAnsi="Traditional Arabic" w:cs="Simplified Arabic" w:hint="cs"/>
          <w:sz w:val="24"/>
          <w:szCs w:val="24"/>
          <w:rtl/>
          <w:lang w:bidi="ar-SY"/>
        </w:rPr>
      </w:pPr>
    </w:p>
    <w:p w14:paraId="551EAE33" w14:textId="15864554" w:rsidR="00962850" w:rsidRPr="00DD2760" w:rsidRDefault="00962850" w:rsidP="00B62316">
      <w:pPr>
        <w:spacing w:line="480" w:lineRule="auto"/>
        <w:rPr>
          <w:rFonts w:cs="Simplified Arabic"/>
          <w:b/>
          <w:bCs/>
          <w:color w:val="2F5496" w:themeColor="accent1" w:themeShade="BF"/>
          <w:sz w:val="28"/>
          <w:szCs w:val="28"/>
          <w:rtl/>
          <w:lang w:bidi="ar-SY"/>
        </w:rPr>
      </w:pPr>
      <w:r w:rsidRPr="00DD2760">
        <w:rPr>
          <w:rFonts w:cs="Simplified Arabic"/>
          <w:b/>
          <w:bCs/>
          <w:color w:val="2F5496" w:themeColor="accent1" w:themeShade="BF"/>
          <w:sz w:val="28"/>
          <w:szCs w:val="28"/>
          <w:rtl/>
          <w:lang w:bidi="ar-SY"/>
        </w:rPr>
        <w:t>1.1 مقدمة:</w:t>
      </w:r>
    </w:p>
    <w:p w14:paraId="4D0EE651" w14:textId="5B1E6960" w:rsidR="00962850" w:rsidRPr="007E43AF" w:rsidRDefault="00962850" w:rsidP="00B62316">
      <w:pPr>
        <w:spacing w:line="480" w:lineRule="auto"/>
        <w:rPr>
          <w:rFonts w:cs="Simplified Arabic"/>
          <w:sz w:val="24"/>
          <w:szCs w:val="24"/>
          <w:rtl/>
          <w:lang w:bidi="ar-SY"/>
        </w:rPr>
      </w:pPr>
      <w:r w:rsidRPr="007E43AF">
        <w:rPr>
          <w:rFonts w:cs="Simplified Arabic"/>
          <w:sz w:val="24"/>
          <w:szCs w:val="24"/>
          <w:rtl/>
          <w:lang w:bidi="ar-SY"/>
        </w:rPr>
        <w:t>يُعَدّ الأمن السيبراني في العصر الرقمي أحد أبرز التحديات العالمية نظرًا للتطور المتسارع في تقنيات الاتصال وانتشار الخدمات الإلكترونية. ومع توسع استخدام الإنترنت في مختلف القطاعات، برزت هجمات التصيّد الاحتيالي (</w:t>
      </w:r>
      <w:r w:rsidRPr="007E43AF">
        <w:rPr>
          <w:rFonts w:cs="Simplified Arabic"/>
          <w:sz w:val="24"/>
          <w:szCs w:val="24"/>
          <w:lang w:bidi="ar-SY"/>
        </w:rPr>
        <w:t>Phishing Attacks</w:t>
      </w:r>
      <w:r w:rsidRPr="007E43AF">
        <w:rPr>
          <w:rFonts w:cs="Simplified Arabic"/>
          <w:sz w:val="24"/>
          <w:szCs w:val="24"/>
          <w:rtl/>
          <w:lang w:bidi="ar-SY"/>
        </w:rPr>
        <w:t>) كإحدى أكثر التهديدات شيوعًا وخطورة على الأفراد والمؤسسات على حد سواء، إذ تعتمد هذه الهجمات على أساليبٍ خادعة تهدف إلى استدراج المستخدمين للكشف عن بياناتهم الحساسة مثل كلمات المرور والمعلومات المصرفية من خلال مواقع أو رسائل إلكترونية مزيّفة تحاكي الجهات الرسمية أو الموثوقة.</w:t>
      </w:r>
    </w:p>
    <w:p w14:paraId="42480C3D" w14:textId="38BD7B1E" w:rsidR="00962850" w:rsidRPr="007E43AF" w:rsidRDefault="00962850" w:rsidP="00B62316">
      <w:pPr>
        <w:spacing w:line="480" w:lineRule="auto"/>
        <w:rPr>
          <w:rFonts w:cs="Simplified Arabic"/>
          <w:sz w:val="24"/>
          <w:szCs w:val="24"/>
          <w:rtl/>
          <w:lang w:bidi="ar-SY"/>
        </w:rPr>
      </w:pPr>
      <w:r w:rsidRPr="007E43AF">
        <w:rPr>
          <w:rFonts w:cs="Simplified Arabic"/>
          <w:sz w:val="24"/>
          <w:szCs w:val="24"/>
          <w:rtl/>
          <w:lang w:bidi="ar-SY"/>
        </w:rPr>
        <w:t>لقد تطورت أساليب التصيّد بشكلٍ كبير، إذ لم تعد مقتصرة على البريد الإلكتروني فقط، بل امتدت لتشمل وسائل التواصل الاجتماعي وتطبيقات المراسلة الفورية ومواقع الويب، مما زاد من صعوبة كشفها بالطرق التقليدية. كما ساهم اعتماد المهاجمين على تقنيات الهندسة الاجتماعية (</w:t>
      </w:r>
      <w:r w:rsidRPr="007E43AF">
        <w:rPr>
          <w:rFonts w:cs="Simplified Arabic"/>
          <w:sz w:val="24"/>
          <w:szCs w:val="24"/>
          <w:lang w:bidi="ar-SY"/>
        </w:rPr>
        <w:t>Social Engineering</w:t>
      </w:r>
      <w:r w:rsidRPr="007E43AF">
        <w:rPr>
          <w:rFonts w:cs="Simplified Arabic"/>
          <w:sz w:val="24"/>
          <w:szCs w:val="24"/>
          <w:rtl/>
          <w:lang w:bidi="ar-SY"/>
        </w:rPr>
        <w:t>) في رفع معدلات النجاح لهذه الهجمات من خلال استغلال الثقة الطبيعية لدى المستخدمين.</w:t>
      </w:r>
    </w:p>
    <w:p w14:paraId="610A5A72" w14:textId="77777777" w:rsidR="00962850" w:rsidRPr="007E43AF" w:rsidRDefault="00962850" w:rsidP="00B62316">
      <w:pPr>
        <w:spacing w:line="480" w:lineRule="auto"/>
        <w:rPr>
          <w:rFonts w:cs="Simplified Arabic" w:hint="cs"/>
          <w:sz w:val="24"/>
          <w:szCs w:val="24"/>
          <w:rtl/>
          <w:lang w:bidi="ar-SY"/>
        </w:rPr>
      </w:pPr>
      <w:r w:rsidRPr="007E43AF">
        <w:rPr>
          <w:rFonts w:cs="Simplified Arabic"/>
          <w:sz w:val="24"/>
          <w:szCs w:val="24"/>
          <w:rtl/>
          <w:lang w:bidi="ar-SY"/>
        </w:rPr>
        <w:t>ونظرًا لخطورة هذه الظاهرة وتزايد آثارها المالية والأمنية، اتجهت الأبحاث الحديثة نحو توظيف تقنيات الذكاء الاصطناعي وتعلّم الآلة (</w:t>
      </w:r>
      <w:r w:rsidRPr="007E43AF">
        <w:rPr>
          <w:rFonts w:cs="Simplified Arabic"/>
          <w:sz w:val="24"/>
          <w:szCs w:val="24"/>
          <w:lang w:bidi="ar-SY"/>
        </w:rPr>
        <w:t>Machine Learning</w:t>
      </w:r>
      <w:r w:rsidRPr="007E43AF">
        <w:rPr>
          <w:rFonts w:cs="Simplified Arabic"/>
          <w:sz w:val="24"/>
          <w:szCs w:val="24"/>
          <w:rtl/>
          <w:lang w:bidi="ar-SY"/>
        </w:rPr>
        <w:t>) لتعزيز قدرة الأنظمة الأمنية على الكشف المبكر لهجمات التصيّد، من خلال تحليل خصائص الروابط (</w:t>
      </w:r>
      <w:r w:rsidRPr="007E43AF">
        <w:rPr>
          <w:rFonts w:cs="Simplified Arabic"/>
          <w:sz w:val="24"/>
          <w:szCs w:val="24"/>
          <w:lang w:bidi="ar-SY"/>
        </w:rPr>
        <w:t>URLs</w:t>
      </w:r>
      <w:r w:rsidRPr="007E43AF">
        <w:rPr>
          <w:rFonts w:cs="Simplified Arabic"/>
          <w:sz w:val="24"/>
          <w:szCs w:val="24"/>
          <w:rtl/>
          <w:lang w:bidi="ar-SY"/>
        </w:rPr>
        <w:t>) والمحتوى الإلكتروني بهدف التمييز بين المواقع الاحتيالية والمواقع الشرعية. وقد أظهرت العديد من الدراسات أنّ استخدام خوارزميات التعلّم الآلي يحقق دقّة عالية في الكشف، خصوصًا عند تطبيق أساليب اختيار الميزات (</w:t>
      </w:r>
      <w:r w:rsidRPr="007E43AF">
        <w:rPr>
          <w:rFonts w:cs="Simplified Arabic"/>
          <w:sz w:val="24"/>
          <w:szCs w:val="24"/>
          <w:lang w:bidi="ar-SY"/>
        </w:rPr>
        <w:t>Feature Selection</w:t>
      </w:r>
      <w:r w:rsidRPr="007E43AF">
        <w:rPr>
          <w:rFonts w:cs="Simplified Arabic"/>
          <w:sz w:val="24"/>
          <w:szCs w:val="24"/>
          <w:rtl/>
          <w:lang w:bidi="ar-SY"/>
        </w:rPr>
        <w:t>) التي تقلل من حجم البيانات وتحسّن من كفاءة النماذج.</w:t>
      </w:r>
    </w:p>
    <w:p w14:paraId="653CC2E5" w14:textId="77777777" w:rsidR="00962850" w:rsidRDefault="00962850" w:rsidP="00B62316">
      <w:pPr>
        <w:spacing w:line="480" w:lineRule="auto"/>
        <w:rPr>
          <w:rFonts w:cs="Simplified Arabic"/>
          <w:sz w:val="24"/>
          <w:szCs w:val="24"/>
          <w:rtl/>
          <w:lang w:bidi="ar-SY"/>
        </w:rPr>
      </w:pPr>
    </w:p>
    <w:p w14:paraId="3571997E" w14:textId="77777777" w:rsidR="00B62316" w:rsidRDefault="00B62316" w:rsidP="00B62316">
      <w:pPr>
        <w:spacing w:line="480" w:lineRule="auto"/>
        <w:rPr>
          <w:rFonts w:cs="Simplified Arabic"/>
          <w:sz w:val="24"/>
          <w:szCs w:val="24"/>
          <w:rtl/>
          <w:lang w:bidi="ar-SY"/>
        </w:rPr>
      </w:pPr>
    </w:p>
    <w:p w14:paraId="269EE831" w14:textId="77777777" w:rsidR="00B62316" w:rsidRPr="007E43AF" w:rsidRDefault="00B62316" w:rsidP="00B62316">
      <w:pPr>
        <w:spacing w:line="480" w:lineRule="auto"/>
        <w:rPr>
          <w:rFonts w:cs="Simplified Arabic"/>
          <w:sz w:val="24"/>
          <w:szCs w:val="24"/>
          <w:rtl/>
          <w:lang w:bidi="ar-SY"/>
        </w:rPr>
      </w:pPr>
    </w:p>
    <w:p w14:paraId="137ADED2" w14:textId="393E68B5" w:rsidR="00962850" w:rsidRPr="007E43AF" w:rsidRDefault="00962850" w:rsidP="00B62316">
      <w:pPr>
        <w:spacing w:line="480" w:lineRule="auto"/>
        <w:rPr>
          <w:rFonts w:cs="Simplified Arabic"/>
          <w:sz w:val="24"/>
          <w:szCs w:val="24"/>
          <w:rtl/>
          <w:lang w:bidi="ar-SY"/>
        </w:rPr>
      </w:pPr>
      <w:r w:rsidRPr="007E43AF">
        <w:rPr>
          <w:rFonts w:cs="Simplified Arabic"/>
          <w:sz w:val="24"/>
          <w:szCs w:val="24"/>
          <w:rtl/>
          <w:lang w:bidi="ar-SY"/>
        </w:rPr>
        <w:lastRenderedPageBreak/>
        <w:t>يركّز هذا البحث على تطوير نظام ذكيّ للكشف عن هجمات التصيّد باستخدام خوارزميات التعلّم الآلي والتعلّم العميق (</w:t>
      </w:r>
      <w:r w:rsidRPr="007E43AF">
        <w:rPr>
          <w:rFonts w:cs="Simplified Arabic"/>
          <w:sz w:val="24"/>
          <w:szCs w:val="24"/>
          <w:lang w:bidi="ar-SY"/>
        </w:rPr>
        <w:t>Deep Learning</w:t>
      </w:r>
      <w:r w:rsidRPr="007E43AF">
        <w:rPr>
          <w:rFonts w:cs="Simplified Arabic"/>
          <w:sz w:val="24"/>
          <w:szCs w:val="24"/>
          <w:rtl/>
          <w:lang w:bidi="ar-SY"/>
        </w:rPr>
        <w:t>)، مع دمج آليات اختيار الميزات الأكثر تأثيرًا في عملية الكشف، بما يعزّز الدقة ويقلّل من معدل الأخطاء. كما يقترح البحث مقياسًا جديدًا لتقييم الأداء يُعرف باسم "مؤشر مقاومة التصيّد" (</w:t>
      </w:r>
      <w:r w:rsidRPr="007E43AF">
        <w:rPr>
          <w:rFonts w:cs="Simplified Arabic"/>
          <w:sz w:val="24"/>
          <w:szCs w:val="24"/>
          <w:lang w:bidi="ar-SY"/>
        </w:rPr>
        <w:t>Anti-Phishing Score</w:t>
      </w:r>
      <w:r w:rsidRPr="007E43AF">
        <w:rPr>
          <w:rFonts w:cs="Simplified Arabic"/>
          <w:sz w:val="24"/>
          <w:szCs w:val="24"/>
          <w:rtl/>
          <w:lang w:bidi="ar-SY"/>
        </w:rPr>
        <w:t>)، يأخذ بعين الاعتبار نسبة الإيجابيات الكاذبة (</w:t>
      </w:r>
      <w:r w:rsidRPr="007E43AF">
        <w:rPr>
          <w:rFonts w:cs="Simplified Arabic"/>
          <w:sz w:val="24"/>
          <w:szCs w:val="24"/>
          <w:lang w:bidi="ar-SY"/>
        </w:rPr>
        <w:t>False Positives</w:t>
      </w:r>
      <w:r w:rsidRPr="007E43AF">
        <w:rPr>
          <w:rFonts w:cs="Simplified Arabic"/>
          <w:sz w:val="24"/>
          <w:szCs w:val="24"/>
          <w:rtl/>
          <w:lang w:bidi="ar-SY"/>
        </w:rPr>
        <w:t>) والإيجابيات الحقيقية (</w:t>
      </w:r>
      <w:r w:rsidRPr="007E43AF">
        <w:rPr>
          <w:rFonts w:cs="Simplified Arabic"/>
          <w:sz w:val="24"/>
          <w:szCs w:val="24"/>
          <w:lang w:bidi="ar-SY"/>
        </w:rPr>
        <w:t>True Positives</w:t>
      </w:r>
      <w:r w:rsidRPr="007E43AF">
        <w:rPr>
          <w:rFonts w:cs="Simplified Arabic"/>
          <w:sz w:val="24"/>
          <w:szCs w:val="24"/>
          <w:rtl/>
          <w:lang w:bidi="ar-SY"/>
        </w:rPr>
        <w:t>) وزمن الاختبار، لتوفير تقييمٍ أكثر شمولية لفعالية النظام المقترح.</w:t>
      </w:r>
    </w:p>
    <w:p w14:paraId="621A0B4A" w14:textId="2A43B77B" w:rsidR="007E43AF" w:rsidRDefault="00962850" w:rsidP="00B62316">
      <w:pPr>
        <w:spacing w:line="480" w:lineRule="auto"/>
        <w:rPr>
          <w:rFonts w:cs="Simplified Arabic"/>
          <w:sz w:val="24"/>
          <w:szCs w:val="24"/>
          <w:rtl/>
          <w:lang w:bidi="ar-SY"/>
        </w:rPr>
      </w:pPr>
      <w:r w:rsidRPr="007E43AF">
        <w:rPr>
          <w:rFonts w:cs="Simplified Arabic"/>
          <w:sz w:val="24"/>
          <w:szCs w:val="24"/>
          <w:rtl/>
          <w:lang w:bidi="ar-SY"/>
        </w:rPr>
        <w:t>وبذلك يسعى هذا العمل إلى الإسهام في بناء منظومة أمنية متكاملة قادرة على مواجهة الهجمات السيبرانية الحديثة، وتعزيز الثقة في الفضاء الإلكتروني من خلال تطوير نموذج يعتمد على الذكاء الاصطناعي يتميز بالكفاءة، الدقة، وسرعة الاستجابة.</w:t>
      </w:r>
    </w:p>
    <w:p w14:paraId="4C3AEDFA" w14:textId="77777777" w:rsidR="00B62316" w:rsidRPr="00B62316" w:rsidRDefault="00B62316" w:rsidP="00B62316">
      <w:pPr>
        <w:spacing w:line="480" w:lineRule="auto"/>
        <w:rPr>
          <w:rFonts w:cs="Simplified Arabic"/>
          <w:sz w:val="24"/>
          <w:szCs w:val="24"/>
          <w:rtl/>
          <w:lang w:bidi="ar-SY"/>
        </w:rPr>
      </w:pPr>
    </w:p>
    <w:p w14:paraId="763D6DF6" w14:textId="3D7CF481" w:rsidR="00DC0011" w:rsidRPr="00DD2760" w:rsidRDefault="007E43AF" w:rsidP="00B62316">
      <w:pPr>
        <w:spacing w:line="480" w:lineRule="auto"/>
        <w:rPr>
          <w:rFonts w:cs="Simplified Arabic"/>
          <w:b/>
          <w:bCs/>
          <w:color w:val="2F5496" w:themeColor="accent1" w:themeShade="BF"/>
          <w:sz w:val="28"/>
          <w:szCs w:val="28"/>
          <w:rtl/>
          <w:lang w:bidi="ar-SY"/>
        </w:rPr>
      </w:pPr>
      <w:r w:rsidRPr="00DD2760">
        <w:rPr>
          <w:rFonts w:cs="Simplified Arabic"/>
          <w:b/>
          <w:bCs/>
          <w:color w:val="2F5496" w:themeColor="accent1" w:themeShade="BF"/>
          <w:sz w:val="28"/>
          <w:szCs w:val="28"/>
          <w:rtl/>
          <w:lang w:bidi="ar-SY"/>
        </w:rPr>
        <w:t>1.2 مشكلة البحث:</w:t>
      </w:r>
    </w:p>
    <w:p w14:paraId="6C2C5FE8" w14:textId="7DBCDC97" w:rsidR="00DC0011" w:rsidRPr="00DC0011" w:rsidRDefault="00DC0011" w:rsidP="00B62316">
      <w:pPr>
        <w:spacing w:line="480" w:lineRule="auto"/>
        <w:rPr>
          <w:rFonts w:cs="Simplified Arabic"/>
          <w:sz w:val="24"/>
          <w:szCs w:val="24"/>
          <w:rtl/>
          <w:lang w:bidi="ar-SY"/>
        </w:rPr>
      </w:pPr>
      <w:r w:rsidRPr="00DC0011">
        <w:rPr>
          <w:rFonts w:cs="Simplified Arabic"/>
          <w:sz w:val="24"/>
          <w:szCs w:val="24"/>
          <w:rtl/>
          <w:lang w:bidi="ar-SY"/>
        </w:rPr>
        <w:t>على الرغم من التطور الكبير في مجال الأمن السيبراني، ما تزال هجمات التصيّد الاحتيالي تمثل أحد أكثر التهديدات الإلكترونية انتشارًا وصعوبة في الكشف، نظرًا لتعدد أساليبها وتطور تقنياتها. إذ يعتمد المهاجمون على إنشاء مواقع ورسائل مزيفة تحاكي الجهات الموثوقة لإقناع المستخدمين بالإفصاح عن معلوماتهم الحساسة. ومع أن هناك العديد من النماذج والخوارزميات التي طُوّرت سابقًا للكشف عن هذه الهجمات، إلا أن دقتها وفاعليتها ما تزال محدودة في مواجهة الأساليب الحديثة والمتغيرة باستمرار.</w:t>
      </w:r>
    </w:p>
    <w:p w14:paraId="7D683E0A" w14:textId="77777777" w:rsidR="00DC0011" w:rsidRDefault="00DC0011" w:rsidP="00B62316">
      <w:pPr>
        <w:spacing w:line="480" w:lineRule="auto"/>
        <w:rPr>
          <w:rFonts w:cs="Simplified Arabic"/>
          <w:sz w:val="24"/>
          <w:szCs w:val="24"/>
          <w:rtl/>
          <w:lang w:bidi="ar-SY"/>
        </w:rPr>
      </w:pPr>
      <w:r w:rsidRPr="00DC0011">
        <w:rPr>
          <w:rFonts w:cs="Simplified Arabic"/>
          <w:sz w:val="24"/>
          <w:szCs w:val="24"/>
          <w:rtl/>
          <w:lang w:bidi="ar-SY"/>
        </w:rPr>
        <w:t>تتمثل مشكلة البحث الأساسية في الحاجة إلى تحسين أداء أنظمة الكشف الحالية من حيث الدقة، والسرعة، وتقليل معدلات الإيجابيات الكاذبة، وذلك عبر الاستفادة من تقنيات تعلّم الآلة والتعلّم العميق بشكل أكثر تكاملاً وذكاءً. فغالبية النماذج التقليدية تعاني من الاعتماد على عدد كبير من الميزات غير الضرورية، مما يؤدي إلى زيادة التكلفة الحسابية وتقليل الكفاءة العامة للنظام.</w:t>
      </w:r>
    </w:p>
    <w:p w14:paraId="0B3F79EC" w14:textId="77777777" w:rsidR="00B62316" w:rsidRPr="00DC0011" w:rsidRDefault="00B62316" w:rsidP="00B62316">
      <w:pPr>
        <w:spacing w:line="480" w:lineRule="auto"/>
        <w:rPr>
          <w:rFonts w:cs="Simplified Arabic"/>
          <w:sz w:val="24"/>
          <w:szCs w:val="24"/>
          <w:rtl/>
          <w:lang w:bidi="ar-SY"/>
        </w:rPr>
      </w:pPr>
    </w:p>
    <w:p w14:paraId="23210217" w14:textId="77777777" w:rsidR="00DC0011" w:rsidRPr="00DC0011" w:rsidRDefault="00DC0011" w:rsidP="00B62316">
      <w:pPr>
        <w:spacing w:line="480" w:lineRule="auto"/>
        <w:rPr>
          <w:rFonts w:cs="Simplified Arabic"/>
          <w:sz w:val="24"/>
          <w:szCs w:val="24"/>
          <w:rtl/>
          <w:lang w:bidi="ar-SY"/>
        </w:rPr>
      </w:pPr>
    </w:p>
    <w:p w14:paraId="4AFD513C" w14:textId="1D3513A0" w:rsidR="00DC0011" w:rsidRPr="00DC0011" w:rsidRDefault="00DC0011" w:rsidP="00B62316">
      <w:pPr>
        <w:spacing w:line="480" w:lineRule="auto"/>
        <w:rPr>
          <w:rFonts w:cs="Simplified Arabic"/>
          <w:sz w:val="24"/>
          <w:szCs w:val="24"/>
          <w:rtl/>
          <w:lang w:bidi="ar-SY"/>
        </w:rPr>
      </w:pPr>
      <w:r w:rsidRPr="00DC0011">
        <w:rPr>
          <w:rFonts w:cs="Simplified Arabic"/>
          <w:sz w:val="24"/>
          <w:szCs w:val="24"/>
          <w:rtl/>
          <w:lang w:bidi="ar-SY"/>
        </w:rPr>
        <w:lastRenderedPageBreak/>
        <w:t>وعليه، تظهر الفجوة البحثية في غياب نموذج مُحسَّن قادر على الجمع بين اختيار الميزات الأكثر تأثيرًا (</w:t>
      </w:r>
      <w:r w:rsidRPr="00DC0011">
        <w:rPr>
          <w:rFonts w:cs="Simplified Arabic"/>
          <w:sz w:val="24"/>
          <w:szCs w:val="24"/>
          <w:lang w:bidi="ar-SY"/>
        </w:rPr>
        <w:t>Feature Selection</w:t>
      </w:r>
      <w:r w:rsidRPr="00DC0011">
        <w:rPr>
          <w:rFonts w:cs="Simplified Arabic"/>
          <w:sz w:val="24"/>
          <w:szCs w:val="24"/>
          <w:rtl/>
          <w:lang w:bidi="ar-SY"/>
        </w:rPr>
        <w:t>) والتحسين الدقيق لمعاملات التعلم (</w:t>
      </w:r>
      <w:r w:rsidRPr="00DC0011">
        <w:rPr>
          <w:rFonts w:cs="Simplified Arabic"/>
          <w:sz w:val="24"/>
          <w:szCs w:val="24"/>
          <w:lang w:bidi="ar-SY"/>
        </w:rPr>
        <w:t>Hyperparameter Optimization</w:t>
      </w:r>
      <w:r w:rsidRPr="00DC0011">
        <w:rPr>
          <w:rFonts w:cs="Simplified Arabic"/>
          <w:sz w:val="24"/>
          <w:szCs w:val="24"/>
          <w:rtl/>
          <w:lang w:bidi="ar-SY"/>
        </w:rPr>
        <w:t>) لتحقيق توازن مثالي بين الدقّة والكفاءة في اكتشاف مواقع التصيّد.</w:t>
      </w:r>
    </w:p>
    <w:p w14:paraId="05456C2A" w14:textId="183EA024" w:rsidR="00DC0011" w:rsidRPr="00DC0011" w:rsidRDefault="00DC0011" w:rsidP="00B62316">
      <w:pPr>
        <w:spacing w:line="480" w:lineRule="auto"/>
        <w:rPr>
          <w:rFonts w:cs="Simplified Arabic"/>
          <w:sz w:val="24"/>
          <w:szCs w:val="24"/>
          <w:rtl/>
          <w:lang w:bidi="ar-SY"/>
        </w:rPr>
      </w:pPr>
      <w:r w:rsidRPr="00DC0011">
        <w:rPr>
          <w:rFonts w:cs="Simplified Arabic"/>
          <w:sz w:val="24"/>
          <w:szCs w:val="24"/>
          <w:rtl/>
          <w:lang w:bidi="ar-SY"/>
        </w:rPr>
        <w:t>إضافةً إلى ذلك، لا تزال مقاييس التقييم التقليدية عاجزة عن تمثيل الأداء الحقيقي للنماذج، مما يبرز الحاجة إلى تطوير مقياس شامل لتقييم الأداء يأخذ بعين الاعتبار العوامل المتعددة مثل معدل الإيجابيات الكاذبة والإيجابيات الحقيقية وسرعة الاختبار.</w:t>
      </w:r>
    </w:p>
    <w:p w14:paraId="3D1EE8AF" w14:textId="53534A51" w:rsidR="00DC0011" w:rsidRDefault="00DC0011" w:rsidP="00B62316">
      <w:pPr>
        <w:spacing w:line="480" w:lineRule="auto"/>
        <w:rPr>
          <w:rFonts w:cs="Simplified Arabic"/>
          <w:sz w:val="24"/>
          <w:szCs w:val="24"/>
          <w:rtl/>
          <w:lang w:bidi="ar-SY"/>
        </w:rPr>
      </w:pPr>
      <w:r w:rsidRPr="00DC0011">
        <w:rPr>
          <w:rFonts w:cs="Simplified Arabic"/>
          <w:sz w:val="24"/>
          <w:szCs w:val="24"/>
          <w:rtl/>
          <w:lang w:bidi="ar-SY"/>
        </w:rPr>
        <w:t>بناءً على ذلك، يسعى هذا البحث إلى معالجة هذه التحديات من خلال اقتراح نموذج مطوّر ومحسَّن للكشف عن هجمات التصيّد، يعتمد على تكامل خوارزميات تعلّم الآلة والتعلّم العميق مع أساليب انتقاء الميزات الحديثة، بما يضمن تعزيز كفاءة ودقّة أنظمة الحماية في البيئات الرقمية المتطورة.</w:t>
      </w:r>
    </w:p>
    <w:p w14:paraId="2A3B4CD6" w14:textId="77777777" w:rsidR="00DC0011" w:rsidRDefault="00DC0011" w:rsidP="00B62316">
      <w:pPr>
        <w:spacing w:line="480" w:lineRule="auto"/>
        <w:rPr>
          <w:rFonts w:cs="Simplified Arabic"/>
          <w:sz w:val="24"/>
          <w:szCs w:val="24"/>
          <w:rtl/>
          <w:lang w:bidi="ar-SY"/>
        </w:rPr>
      </w:pPr>
    </w:p>
    <w:p w14:paraId="43F0CB20" w14:textId="77777777" w:rsidR="00DC0011" w:rsidRDefault="00DC0011" w:rsidP="00B62316">
      <w:pPr>
        <w:spacing w:line="480" w:lineRule="auto"/>
        <w:rPr>
          <w:rFonts w:cs="Simplified Arabic"/>
          <w:sz w:val="24"/>
          <w:szCs w:val="24"/>
          <w:rtl/>
          <w:lang w:bidi="ar-SY"/>
        </w:rPr>
      </w:pPr>
    </w:p>
    <w:p w14:paraId="2474FE11" w14:textId="2658C8F8" w:rsidR="00DC0011" w:rsidRDefault="00DC0011" w:rsidP="00B62316">
      <w:pPr>
        <w:spacing w:line="480" w:lineRule="auto"/>
        <w:rPr>
          <w:rFonts w:cs="Simplified Arabic"/>
          <w:sz w:val="24"/>
          <w:szCs w:val="24"/>
          <w:rtl/>
          <w:lang w:bidi="ar-SY"/>
        </w:rPr>
      </w:pPr>
    </w:p>
    <w:p w14:paraId="349C0724" w14:textId="7C0C21D5" w:rsidR="00DC0011" w:rsidRDefault="00DC0011" w:rsidP="00B62316">
      <w:pPr>
        <w:spacing w:line="480" w:lineRule="auto"/>
        <w:rPr>
          <w:rFonts w:cs="Simplified Arabic"/>
          <w:sz w:val="24"/>
          <w:szCs w:val="24"/>
          <w:rtl/>
          <w:lang w:bidi="ar-SY"/>
        </w:rPr>
      </w:pPr>
    </w:p>
    <w:p w14:paraId="5F9FA34F" w14:textId="77777777" w:rsidR="00DC0011" w:rsidRDefault="00DC0011" w:rsidP="00B62316">
      <w:pPr>
        <w:spacing w:line="480" w:lineRule="auto"/>
        <w:rPr>
          <w:rFonts w:cs="Simplified Arabic"/>
          <w:sz w:val="24"/>
          <w:szCs w:val="24"/>
          <w:rtl/>
          <w:lang w:bidi="ar-SY"/>
        </w:rPr>
      </w:pPr>
    </w:p>
    <w:p w14:paraId="09F3C8BC" w14:textId="5DEF600E" w:rsidR="00DC0011" w:rsidRDefault="00DC0011" w:rsidP="00B62316">
      <w:pPr>
        <w:spacing w:line="480" w:lineRule="auto"/>
        <w:rPr>
          <w:rFonts w:cs="Simplified Arabic"/>
          <w:sz w:val="24"/>
          <w:szCs w:val="24"/>
          <w:rtl/>
          <w:lang w:bidi="ar-SY"/>
        </w:rPr>
      </w:pPr>
    </w:p>
    <w:p w14:paraId="49EE9EF3" w14:textId="77777777" w:rsidR="00B62316" w:rsidRDefault="00B62316" w:rsidP="00B62316">
      <w:pPr>
        <w:spacing w:line="480" w:lineRule="auto"/>
        <w:rPr>
          <w:rFonts w:cs="Simplified Arabic"/>
          <w:sz w:val="24"/>
          <w:szCs w:val="24"/>
          <w:rtl/>
          <w:lang w:bidi="ar-SY"/>
        </w:rPr>
      </w:pPr>
    </w:p>
    <w:p w14:paraId="6637253F" w14:textId="77777777" w:rsidR="00B62316" w:rsidRDefault="00B62316" w:rsidP="00B62316">
      <w:pPr>
        <w:spacing w:line="480" w:lineRule="auto"/>
        <w:rPr>
          <w:rFonts w:cs="Simplified Arabic"/>
          <w:sz w:val="24"/>
          <w:szCs w:val="24"/>
          <w:rtl/>
          <w:lang w:bidi="ar-SY"/>
        </w:rPr>
      </w:pPr>
    </w:p>
    <w:p w14:paraId="6C03801C" w14:textId="455BEA46" w:rsidR="00DC0011" w:rsidRPr="00DD2760" w:rsidRDefault="00DC0011" w:rsidP="00B62316">
      <w:pPr>
        <w:spacing w:line="480" w:lineRule="auto"/>
        <w:rPr>
          <w:rFonts w:cs="Simplified Arabic"/>
          <w:b/>
          <w:bCs/>
          <w:color w:val="2F5496" w:themeColor="accent1" w:themeShade="BF"/>
          <w:sz w:val="28"/>
          <w:szCs w:val="28"/>
          <w:rtl/>
          <w:lang w:bidi="ar-SY"/>
        </w:rPr>
      </w:pPr>
      <w:r w:rsidRPr="00DD2760">
        <w:rPr>
          <w:rFonts w:cs="Simplified Arabic"/>
          <w:b/>
          <w:bCs/>
          <w:color w:val="2F5496" w:themeColor="accent1" w:themeShade="BF"/>
          <w:sz w:val="28"/>
          <w:szCs w:val="28"/>
          <w:rtl/>
          <w:lang w:bidi="ar-SY"/>
        </w:rPr>
        <w:t>1.3 هدف البحث:</w:t>
      </w:r>
    </w:p>
    <w:p w14:paraId="5F739C50" w14:textId="72374602" w:rsidR="00DC0011" w:rsidRPr="00DC0011" w:rsidRDefault="00DC0011" w:rsidP="00B62316">
      <w:pPr>
        <w:spacing w:line="480" w:lineRule="auto"/>
        <w:rPr>
          <w:rFonts w:cs="Simplified Arabic"/>
          <w:sz w:val="24"/>
          <w:szCs w:val="24"/>
          <w:rtl/>
          <w:lang w:bidi="ar-SY"/>
        </w:rPr>
      </w:pPr>
      <w:r w:rsidRPr="00DC0011">
        <w:rPr>
          <w:rFonts w:cs="Simplified Arabic"/>
          <w:sz w:val="24"/>
          <w:szCs w:val="24"/>
          <w:rtl/>
          <w:lang w:bidi="ar-SY"/>
        </w:rPr>
        <w:lastRenderedPageBreak/>
        <w:t>يهدف هذا البحث إلى تحسين أداء ودقّة أنظمة الكشف عن هجمات التصيّد الاحتيالي من خلال تطوير نموذج ذكي يعتمد على تقنيات تعلّم الآلة والتعلّم العميق، مع توظيف أساليب اختيار الميزات لتحسين جودة البيانات وتقليل الأخطاء في عملية التصنيف.</w:t>
      </w:r>
    </w:p>
    <w:p w14:paraId="52A2CCD2" w14:textId="4D85BEF9" w:rsidR="00DC0011" w:rsidRPr="00DC0011" w:rsidRDefault="00DC0011" w:rsidP="00B62316">
      <w:pPr>
        <w:spacing w:line="480" w:lineRule="auto"/>
        <w:rPr>
          <w:rFonts w:cs="Simplified Arabic"/>
          <w:sz w:val="24"/>
          <w:szCs w:val="24"/>
          <w:rtl/>
          <w:lang w:bidi="ar-SY"/>
        </w:rPr>
      </w:pPr>
      <w:r w:rsidRPr="00DC0011">
        <w:rPr>
          <w:rFonts w:cs="Simplified Arabic"/>
          <w:sz w:val="24"/>
          <w:szCs w:val="24"/>
          <w:rtl/>
          <w:lang w:bidi="ar-SY"/>
        </w:rPr>
        <w:t>ويرتكز الهدف العام على تعزيز (</w:t>
      </w:r>
      <w:r w:rsidRPr="00DC0011">
        <w:rPr>
          <w:rFonts w:cs="Simplified Arabic"/>
          <w:sz w:val="24"/>
          <w:szCs w:val="24"/>
          <w:lang w:bidi="ar-SY"/>
        </w:rPr>
        <w:t>Enhancing</w:t>
      </w:r>
      <w:r w:rsidRPr="00DC0011">
        <w:rPr>
          <w:rFonts w:cs="Simplified Arabic"/>
          <w:sz w:val="24"/>
          <w:szCs w:val="24"/>
          <w:rtl/>
          <w:lang w:bidi="ar-SY"/>
        </w:rPr>
        <w:t>) كفاءة أنظمة الكشف الحالية من خلال بناء نموذج قادر على معالجة التحديات المرتبطة بتنوّع هجمات التصيّد وتحديث أساليب الخداع الإلكتروني المستمرّة.</w:t>
      </w:r>
    </w:p>
    <w:p w14:paraId="58A84CEA" w14:textId="432E4141" w:rsidR="00DC0011" w:rsidRPr="00DC0011" w:rsidRDefault="00DC0011" w:rsidP="00B62316">
      <w:pPr>
        <w:spacing w:line="480" w:lineRule="auto"/>
        <w:rPr>
          <w:rFonts w:cs="Simplified Arabic"/>
          <w:sz w:val="24"/>
          <w:szCs w:val="24"/>
          <w:rtl/>
          <w:lang w:bidi="ar-SY"/>
        </w:rPr>
      </w:pPr>
      <w:r w:rsidRPr="00DC0011">
        <w:rPr>
          <w:rFonts w:cs="Simplified Arabic"/>
          <w:sz w:val="24"/>
          <w:szCs w:val="24"/>
          <w:rtl/>
          <w:lang w:bidi="ar-SY"/>
        </w:rPr>
        <w:t>ولتحقيق ذلك، يسعى البحث إلى:</w:t>
      </w:r>
    </w:p>
    <w:p w14:paraId="3D189450" w14:textId="473F33BF" w:rsidR="00DC0011" w:rsidRPr="00DC0011" w:rsidRDefault="00DC0011" w:rsidP="00B62316">
      <w:pPr>
        <w:spacing w:line="480" w:lineRule="auto"/>
        <w:rPr>
          <w:rFonts w:cs="Simplified Arabic"/>
          <w:sz w:val="24"/>
          <w:szCs w:val="24"/>
          <w:rtl/>
          <w:lang w:bidi="ar-SY"/>
        </w:rPr>
      </w:pPr>
      <w:r w:rsidRPr="00DC0011">
        <w:rPr>
          <w:rFonts w:cs="Simplified Arabic"/>
          <w:sz w:val="24"/>
          <w:szCs w:val="24"/>
          <w:rtl/>
          <w:lang w:bidi="ar-SY"/>
        </w:rPr>
        <w:t>1. تحليل مجموعات بيانات حديثة تضم روابط مواقع احتيالية وحقيقية لاستخراج السمات الأكثر تأثيرًا على عملية الكشف.</w:t>
      </w:r>
    </w:p>
    <w:p w14:paraId="4F1D1C95" w14:textId="0C26DEAB" w:rsidR="00DC0011" w:rsidRPr="00DC0011" w:rsidRDefault="00DC0011" w:rsidP="00B62316">
      <w:pPr>
        <w:spacing w:line="480" w:lineRule="auto"/>
        <w:rPr>
          <w:rFonts w:cs="Simplified Arabic" w:hint="cs"/>
          <w:sz w:val="24"/>
          <w:szCs w:val="24"/>
          <w:rtl/>
          <w:lang w:bidi="ar-SY"/>
        </w:rPr>
      </w:pPr>
      <w:r w:rsidRPr="00DC0011">
        <w:rPr>
          <w:rFonts w:cs="Simplified Arabic"/>
          <w:sz w:val="24"/>
          <w:szCs w:val="24"/>
          <w:rtl/>
          <w:lang w:bidi="ar-SY"/>
        </w:rPr>
        <w:t xml:space="preserve">2. تطبيق خوارزميات متعددة من تعلّم الآلة والتعلّم العميق مثل </w:t>
      </w:r>
      <w:r w:rsidRPr="00DC0011">
        <w:rPr>
          <w:rFonts w:cs="Simplified Arabic"/>
          <w:sz w:val="24"/>
          <w:szCs w:val="24"/>
          <w:lang w:bidi="ar-SY"/>
        </w:rPr>
        <w:t>FNN</w:t>
      </w:r>
      <w:r w:rsidRPr="00DC0011">
        <w:rPr>
          <w:rFonts w:cs="Simplified Arabic"/>
          <w:sz w:val="24"/>
          <w:szCs w:val="24"/>
          <w:rtl/>
          <w:lang w:bidi="ar-SY"/>
        </w:rPr>
        <w:t xml:space="preserve">، </w:t>
      </w:r>
      <w:r w:rsidRPr="00DC0011">
        <w:rPr>
          <w:rFonts w:cs="Simplified Arabic"/>
          <w:sz w:val="24"/>
          <w:szCs w:val="24"/>
          <w:lang w:bidi="ar-SY"/>
        </w:rPr>
        <w:t>DNN</w:t>
      </w:r>
      <w:r w:rsidRPr="00DC0011">
        <w:rPr>
          <w:rFonts w:cs="Simplified Arabic"/>
          <w:sz w:val="24"/>
          <w:szCs w:val="24"/>
          <w:rtl/>
          <w:lang w:bidi="ar-SY"/>
        </w:rPr>
        <w:t xml:space="preserve">، </w:t>
      </w:r>
      <w:r w:rsidRPr="00DC0011">
        <w:rPr>
          <w:rFonts w:cs="Simplified Arabic"/>
          <w:sz w:val="24"/>
          <w:szCs w:val="24"/>
          <w:lang w:bidi="ar-SY"/>
        </w:rPr>
        <w:t>Wide &amp; Deep</w:t>
      </w:r>
      <w:r w:rsidRPr="00DC0011">
        <w:rPr>
          <w:rFonts w:cs="Simplified Arabic"/>
          <w:sz w:val="24"/>
          <w:szCs w:val="24"/>
          <w:rtl/>
          <w:lang w:bidi="ar-SY"/>
        </w:rPr>
        <w:t>، و</w:t>
      </w:r>
      <w:proofErr w:type="spellStart"/>
      <w:r w:rsidRPr="00DC0011">
        <w:rPr>
          <w:rFonts w:cs="Simplified Arabic"/>
          <w:sz w:val="24"/>
          <w:szCs w:val="24"/>
          <w:lang w:bidi="ar-SY"/>
        </w:rPr>
        <w:t>TabNet</w:t>
      </w:r>
      <w:proofErr w:type="spellEnd"/>
      <w:r w:rsidRPr="00DC0011">
        <w:rPr>
          <w:rFonts w:cs="Simplified Arabic"/>
          <w:sz w:val="24"/>
          <w:szCs w:val="24"/>
          <w:rtl/>
          <w:lang w:bidi="ar-SY"/>
        </w:rPr>
        <w:t>، ومقارنة أدائها من حيث الدقّة والسرعة وكفاءة التصنيف.</w:t>
      </w:r>
    </w:p>
    <w:p w14:paraId="1EFC65B4" w14:textId="0826AF91" w:rsidR="00DC0011" w:rsidRPr="00DC0011" w:rsidRDefault="00DC0011" w:rsidP="00B62316">
      <w:pPr>
        <w:spacing w:line="480" w:lineRule="auto"/>
        <w:rPr>
          <w:rFonts w:cs="Simplified Arabic"/>
          <w:sz w:val="24"/>
          <w:szCs w:val="24"/>
          <w:rtl/>
          <w:lang w:bidi="ar-SY"/>
        </w:rPr>
      </w:pPr>
      <w:r w:rsidRPr="00DC0011">
        <w:rPr>
          <w:rFonts w:cs="Simplified Arabic"/>
          <w:sz w:val="24"/>
          <w:szCs w:val="24"/>
          <w:rtl/>
          <w:lang w:bidi="ar-SY"/>
        </w:rPr>
        <w:t>3. تحسين النماذج من خلال اختيار الميزات الأكثر فعالية (</w:t>
      </w:r>
      <w:r w:rsidRPr="00DC0011">
        <w:rPr>
          <w:rFonts w:cs="Simplified Arabic"/>
          <w:sz w:val="24"/>
          <w:szCs w:val="24"/>
          <w:lang w:bidi="ar-SY"/>
        </w:rPr>
        <w:t>Feature Selection</w:t>
      </w:r>
      <w:r w:rsidRPr="00DC0011">
        <w:rPr>
          <w:rFonts w:cs="Simplified Arabic"/>
          <w:sz w:val="24"/>
          <w:szCs w:val="24"/>
          <w:rtl/>
          <w:lang w:bidi="ar-SY"/>
        </w:rPr>
        <w:t xml:space="preserve">) باستخدام خوارزمية </w:t>
      </w:r>
      <w:r w:rsidRPr="00DC0011">
        <w:rPr>
          <w:rFonts w:cs="Simplified Arabic"/>
          <w:sz w:val="24"/>
          <w:szCs w:val="24"/>
          <w:lang w:bidi="ar-SY"/>
        </w:rPr>
        <w:t>Permutation Importance</w:t>
      </w:r>
      <w:r w:rsidRPr="00DC0011">
        <w:rPr>
          <w:rFonts w:cs="Simplified Arabic"/>
          <w:sz w:val="24"/>
          <w:szCs w:val="24"/>
          <w:rtl/>
          <w:lang w:bidi="ar-SY"/>
        </w:rPr>
        <w:t xml:space="preserve"> لزيادة دقة الكشف وتقليل التعقيد الحسابي.</w:t>
      </w:r>
    </w:p>
    <w:p w14:paraId="13E062AF" w14:textId="18925032" w:rsidR="00DC0011" w:rsidRPr="00DC0011" w:rsidRDefault="00DC0011" w:rsidP="00B62316">
      <w:pPr>
        <w:spacing w:line="480" w:lineRule="auto"/>
        <w:rPr>
          <w:rFonts w:cs="Simplified Arabic" w:hint="cs"/>
          <w:sz w:val="24"/>
          <w:szCs w:val="24"/>
          <w:rtl/>
          <w:lang w:bidi="ar-SY"/>
        </w:rPr>
      </w:pPr>
      <w:r w:rsidRPr="00DC0011">
        <w:rPr>
          <w:rFonts w:cs="Simplified Arabic"/>
          <w:sz w:val="24"/>
          <w:szCs w:val="24"/>
          <w:rtl/>
          <w:lang w:bidi="ar-SY"/>
        </w:rPr>
        <w:t>4. تنفيذ تحسينات على مستوى معاملات التعلم (</w:t>
      </w:r>
      <w:r w:rsidRPr="00DC0011">
        <w:rPr>
          <w:rFonts w:cs="Simplified Arabic"/>
          <w:sz w:val="24"/>
          <w:szCs w:val="24"/>
          <w:lang w:bidi="ar-SY"/>
        </w:rPr>
        <w:t>Hyperparameters</w:t>
      </w:r>
      <w:r w:rsidRPr="00DC0011">
        <w:rPr>
          <w:rFonts w:cs="Simplified Arabic"/>
          <w:sz w:val="24"/>
          <w:szCs w:val="24"/>
          <w:rtl/>
          <w:lang w:bidi="ar-SY"/>
        </w:rPr>
        <w:t xml:space="preserve">) عبر أسلوب </w:t>
      </w:r>
      <w:r w:rsidRPr="00DC0011">
        <w:rPr>
          <w:rFonts w:cs="Simplified Arabic"/>
          <w:sz w:val="24"/>
          <w:szCs w:val="24"/>
          <w:lang w:bidi="ar-SY"/>
        </w:rPr>
        <w:t>Grid Search</w:t>
      </w:r>
      <w:r w:rsidRPr="00DC0011">
        <w:rPr>
          <w:rFonts w:cs="Simplified Arabic"/>
          <w:sz w:val="24"/>
          <w:szCs w:val="24"/>
          <w:rtl/>
          <w:lang w:bidi="ar-SY"/>
        </w:rPr>
        <w:t xml:space="preserve"> للوصول إلى أفضل إعدادات ممكنة للنموذج.</w:t>
      </w:r>
    </w:p>
    <w:p w14:paraId="1F6C4089" w14:textId="4AB9C3F7" w:rsidR="00DC0011" w:rsidRDefault="00DC0011" w:rsidP="00B62316">
      <w:pPr>
        <w:spacing w:line="480" w:lineRule="auto"/>
        <w:rPr>
          <w:rFonts w:cs="Simplified Arabic" w:hint="cs"/>
          <w:sz w:val="24"/>
          <w:szCs w:val="24"/>
          <w:rtl/>
          <w:lang w:bidi="ar-SY"/>
        </w:rPr>
      </w:pPr>
      <w:r w:rsidRPr="00DC0011">
        <w:rPr>
          <w:rFonts w:cs="Simplified Arabic"/>
          <w:sz w:val="24"/>
          <w:szCs w:val="24"/>
          <w:rtl/>
          <w:lang w:bidi="ar-SY"/>
        </w:rPr>
        <w:t>5. اقتراح مقياس شامل للأداء يُعرف بـ</w:t>
      </w:r>
      <w:r>
        <w:rPr>
          <w:rFonts w:cs="Simplified Arabic" w:hint="cs"/>
          <w:sz w:val="24"/>
          <w:szCs w:val="24"/>
          <w:rtl/>
          <w:lang w:bidi="ar-SY"/>
        </w:rPr>
        <w:t xml:space="preserve"> </w:t>
      </w:r>
      <w:r w:rsidRPr="00DC0011">
        <w:rPr>
          <w:rFonts w:cs="Simplified Arabic"/>
          <w:sz w:val="24"/>
          <w:szCs w:val="24"/>
          <w:rtl/>
          <w:lang w:bidi="ar-SY"/>
        </w:rPr>
        <w:t>"مؤشر مقاومة التصيّد (</w:t>
      </w:r>
      <w:r w:rsidRPr="00DC0011">
        <w:rPr>
          <w:rFonts w:cs="Simplified Arabic"/>
          <w:sz w:val="24"/>
          <w:szCs w:val="24"/>
          <w:lang w:bidi="ar-SY"/>
        </w:rPr>
        <w:t>Anti-Phishing Score</w:t>
      </w:r>
      <w:r w:rsidRPr="00DC0011">
        <w:rPr>
          <w:rFonts w:cs="Simplified Arabic"/>
          <w:sz w:val="24"/>
          <w:szCs w:val="24"/>
          <w:rtl/>
          <w:lang w:bidi="ar-SY"/>
        </w:rPr>
        <w:t>)"، لتقييم النماذج بطريقة متوازنة تشمل الدقّة، ومعدل الإيجابيات الكاذبة، وزمن الاختبار.</w:t>
      </w:r>
    </w:p>
    <w:p w14:paraId="42444A1C" w14:textId="77777777" w:rsidR="00B62316" w:rsidRPr="00DC0011" w:rsidRDefault="00B62316" w:rsidP="00B62316">
      <w:pPr>
        <w:spacing w:line="480" w:lineRule="auto"/>
        <w:rPr>
          <w:rFonts w:cs="Simplified Arabic"/>
          <w:sz w:val="24"/>
          <w:szCs w:val="24"/>
          <w:rtl/>
          <w:lang w:bidi="ar-SY"/>
        </w:rPr>
      </w:pPr>
    </w:p>
    <w:p w14:paraId="2278776E" w14:textId="39AB24AF" w:rsidR="00AE7187" w:rsidRDefault="00DC0011" w:rsidP="00B62316">
      <w:pPr>
        <w:spacing w:line="480" w:lineRule="auto"/>
        <w:rPr>
          <w:rFonts w:cs="Simplified Arabic"/>
          <w:sz w:val="24"/>
          <w:szCs w:val="24"/>
          <w:rtl/>
          <w:lang w:bidi="ar-SY"/>
        </w:rPr>
      </w:pPr>
      <w:r w:rsidRPr="00DC0011">
        <w:rPr>
          <w:rFonts w:cs="Simplified Arabic"/>
          <w:sz w:val="24"/>
          <w:szCs w:val="24"/>
          <w:rtl/>
          <w:lang w:bidi="ar-SY"/>
        </w:rPr>
        <w:t>6. التحقق من كفاءة النموذج المحسّن على بيانات جديدة لضمان قابليته للتطبيق العملي والتعميم في بيئات حقيقية.</w:t>
      </w:r>
    </w:p>
    <w:p w14:paraId="2A51C605" w14:textId="1BB335F1" w:rsidR="00DC0011" w:rsidRDefault="00B62316" w:rsidP="00B62316">
      <w:pPr>
        <w:spacing w:line="480" w:lineRule="auto"/>
        <w:rPr>
          <w:rFonts w:cs="Simplified Arabic"/>
          <w:sz w:val="24"/>
          <w:szCs w:val="24"/>
          <w:rtl/>
          <w:lang w:bidi="ar-SY"/>
        </w:rPr>
      </w:pPr>
      <w:r>
        <w:rPr>
          <w:noProof/>
        </w:rPr>
        <w:lastRenderedPageBreak/>
        <w:drawing>
          <wp:anchor distT="0" distB="0" distL="114300" distR="114300" simplePos="0" relativeHeight="251660288" behindDoc="0" locked="0" layoutInCell="1" allowOverlap="1" wp14:anchorId="7B7FD32C" wp14:editId="45292E46">
            <wp:simplePos x="0" y="0"/>
            <wp:positionH relativeFrom="margin">
              <wp:align>center</wp:align>
            </wp:positionH>
            <wp:positionV relativeFrom="paragraph">
              <wp:posOffset>220345</wp:posOffset>
            </wp:positionV>
            <wp:extent cx="4631055" cy="3928110"/>
            <wp:effectExtent l="0" t="0" r="0" b="0"/>
            <wp:wrapThrough wrapText="bothSides">
              <wp:wrapPolygon edited="0">
                <wp:start x="0" y="0"/>
                <wp:lineTo x="0" y="21474"/>
                <wp:lineTo x="21502" y="21474"/>
                <wp:lineTo x="21502" y="0"/>
                <wp:lineTo x="0" y="0"/>
              </wp:wrapPolygon>
            </wp:wrapThrough>
            <wp:docPr id="188896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65933" name=""/>
                    <pic:cNvPicPr/>
                  </pic:nvPicPr>
                  <pic:blipFill rotWithShape="1">
                    <a:blip r:embed="rId11">
                      <a:extLst>
                        <a:ext uri="{28A0092B-C50C-407E-A947-70E740481C1C}">
                          <a14:useLocalDpi xmlns:a14="http://schemas.microsoft.com/office/drawing/2010/main" val="0"/>
                        </a:ext>
                      </a:extLst>
                    </a:blip>
                    <a:srcRect l="14958" t="8287" r="18427" b="1300"/>
                    <a:stretch/>
                  </pic:blipFill>
                  <pic:spPr bwMode="auto">
                    <a:xfrm>
                      <a:off x="0" y="0"/>
                      <a:ext cx="4631055" cy="39281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5E9296" w14:textId="0B501E9D" w:rsidR="00DC0011" w:rsidRDefault="00DC0011" w:rsidP="00B62316">
      <w:pPr>
        <w:spacing w:line="480" w:lineRule="auto"/>
        <w:rPr>
          <w:rFonts w:cs="Simplified Arabic"/>
          <w:sz w:val="24"/>
          <w:szCs w:val="24"/>
          <w:lang w:bidi="ar-SY"/>
        </w:rPr>
      </w:pPr>
    </w:p>
    <w:p w14:paraId="7B7B2272" w14:textId="0F96625E" w:rsidR="00AE7187" w:rsidRDefault="00AE7187" w:rsidP="00B62316">
      <w:pPr>
        <w:spacing w:line="480" w:lineRule="auto"/>
        <w:rPr>
          <w:rFonts w:cs="Simplified Arabic"/>
          <w:sz w:val="24"/>
          <w:szCs w:val="24"/>
          <w:rtl/>
          <w:lang w:bidi="ar-SY"/>
        </w:rPr>
      </w:pPr>
    </w:p>
    <w:p w14:paraId="243A461E" w14:textId="765950DC" w:rsidR="00AE7187" w:rsidRDefault="00AE7187" w:rsidP="00B62316">
      <w:pPr>
        <w:spacing w:line="480" w:lineRule="auto"/>
        <w:rPr>
          <w:rFonts w:cs="Simplified Arabic"/>
          <w:sz w:val="24"/>
          <w:szCs w:val="24"/>
          <w:rtl/>
          <w:lang w:bidi="ar-SY"/>
        </w:rPr>
      </w:pPr>
    </w:p>
    <w:p w14:paraId="32E14A42" w14:textId="72071A57" w:rsidR="00AE7187" w:rsidRDefault="00AE7187" w:rsidP="00B62316">
      <w:pPr>
        <w:spacing w:line="480" w:lineRule="auto"/>
        <w:rPr>
          <w:rFonts w:cs="Simplified Arabic"/>
          <w:sz w:val="24"/>
          <w:szCs w:val="24"/>
          <w:rtl/>
          <w:lang w:bidi="ar-SY"/>
        </w:rPr>
      </w:pPr>
    </w:p>
    <w:p w14:paraId="4E35CFC7" w14:textId="64C5BBDD" w:rsidR="00AE7187" w:rsidRDefault="00AE7187" w:rsidP="00B62316">
      <w:pPr>
        <w:spacing w:line="480" w:lineRule="auto"/>
        <w:rPr>
          <w:rFonts w:cs="Simplified Arabic"/>
          <w:sz w:val="24"/>
          <w:szCs w:val="24"/>
          <w:rtl/>
          <w:lang w:bidi="ar-SY"/>
        </w:rPr>
      </w:pPr>
    </w:p>
    <w:p w14:paraId="65B66449" w14:textId="42FD9AA2" w:rsidR="00AE7187" w:rsidRDefault="00AE7187" w:rsidP="00B62316">
      <w:pPr>
        <w:spacing w:line="480" w:lineRule="auto"/>
        <w:rPr>
          <w:rFonts w:cs="Simplified Arabic"/>
          <w:sz w:val="24"/>
          <w:szCs w:val="24"/>
          <w:rtl/>
          <w:lang w:bidi="ar-SY"/>
        </w:rPr>
      </w:pPr>
    </w:p>
    <w:p w14:paraId="233E75E2" w14:textId="10C4F583" w:rsidR="00AE7187" w:rsidRDefault="00B62316" w:rsidP="00B62316">
      <w:pPr>
        <w:spacing w:line="480" w:lineRule="auto"/>
        <w:rPr>
          <w:rFonts w:cs="Simplified Arabic"/>
          <w:sz w:val="24"/>
          <w:szCs w:val="24"/>
          <w:rtl/>
          <w:lang w:bidi="ar-SY"/>
        </w:rPr>
      </w:pPr>
      <w:r>
        <w:rPr>
          <w:noProof/>
        </w:rPr>
        <mc:AlternateContent>
          <mc:Choice Requires="wps">
            <w:drawing>
              <wp:anchor distT="0" distB="0" distL="114300" distR="114300" simplePos="0" relativeHeight="251662336" behindDoc="0" locked="0" layoutInCell="1" allowOverlap="1" wp14:anchorId="21530D19" wp14:editId="6F0B6F77">
                <wp:simplePos x="0" y="0"/>
                <wp:positionH relativeFrom="margin">
                  <wp:align>center</wp:align>
                </wp:positionH>
                <wp:positionV relativeFrom="paragraph">
                  <wp:posOffset>92075</wp:posOffset>
                </wp:positionV>
                <wp:extent cx="4631055" cy="635"/>
                <wp:effectExtent l="0" t="0" r="0" b="6985"/>
                <wp:wrapThrough wrapText="bothSides">
                  <wp:wrapPolygon edited="0">
                    <wp:start x="0" y="0"/>
                    <wp:lineTo x="0" y="20778"/>
                    <wp:lineTo x="21502" y="20778"/>
                    <wp:lineTo x="21502" y="0"/>
                    <wp:lineTo x="0" y="0"/>
                  </wp:wrapPolygon>
                </wp:wrapThrough>
                <wp:docPr id="1604639931" name="Text Box 1"/>
                <wp:cNvGraphicFramePr/>
                <a:graphic xmlns:a="http://schemas.openxmlformats.org/drawingml/2006/main">
                  <a:graphicData uri="http://schemas.microsoft.com/office/word/2010/wordprocessingShape">
                    <wps:wsp>
                      <wps:cNvSpPr txBox="1"/>
                      <wps:spPr>
                        <a:xfrm>
                          <a:off x="0" y="0"/>
                          <a:ext cx="4631055" cy="635"/>
                        </a:xfrm>
                        <a:prstGeom prst="rect">
                          <a:avLst/>
                        </a:prstGeom>
                        <a:solidFill>
                          <a:prstClr val="white"/>
                        </a:solidFill>
                        <a:ln>
                          <a:noFill/>
                        </a:ln>
                      </wps:spPr>
                      <wps:txbx>
                        <w:txbxContent>
                          <w:p w14:paraId="0A35E914" w14:textId="6FB1B264" w:rsidR="00756FA7" w:rsidRPr="00756FA7" w:rsidRDefault="00756FA7" w:rsidP="00756FA7">
                            <w:pPr>
                              <w:pStyle w:val="Caption"/>
                              <w:rPr>
                                <w:rFonts w:cs="Simplified Arabic"/>
                                <w:noProof/>
                              </w:rPr>
                            </w:pPr>
                            <w:r w:rsidRPr="00756FA7">
                              <w:rPr>
                                <w:rFonts w:cs="Simplified Arabic"/>
                                <w:rtl/>
                              </w:rPr>
                              <w:t xml:space="preserve">الشكل </w:t>
                            </w:r>
                            <w:r w:rsidRPr="00756FA7">
                              <w:rPr>
                                <w:rFonts w:cs="Simplified Arabic"/>
                                <w:rtl/>
                              </w:rPr>
                              <w:fldChar w:fldCharType="begin"/>
                            </w:r>
                            <w:r w:rsidRPr="00756FA7">
                              <w:rPr>
                                <w:rFonts w:cs="Simplified Arabic"/>
                                <w:rtl/>
                              </w:rPr>
                              <w:instrText xml:space="preserve"> </w:instrText>
                            </w:r>
                            <w:r w:rsidRPr="00756FA7">
                              <w:rPr>
                                <w:rFonts w:cs="Simplified Arabic"/>
                              </w:rPr>
                              <w:instrText>SEQ</w:instrText>
                            </w:r>
                            <w:r w:rsidRPr="00756FA7">
                              <w:rPr>
                                <w:rFonts w:cs="Simplified Arabic"/>
                                <w:rtl/>
                              </w:rPr>
                              <w:instrText xml:space="preserve"> الشكل \* </w:instrText>
                            </w:r>
                            <w:r w:rsidRPr="00756FA7">
                              <w:rPr>
                                <w:rFonts w:cs="Simplified Arabic"/>
                              </w:rPr>
                              <w:instrText>ARABIC</w:instrText>
                            </w:r>
                            <w:r w:rsidRPr="00756FA7">
                              <w:rPr>
                                <w:rFonts w:cs="Simplified Arabic"/>
                                <w:rtl/>
                              </w:rPr>
                              <w:instrText xml:space="preserve"> </w:instrText>
                            </w:r>
                            <w:r w:rsidRPr="00756FA7">
                              <w:rPr>
                                <w:rFonts w:cs="Simplified Arabic"/>
                                <w:rtl/>
                              </w:rPr>
                              <w:fldChar w:fldCharType="separate"/>
                            </w:r>
                            <w:r w:rsidRPr="00756FA7">
                              <w:rPr>
                                <w:rFonts w:cs="Simplified Arabic"/>
                                <w:noProof/>
                                <w:rtl/>
                              </w:rPr>
                              <w:t>1</w:t>
                            </w:r>
                            <w:r w:rsidRPr="00756FA7">
                              <w:rPr>
                                <w:rFonts w:cs="Simplified Arabic"/>
                                <w:rtl/>
                              </w:rPr>
                              <w:fldChar w:fldCharType="end"/>
                            </w:r>
                            <w:r w:rsidRPr="00756FA7">
                              <w:rPr>
                                <w:rFonts w:cs="Simplified Arabic"/>
                                <w:rtl/>
                                <w:lang w:bidi="ar-SY"/>
                              </w:rPr>
                              <w:t xml:space="preserve"> النظام المقترح للكشف عن التصيّد الاحتيالي، موضحًا عملية تطوير النموذج وتقييم روابط المواقع في الوقت الفعلي.</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21530D19" id="_x0000_t202" coordsize="21600,21600" o:spt="202" path="m,l,21600r21600,l21600,xe">
                <v:stroke joinstyle="miter"/>
                <v:path gradientshapeok="t" o:connecttype="rect"/>
              </v:shapetype>
              <v:shape id="Text Box 1" o:spid="_x0000_s1026" type="#_x0000_t202" style="position:absolute;left:0;text-align:left;margin-left:0;margin-top:7.25pt;width:364.65pt;height:.05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" stroked="f">
                <v:textbox style="mso-fit-shape-to-text:t" inset="0,0,0,0">
                  <w:txbxContent>
                    <w:p w14:paraId="0A35E914" w14:textId="6FB1B264" w:rsidR="00756FA7" w:rsidRPr="00756FA7" w:rsidRDefault="00756FA7" w:rsidP="00756FA7">
                      <w:pPr>
                        <w:pStyle w:val="Caption"/>
                        <w:rPr>
                          <w:rFonts w:cs="Simplified Arabic"/>
                          <w:noProof/>
                        </w:rPr>
                      </w:pPr>
                      <w:r w:rsidRPr="00756FA7">
                        <w:rPr>
                          <w:rFonts w:cs="Simplified Arabic"/>
                          <w:rtl/>
                        </w:rPr>
                        <w:t xml:space="preserve">الشكل </w:t>
                      </w:r>
                      <w:r w:rsidRPr="00756FA7">
                        <w:rPr>
                          <w:rFonts w:cs="Simplified Arabic"/>
                          <w:rtl/>
                        </w:rPr>
                        <w:fldChar w:fldCharType="begin"/>
                      </w:r>
                      <w:r w:rsidRPr="00756FA7">
                        <w:rPr>
                          <w:rFonts w:cs="Simplified Arabic"/>
                          <w:rtl/>
                        </w:rPr>
                        <w:instrText xml:space="preserve"> </w:instrText>
                      </w:r>
                      <w:r w:rsidRPr="00756FA7">
                        <w:rPr>
                          <w:rFonts w:cs="Simplified Arabic"/>
                        </w:rPr>
                        <w:instrText>SEQ</w:instrText>
                      </w:r>
                      <w:r w:rsidRPr="00756FA7">
                        <w:rPr>
                          <w:rFonts w:cs="Simplified Arabic"/>
                          <w:rtl/>
                        </w:rPr>
                        <w:instrText xml:space="preserve"> الشكل \* </w:instrText>
                      </w:r>
                      <w:r w:rsidRPr="00756FA7">
                        <w:rPr>
                          <w:rFonts w:cs="Simplified Arabic"/>
                        </w:rPr>
                        <w:instrText>ARABIC</w:instrText>
                      </w:r>
                      <w:r w:rsidRPr="00756FA7">
                        <w:rPr>
                          <w:rFonts w:cs="Simplified Arabic"/>
                          <w:rtl/>
                        </w:rPr>
                        <w:instrText xml:space="preserve"> </w:instrText>
                      </w:r>
                      <w:r w:rsidRPr="00756FA7">
                        <w:rPr>
                          <w:rFonts w:cs="Simplified Arabic"/>
                          <w:rtl/>
                        </w:rPr>
                        <w:fldChar w:fldCharType="separate"/>
                      </w:r>
                      <w:r w:rsidRPr="00756FA7">
                        <w:rPr>
                          <w:rFonts w:cs="Simplified Arabic"/>
                          <w:noProof/>
                          <w:rtl/>
                        </w:rPr>
                        <w:t>1</w:t>
                      </w:r>
                      <w:r w:rsidRPr="00756FA7">
                        <w:rPr>
                          <w:rFonts w:cs="Simplified Arabic"/>
                          <w:rtl/>
                        </w:rPr>
                        <w:fldChar w:fldCharType="end"/>
                      </w:r>
                      <w:r w:rsidRPr="00756FA7">
                        <w:rPr>
                          <w:rFonts w:cs="Simplified Arabic"/>
                          <w:rtl/>
                          <w:lang w:bidi="ar-SY"/>
                        </w:rPr>
                        <w:t xml:space="preserve"> النظام المقترح للكشف عن التصيّد الاحتيالي، موضحًا عملية تطوير النموذج وتقييم روابط المواقع في الوقت الفعلي.</w:t>
                      </w:r>
                    </w:p>
                  </w:txbxContent>
                </v:textbox>
                <w10:wrap type="through" anchorx="margin"/>
              </v:shape>
            </w:pict>
          </mc:Fallback>
        </mc:AlternateContent>
      </w:r>
    </w:p>
    <w:p w14:paraId="78158866" w14:textId="0A178072" w:rsidR="00AE7187" w:rsidRDefault="00AE7187" w:rsidP="00B62316">
      <w:pPr>
        <w:spacing w:line="480" w:lineRule="auto"/>
        <w:rPr>
          <w:rFonts w:cs="Simplified Arabic"/>
          <w:sz w:val="24"/>
          <w:szCs w:val="24"/>
          <w:rtl/>
          <w:lang w:bidi="ar-SY"/>
        </w:rPr>
      </w:pPr>
    </w:p>
    <w:p w14:paraId="4E40BA30" w14:textId="77D937FD" w:rsidR="00AE7187" w:rsidRDefault="00AE7187" w:rsidP="00B62316">
      <w:pPr>
        <w:spacing w:line="480" w:lineRule="auto"/>
        <w:rPr>
          <w:rFonts w:cs="Simplified Arabic"/>
          <w:sz w:val="24"/>
          <w:szCs w:val="24"/>
          <w:rtl/>
          <w:lang w:bidi="ar-SY"/>
        </w:rPr>
      </w:pPr>
    </w:p>
    <w:p w14:paraId="32EFA8AE" w14:textId="420505FE" w:rsidR="00756FA7" w:rsidRDefault="00756FA7" w:rsidP="00B62316">
      <w:pPr>
        <w:spacing w:line="480" w:lineRule="auto"/>
        <w:rPr>
          <w:rFonts w:cs="Simplified Arabic"/>
          <w:sz w:val="24"/>
          <w:szCs w:val="24"/>
          <w:rtl/>
          <w:lang w:bidi="ar-SY"/>
        </w:rPr>
      </w:pPr>
    </w:p>
    <w:p w14:paraId="03C4CEB6" w14:textId="77777777" w:rsidR="00756FA7" w:rsidRDefault="00756FA7" w:rsidP="00B62316">
      <w:pPr>
        <w:spacing w:line="480" w:lineRule="auto"/>
        <w:ind w:firstLine="720"/>
        <w:rPr>
          <w:rFonts w:cs="Simplified Arabic"/>
          <w:sz w:val="24"/>
          <w:szCs w:val="24"/>
          <w:rtl/>
          <w:lang w:bidi="ar-SY"/>
        </w:rPr>
      </w:pPr>
    </w:p>
    <w:p w14:paraId="7732E63A" w14:textId="77777777" w:rsidR="00B62316" w:rsidRDefault="00B62316" w:rsidP="00B62316">
      <w:pPr>
        <w:spacing w:line="480" w:lineRule="auto"/>
        <w:ind w:firstLine="720"/>
        <w:rPr>
          <w:rFonts w:cs="Simplified Arabic"/>
          <w:sz w:val="24"/>
          <w:szCs w:val="24"/>
          <w:rtl/>
          <w:lang w:bidi="ar-SY"/>
        </w:rPr>
      </w:pPr>
    </w:p>
    <w:p w14:paraId="701A058E" w14:textId="77777777" w:rsidR="00B62316" w:rsidRDefault="00B62316" w:rsidP="00B62316">
      <w:pPr>
        <w:spacing w:line="480" w:lineRule="auto"/>
        <w:ind w:firstLine="720"/>
        <w:rPr>
          <w:rFonts w:cs="Simplified Arabic"/>
          <w:sz w:val="24"/>
          <w:szCs w:val="24"/>
          <w:rtl/>
          <w:lang w:bidi="ar-SY"/>
        </w:rPr>
      </w:pPr>
    </w:p>
    <w:p w14:paraId="7FCF6B94" w14:textId="77777777" w:rsidR="00B62316" w:rsidRDefault="00B62316" w:rsidP="00B62316">
      <w:pPr>
        <w:spacing w:line="480" w:lineRule="auto"/>
        <w:ind w:firstLine="720"/>
        <w:rPr>
          <w:rFonts w:cs="Simplified Arabic"/>
          <w:sz w:val="24"/>
          <w:szCs w:val="24"/>
          <w:rtl/>
          <w:lang w:bidi="ar-SY"/>
        </w:rPr>
      </w:pPr>
    </w:p>
    <w:p w14:paraId="2F6C7475" w14:textId="2F26EFA8" w:rsidR="00DC0011" w:rsidRPr="00AE7187" w:rsidRDefault="00AE7187" w:rsidP="00B62316">
      <w:pPr>
        <w:spacing w:line="480" w:lineRule="auto"/>
        <w:rPr>
          <w:rFonts w:cs="Simplified Arabic"/>
          <w:b/>
          <w:bCs/>
          <w:color w:val="2F5496" w:themeColor="accent1" w:themeShade="BF"/>
          <w:sz w:val="28"/>
          <w:szCs w:val="28"/>
          <w:rtl/>
          <w:lang w:bidi="ar-SY"/>
        </w:rPr>
      </w:pPr>
      <w:r w:rsidRPr="00AE7187">
        <w:rPr>
          <w:rFonts w:cs="Simplified Arabic" w:hint="cs"/>
          <w:b/>
          <w:bCs/>
          <w:color w:val="2F5496" w:themeColor="accent1" w:themeShade="BF"/>
          <w:sz w:val="28"/>
          <w:szCs w:val="28"/>
          <w:rtl/>
          <w:lang w:bidi="ar-SY"/>
        </w:rPr>
        <w:t>1.4</w:t>
      </w:r>
      <w:r w:rsidR="00DC0011" w:rsidRPr="00AE7187">
        <w:rPr>
          <w:rFonts w:cs="Simplified Arabic"/>
          <w:b/>
          <w:bCs/>
          <w:color w:val="2F5496" w:themeColor="accent1" w:themeShade="BF"/>
          <w:sz w:val="28"/>
          <w:szCs w:val="28"/>
          <w:rtl/>
          <w:lang w:bidi="ar-SY"/>
        </w:rPr>
        <w:t xml:space="preserve"> الدراسات المشابهة</w:t>
      </w:r>
    </w:p>
    <w:p w14:paraId="4EC6EC2B" w14:textId="0180823A" w:rsidR="00DD2760" w:rsidRPr="00DD2760" w:rsidRDefault="00DD2760" w:rsidP="00DD2760">
      <w:pPr>
        <w:spacing w:line="480" w:lineRule="auto"/>
        <w:rPr>
          <w:rFonts w:cs="Simplified Arabic"/>
          <w:color w:val="EE0000"/>
          <w:sz w:val="24"/>
          <w:szCs w:val="24"/>
          <w:rtl/>
          <w:lang w:bidi="ar-SY"/>
        </w:rPr>
      </w:pPr>
      <w:r w:rsidRPr="00DD2760">
        <w:rPr>
          <w:rFonts w:cs="Simplified Arabic" w:hint="cs"/>
          <w:color w:val="EE0000"/>
          <w:sz w:val="24"/>
          <w:szCs w:val="24"/>
          <w:rtl/>
          <w:lang w:bidi="ar-SY"/>
        </w:rPr>
        <w:lastRenderedPageBreak/>
        <w:t xml:space="preserve">أولاً: </w:t>
      </w:r>
      <w:r w:rsidRPr="00DD2760">
        <w:rPr>
          <w:rFonts w:cs="Simplified Arabic"/>
          <w:color w:val="EE0000"/>
          <w:sz w:val="24"/>
          <w:szCs w:val="24"/>
          <w:rtl/>
          <w:lang w:bidi="ar-SY"/>
        </w:rPr>
        <w:t xml:space="preserve">الدراسات المعتمدة على بيانات </w:t>
      </w:r>
      <w:r w:rsidRPr="00DD2760">
        <w:rPr>
          <w:rFonts w:cs="Simplified Arabic"/>
          <w:color w:val="EE0000"/>
          <w:sz w:val="24"/>
          <w:szCs w:val="24"/>
          <w:lang w:bidi="ar-SY"/>
        </w:rPr>
        <w:t>Mendeley 2020</w:t>
      </w:r>
    </w:p>
    <w:p w14:paraId="405F0031" w14:textId="77777777" w:rsidR="00DD2760" w:rsidRPr="00DD2760" w:rsidRDefault="00DD2760" w:rsidP="00DD2760">
      <w:pPr>
        <w:pStyle w:val="ListParagraph"/>
        <w:spacing w:line="480" w:lineRule="auto"/>
        <w:rPr>
          <w:rFonts w:cs="Simplified Arabic"/>
          <w:sz w:val="24"/>
          <w:szCs w:val="24"/>
          <w:rtl/>
          <w:lang w:bidi="ar-SY"/>
        </w:rPr>
      </w:pPr>
      <w:r w:rsidRPr="00DD2760">
        <w:rPr>
          <w:rFonts w:cs="Simplified Arabic"/>
          <w:sz w:val="24"/>
          <w:szCs w:val="24"/>
          <w:rtl/>
          <w:lang w:bidi="ar-SY"/>
        </w:rPr>
        <w:t xml:space="preserve">اعتمدت مجموعة من الدراسات الحديثة (2024–2025) على مجموعة بيانات </w:t>
      </w:r>
      <w:r w:rsidRPr="00DD2760">
        <w:rPr>
          <w:rFonts w:cs="Simplified Arabic"/>
          <w:sz w:val="24"/>
          <w:szCs w:val="24"/>
          <w:lang w:bidi="ar-SY"/>
        </w:rPr>
        <w:t>Mendeley 2020</w:t>
      </w:r>
      <w:r w:rsidRPr="00DD2760">
        <w:rPr>
          <w:rFonts w:cs="Simplified Arabic"/>
          <w:sz w:val="24"/>
          <w:szCs w:val="24"/>
          <w:rtl/>
          <w:lang w:bidi="ar-SY"/>
        </w:rPr>
        <w:t xml:space="preserve"> التي طُرحت رسميًا من قِبل </w:t>
      </w:r>
      <w:proofErr w:type="spellStart"/>
      <w:r w:rsidRPr="00DD2760">
        <w:rPr>
          <w:rFonts w:cs="Simplified Arabic"/>
          <w:sz w:val="24"/>
          <w:szCs w:val="24"/>
          <w:lang w:bidi="ar-SY"/>
        </w:rPr>
        <w:t>Vrbančič</w:t>
      </w:r>
      <w:proofErr w:type="spellEnd"/>
      <w:r w:rsidRPr="00DD2760">
        <w:rPr>
          <w:rFonts w:cs="Simplified Arabic"/>
          <w:sz w:val="24"/>
          <w:szCs w:val="24"/>
          <w:lang w:bidi="ar-SY"/>
        </w:rPr>
        <w:t xml:space="preserve"> et al</w:t>
      </w:r>
      <w:r w:rsidRPr="00DD2760">
        <w:rPr>
          <w:rFonts w:cs="Simplified Arabic"/>
          <w:sz w:val="24"/>
          <w:szCs w:val="24"/>
          <w:rtl/>
          <w:lang w:bidi="ar-SY"/>
        </w:rPr>
        <w:t>. (2020)، والتي تضمّ 111 ميزة موزعة على 58,645 سجلًّا في النسخة الصغيرة (</w:t>
      </w:r>
      <w:r w:rsidRPr="00DD2760">
        <w:rPr>
          <w:rFonts w:cs="Simplified Arabic"/>
          <w:sz w:val="24"/>
          <w:szCs w:val="24"/>
          <w:lang w:bidi="ar-SY"/>
        </w:rPr>
        <w:t>Small Version</w:t>
      </w:r>
      <w:r w:rsidRPr="00DD2760">
        <w:rPr>
          <w:rFonts w:cs="Simplified Arabic"/>
          <w:sz w:val="24"/>
          <w:szCs w:val="24"/>
          <w:rtl/>
          <w:lang w:bidi="ar-SY"/>
        </w:rPr>
        <w:t>) و88,647 سجلًّا في النسخة الكاملة (</w:t>
      </w:r>
      <w:r w:rsidRPr="00DD2760">
        <w:rPr>
          <w:rFonts w:cs="Simplified Arabic"/>
          <w:sz w:val="24"/>
          <w:szCs w:val="24"/>
          <w:lang w:bidi="ar-SY"/>
        </w:rPr>
        <w:t>Full Version</w:t>
      </w:r>
      <w:r w:rsidRPr="00DD2760">
        <w:rPr>
          <w:rFonts w:cs="Simplified Arabic"/>
          <w:sz w:val="24"/>
          <w:szCs w:val="24"/>
          <w:rtl/>
          <w:lang w:bidi="ar-SY"/>
        </w:rPr>
        <w:t>).</w:t>
      </w:r>
    </w:p>
    <w:p w14:paraId="20B8453E" w14:textId="0ED57D92" w:rsidR="00DD2760" w:rsidRDefault="00DD2760" w:rsidP="00DD2760">
      <w:pPr>
        <w:pStyle w:val="ListParagraph"/>
        <w:spacing w:line="480" w:lineRule="auto"/>
        <w:rPr>
          <w:rFonts w:cs="Simplified Arabic" w:hint="cs"/>
          <w:sz w:val="24"/>
          <w:szCs w:val="24"/>
          <w:rtl/>
          <w:lang w:bidi="ar-SY"/>
        </w:rPr>
      </w:pPr>
      <w:r w:rsidRPr="00DD2760">
        <w:rPr>
          <w:rFonts w:cs="Simplified Arabic"/>
          <w:sz w:val="24"/>
          <w:szCs w:val="24"/>
          <w:rtl/>
          <w:lang w:bidi="ar-SY"/>
        </w:rPr>
        <w:t xml:space="preserve">تتميّز هذه المجموعة بدمجها المنظّم لمصادر عدّة مثل </w:t>
      </w:r>
      <w:r w:rsidRPr="00DD2760">
        <w:rPr>
          <w:rFonts w:cs="Simplified Arabic"/>
          <w:sz w:val="24"/>
          <w:szCs w:val="24"/>
          <w:lang w:bidi="ar-SY"/>
        </w:rPr>
        <w:t xml:space="preserve">Kaggle, </w:t>
      </w:r>
      <w:proofErr w:type="spellStart"/>
      <w:r w:rsidRPr="00DD2760">
        <w:rPr>
          <w:rFonts w:cs="Simplified Arabic"/>
          <w:sz w:val="24"/>
          <w:szCs w:val="24"/>
          <w:lang w:bidi="ar-SY"/>
        </w:rPr>
        <w:t>PhishTank</w:t>
      </w:r>
      <w:proofErr w:type="spellEnd"/>
      <w:r w:rsidRPr="00DD2760">
        <w:rPr>
          <w:rFonts w:cs="Simplified Arabic"/>
          <w:sz w:val="24"/>
          <w:szCs w:val="24"/>
          <w:lang w:bidi="ar-SY"/>
        </w:rPr>
        <w:t xml:space="preserve">, </w:t>
      </w:r>
      <w:proofErr w:type="spellStart"/>
      <w:r w:rsidRPr="00DD2760">
        <w:rPr>
          <w:rFonts w:cs="Simplified Arabic"/>
          <w:sz w:val="24"/>
          <w:szCs w:val="24"/>
          <w:lang w:bidi="ar-SY"/>
        </w:rPr>
        <w:t>PhishStorm</w:t>
      </w:r>
      <w:proofErr w:type="spellEnd"/>
      <w:r w:rsidRPr="00DD2760">
        <w:rPr>
          <w:rFonts w:cs="Simplified Arabic"/>
          <w:sz w:val="24"/>
          <w:szCs w:val="24"/>
          <w:lang w:bidi="ar-SY"/>
        </w:rPr>
        <w:t>, Majestic Million</w:t>
      </w:r>
      <w:r w:rsidRPr="00DD2760">
        <w:rPr>
          <w:rFonts w:cs="Simplified Arabic"/>
          <w:sz w:val="24"/>
          <w:szCs w:val="24"/>
          <w:rtl/>
          <w:lang w:bidi="ar-SY"/>
        </w:rPr>
        <w:t xml:space="preserve">، بعد تنظيفها وتوحيدها ضمن صيغة واحدة موثّقة في منصة </w:t>
      </w:r>
      <w:r w:rsidRPr="00DD2760">
        <w:rPr>
          <w:rFonts w:cs="Simplified Arabic"/>
          <w:sz w:val="24"/>
          <w:szCs w:val="24"/>
          <w:lang w:bidi="ar-SY"/>
        </w:rPr>
        <w:t>Mendeley Data (DOI: 10.17632/72ptz43s9v.1)</w:t>
      </w:r>
      <w:r w:rsidRPr="00DD2760">
        <w:rPr>
          <w:rFonts w:cs="Simplified Arabic"/>
          <w:sz w:val="24"/>
          <w:szCs w:val="24"/>
          <w:rtl/>
          <w:lang w:bidi="ar-SY"/>
        </w:rPr>
        <w:t>، مما جعلها أساساً لكثير من الأبحاث الحديثة في مجال كشف التصيّد المعتمد على الروابط.</w:t>
      </w:r>
    </w:p>
    <w:p w14:paraId="54E44654" w14:textId="77777777" w:rsidR="00DD2760" w:rsidRPr="00DD2760" w:rsidRDefault="00DD2760" w:rsidP="00DD2760">
      <w:pPr>
        <w:pStyle w:val="ListParagraph"/>
        <w:spacing w:line="480" w:lineRule="auto"/>
        <w:rPr>
          <w:rFonts w:cs="Simplified Arabic"/>
          <w:sz w:val="24"/>
          <w:szCs w:val="24"/>
          <w:rtl/>
          <w:lang w:bidi="ar-SY"/>
        </w:rPr>
      </w:pPr>
    </w:p>
    <w:p w14:paraId="44C82F9D" w14:textId="65470D12" w:rsidR="00DD2760" w:rsidRPr="00694C97" w:rsidRDefault="00DD2760" w:rsidP="00DD2760">
      <w:pPr>
        <w:pStyle w:val="ListParagraph"/>
        <w:numPr>
          <w:ilvl w:val="0"/>
          <w:numId w:val="1"/>
        </w:numPr>
        <w:spacing w:line="480" w:lineRule="auto"/>
        <w:rPr>
          <w:rFonts w:cs="Simplified Arabic"/>
          <w:color w:val="2F5496" w:themeColor="accent1" w:themeShade="BF"/>
          <w:sz w:val="24"/>
          <w:szCs w:val="24"/>
          <w:lang w:bidi="ar-SY"/>
        </w:rPr>
      </w:pPr>
      <w:r w:rsidRPr="00694C97">
        <w:rPr>
          <w:rFonts w:cs="Simplified Arabic"/>
          <w:b/>
          <w:bCs/>
          <w:color w:val="2F5496" w:themeColor="accent1" w:themeShade="BF"/>
          <w:sz w:val="24"/>
          <w:szCs w:val="24"/>
          <w:rtl/>
          <w:lang w:bidi="ar-SY"/>
        </w:rPr>
        <w:t xml:space="preserve">دراسة </w:t>
      </w:r>
      <w:r w:rsidRPr="00694C97">
        <w:rPr>
          <w:rFonts w:cs="Simplified Arabic"/>
          <w:b/>
          <w:bCs/>
          <w:color w:val="2F5496" w:themeColor="accent1" w:themeShade="BF"/>
          <w:sz w:val="24"/>
          <w:szCs w:val="24"/>
          <w:lang w:bidi="ar-SY"/>
        </w:rPr>
        <w:t>Nayak et al</w:t>
      </w:r>
      <w:r w:rsidRPr="00694C97">
        <w:rPr>
          <w:rFonts w:cs="Simplified Arabic"/>
          <w:b/>
          <w:bCs/>
          <w:color w:val="2F5496" w:themeColor="accent1" w:themeShade="BF"/>
          <w:sz w:val="24"/>
          <w:szCs w:val="24"/>
          <w:rtl/>
          <w:lang w:bidi="ar-SY"/>
        </w:rPr>
        <w:t>. (2025)</w:t>
      </w:r>
      <w:r>
        <w:rPr>
          <w:rFonts w:cs="Simplified Arabic" w:hint="cs"/>
          <w:b/>
          <w:bCs/>
          <w:color w:val="2F5496" w:themeColor="accent1" w:themeShade="BF"/>
          <w:sz w:val="24"/>
          <w:szCs w:val="24"/>
          <w:rtl/>
          <w:lang w:bidi="ar-SY"/>
        </w:rPr>
        <w:t xml:space="preserve"> -الدراسة الأساسية-</w:t>
      </w:r>
      <w:r w:rsidRPr="00694C97">
        <w:rPr>
          <w:rFonts w:cs="Simplified Arabic"/>
          <w:b/>
          <w:bCs/>
          <w:color w:val="2F5496" w:themeColor="accent1" w:themeShade="BF"/>
          <w:sz w:val="24"/>
          <w:szCs w:val="24"/>
          <w:rtl/>
          <w:lang w:bidi="ar-SY"/>
        </w:rPr>
        <w:t xml:space="preserve">: </w:t>
      </w:r>
    </w:p>
    <w:p w14:paraId="5DB5E7DB" w14:textId="1829ADD4" w:rsidR="00DD2760" w:rsidRDefault="00DD2760" w:rsidP="00DD2760">
      <w:pPr>
        <w:pStyle w:val="ListParagraph"/>
        <w:spacing w:line="480" w:lineRule="auto"/>
        <w:rPr>
          <w:rFonts w:cs="Simplified Arabic"/>
          <w:sz w:val="24"/>
          <w:szCs w:val="24"/>
          <w:rtl/>
          <w:lang w:bidi="ar-SY"/>
        </w:rPr>
      </w:pPr>
      <w:r w:rsidRPr="00B62316">
        <w:rPr>
          <w:rFonts w:cs="Simplified Arabic"/>
          <w:sz w:val="24"/>
          <w:szCs w:val="24"/>
          <w:rtl/>
          <w:lang w:bidi="ar-SY"/>
        </w:rPr>
        <w:t>“تحسين الكشف عن التصيّد باستخدام التعلّم الآلي مع اختيار الميزات ونماذج التعلّم العميق”</w:t>
      </w:r>
      <w:r>
        <w:rPr>
          <w:rFonts w:cs="Simplified Arabic" w:hint="cs"/>
          <w:sz w:val="24"/>
          <w:szCs w:val="24"/>
          <w:rtl/>
          <w:lang w:bidi="ar-SY"/>
        </w:rPr>
        <w:t xml:space="preserve"> </w:t>
      </w:r>
      <w:r w:rsidRPr="00B62316">
        <w:rPr>
          <w:rFonts w:cs="Simplified Arabic"/>
          <w:sz w:val="24"/>
          <w:szCs w:val="24"/>
          <w:rtl/>
          <w:lang w:bidi="ar-SY"/>
        </w:rPr>
        <w:t xml:space="preserve">تُعدّ هذه الورقة من أحدث الدراسات وأكثرها شمولًا في مجال الكشف عن التصيّد عبر الروابط، وقد نُشرت في مجلة </w:t>
      </w:r>
      <w:r w:rsidRPr="00B62316">
        <w:rPr>
          <w:rFonts w:cs="Simplified Arabic"/>
          <w:sz w:val="24"/>
          <w:szCs w:val="24"/>
          <w:lang w:bidi="ar-SY"/>
        </w:rPr>
        <w:t>IEEE Access</w:t>
      </w:r>
      <w:r w:rsidRPr="00B62316">
        <w:rPr>
          <w:rFonts w:cs="Simplified Arabic"/>
          <w:sz w:val="24"/>
          <w:szCs w:val="24"/>
          <w:rtl/>
          <w:lang w:bidi="ar-SY"/>
        </w:rPr>
        <w:t xml:space="preserve"> عام 2025. وتهدف إلى تطوير نموذج ذكيّ قادر على تعزيز دقّة أنظمة الكشف التقليدية من خلال الدمج بين خوارزميات التعلّم الآلي (</w:t>
      </w:r>
      <w:r w:rsidRPr="00B62316">
        <w:rPr>
          <w:rFonts w:cs="Simplified Arabic"/>
          <w:sz w:val="24"/>
          <w:szCs w:val="24"/>
          <w:lang w:bidi="ar-SY"/>
        </w:rPr>
        <w:t>Machine Learning</w:t>
      </w:r>
      <w:r w:rsidRPr="00B62316">
        <w:rPr>
          <w:rFonts w:cs="Simplified Arabic"/>
          <w:sz w:val="24"/>
          <w:szCs w:val="24"/>
          <w:rtl/>
          <w:lang w:bidi="ar-SY"/>
        </w:rPr>
        <w:t>) ونماذج التعلّم العميق (</w:t>
      </w:r>
      <w:r w:rsidRPr="00B62316">
        <w:rPr>
          <w:rFonts w:cs="Simplified Arabic"/>
          <w:sz w:val="24"/>
          <w:szCs w:val="24"/>
          <w:lang w:bidi="ar-SY"/>
        </w:rPr>
        <w:t>Deep Learning Models</w:t>
      </w:r>
      <w:r w:rsidRPr="00B62316">
        <w:rPr>
          <w:rFonts w:cs="Simplified Arabic"/>
          <w:sz w:val="24"/>
          <w:szCs w:val="24"/>
          <w:rtl/>
          <w:lang w:bidi="ar-SY"/>
        </w:rPr>
        <w:t>)، مع تطبيق آلية متقدّمة لاختيار الميزات الأكثر تأثيرًا في عملية التصنيف.</w:t>
      </w:r>
    </w:p>
    <w:p w14:paraId="11FE68DF" w14:textId="77777777" w:rsidR="00DD2760" w:rsidRDefault="00DD2760">
      <w:pPr>
        <w:bidi w:val="0"/>
        <w:rPr>
          <w:rFonts w:cs="Simplified Arabic"/>
          <w:sz w:val="24"/>
          <w:szCs w:val="24"/>
          <w:lang w:bidi="ar-SY"/>
        </w:rPr>
      </w:pPr>
      <w:r>
        <w:rPr>
          <w:rFonts w:cs="Simplified Arabic"/>
          <w:sz w:val="24"/>
          <w:szCs w:val="24"/>
          <w:rtl/>
          <w:lang w:bidi="ar-SY"/>
        </w:rPr>
        <w:br w:type="page"/>
      </w:r>
    </w:p>
    <w:p w14:paraId="780CA52D" w14:textId="77777777" w:rsidR="00DD2760" w:rsidRPr="00DD2760" w:rsidRDefault="00DD2760" w:rsidP="00DD2760">
      <w:pPr>
        <w:spacing w:line="480" w:lineRule="auto"/>
        <w:rPr>
          <w:rFonts w:cs="Simplified Arabic" w:hint="cs"/>
          <w:sz w:val="24"/>
          <w:szCs w:val="24"/>
          <w:rtl/>
          <w:lang w:bidi="ar-SY"/>
        </w:rPr>
      </w:pPr>
    </w:p>
    <w:p w14:paraId="3D0ECCD2" w14:textId="77777777" w:rsidR="00DD2760" w:rsidRPr="0097479B" w:rsidRDefault="00DD2760" w:rsidP="00DD2760">
      <w:pPr>
        <w:pStyle w:val="ListParagraph"/>
        <w:spacing w:line="480" w:lineRule="auto"/>
        <w:rPr>
          <w:rFonts w:cs="Simplified Arabic"/>
          <w:sz w:val="24"/>
          <w:szCs w:val="24"/>
          <w:rtl/>
          <w:lang w:bidi="ar-SY"/>
        </w:rPr>
      </w:pPr>
      <w:r w:rsidRPr="00B62316">
        <w:rPr>
          <w:rFonts w:cs="Simplified Arabic"/>
          <w:sz w:val="24"/>
          <w:szCs w:val="24"/>
          <w:rtl/>
          <w:lang w:bidi="ar-SY"/>
        </w:rPr>
        <w:t xml:space="preserve">اعتمد الباحثون في هذه الدراسة على مجموعة بيانات حديثة </w:t>
      </w:r>
      <w:r w:rsidRPr="00DD2760">
        <w:rPr>
          <w:rFonts w:cs="Simplified Arabic" w:hint="cs"/>
          <w:b/>
          <w:bCs/>
          <w:sz w:val="24"/>
          <w:szCs w:val="24"/>
          <w:rtl/>
          <w:lang w:bidi="ar-SY"/>
        </w:rPr>
        <w:t>(</w:t>
      </w:r>
      <w:proofErr w:type="spellStart"/>
      <w:r w:rsidRPr="00DD2760">
        <w:rPr>
          <w:rFonts w:cs="Simplified Arabic"/>
          <w:b/>
          <w:bCs/>
          <w:sz w:val="24"/>
          <w:szCs w:val="24"/>
          <w:lang w:bidi="ar-SY"/>
        </w:rPr>
        <w:t>Mendely</w:t>
      </w:r>
      <w:proofErr w:type="spellEnd"/>
      <w:r w:rsidRPr="00DD2760">
        <w:rPr>
          <w:rFonts w:cs="Simplified Arabic"/>
          <w:b/>
          <w:bCs/>
          <w:sz w:val="24"/>
          <w:szCs w:val="24"/>
          <w:lang w:bidi="ar-SY"/>
        </w:rPr>
        <w:t xml:space="preserve"> 2020</w:t>
      </w:r>
      <w:r w:rsidRPr="00DD2760">
        <w:rPr>
          <w:rFonts w:cs="Simplified Arabic" w:hint="cs"/>
          <w:b/>
          <w:bCs/>
          <w:sz w:val="24"/>
          <w:szCs w:val="24"/>
          <w:rtl/>
          <w:lang w:bidi="ar-SY"/>
        </w:rPr>
        <w:t xml:space="preserve">) </w:t>
      </w:r>
      <w:r w:rsidRPr="00B62316">
        <w:rPr>
          <w:rFonts w:cs="Simplified Arabic"/>
          <w:sz w:val="24"/>
          <w:szCs w:val="24"/>
          <w:rtl/>
          <w:lang w:bidi="ar-SY"/>
        </w:rPr>
        <w:t>تضمّ 58,645 رابطًا إلكترونيًا (</w:t>
      </w:r>
      <w:r w:rsidRPr="00B62316">
        <w:rPr>
          <w:rFonts w:cs="Simplified Arabic"/>
          <w:sz w:val="24"/>
          <w:szCs w:val="24"/>
          <w:lang w:bidi="ar-SY"/>
        </w:rPr>
        <w:t>URLs</w:t>
      </w:r>
      <w:r w:rsidRPr="00B62316">
        <w:rPr>
          <w:rFonts w:cs="Simplified Arabic"/>
          <w:sz w:val="24"/>
          <w:szCs w:val="24"/>
          <w:rtl/>
          <w:lang w:bidi="ar-SY"/>
        </w:rPr>
        <w:t>) جُمعت من مصادر متعدّدة تحتوي على مواقع تصيّد وأخرى شرعية. وتم استخلاص 111 ميزة (</w:t>
      </w:r>
      <w:r w:rsidRPr="00B62316">
        <w:rPr>
          <w:rFonts w:cs="Simplified Arabic"/>
          <w:sz w:val="24"/>
          <w:szCs w:val="24"/>
          <w:lang w:bidi="ar-SY"/>
        </w:rPr>
        <w:t>Features</w:t>
      </w:r>
      <w:r w:rsidRPr="00B62316">
        <w:rPr>
          <w:rFonts w:cs="Simplified Arabic"/>
          <w:sz w:val="24"/>
          <w:szCs w:val="24"/>
          <w:rtl/>
          <w:lang w:bidi="ar-SY"/>
        </w:rPr>
        <w:t xml:space="preserve">) من هذه الروابط، تتضمن خصائص هيكلية مثل طول الرابط وعدد الرموز الخاصة، وخصائص أمنيّة مثل وجود بروتوكول </w:t>
      </w:r>
      <w:r w:rsidRPr="00B62316">
        <w:rPr>
          <w:rFonts w:cs="Simplified Arabic"/>
          <w:sz w:val="24"/>
          <w:szCs w:val="24"/>
          <w:lang w:bidi="ar-SY"/>
        </w:rPr>
        <w:t>HTTPS</w:t>
      </w:r>
      <w:r w:rsidRPr="00B62316">
        <w:rPr>
          <w:rFonts w:cs="Simplified Arabic"/>
          <w:sz w:val="24"/>
          <w:szCs w:val="24"/>
          <w:rtl/>
          <w:lang w:bidi="ar-SY"/>
        </w:rPr>
        <w:t xml:space="preserve"> أو شهادات الأمان، بالإضافة إلى سمات تحليلية مرتبطة بخوادم </w:t>
      </w:r>
      <w:r w:rsidRPr="00B62316">
        <w:rPr>
          <w:rFonts w:cs="Simplified Arabic"/>
          <w:sz w:val="24"/>
          <w:szCs w:val="24"/>
          <w:lang w:bidi="ar-SY"/>
        </w:rPr>
        <w:t>DNS</w:t>
      </w:r>
      <w:r w:rsidRPr="00B62316">
        <w:rPr>
          <w:rFonts w:cs="Simplified Arabic"/>
          <w:sz w:val="24"/>
          <w:szCs w:val="24"/>
          <w:rtl/>
          <w:lang w:bidi="ar-SY"/>
        </w:rPr>
        <w:t xml:space="preserve"> وسجلات </w:t>
      </w:r>
      <w:r w:rsidRPr="00B62316">
        <w:rPr>
          <w:rFonts w:cs="Simplified Arabic"/>
          <w:sz w:val="24"/>
          <w:szCs w:val="24"/>
          <w:lang w:bidi="ar-SY"/>
        </w:rPr>
        <w:t>SSL</w:t>
      </w:r>
      <w:r w:rsidRPr="00B62316">
        <w:rPr>
          <w:rFonts w:cs="Simplified Arabic"/>
          <w:sz w:val="24"/>
          <w:szCs w:val="24"/>
          <w:rtl/>
          <w:lang w:bidi="ar-SY"/>
        </w:rPr>
        <w:t>.</w:t>
      </w:r>
    </w:p>
    <w:p w14:paraId="7BD46309" w14:textId="77777777" w:rsidR="00DD2760" w:rsidRPr="00B62316" w:rsidRDefault="00DD2760" w:rsidP="00DD2760">
      <w:pPr>
        <w:pStyle w:val="ListParagraph"/>
        <w:spacing w:line="480" w:lineRule="auto"/>
        <w:rPr>
          <w:rFonts w:cs="Simplified Arabic"/>
          <w:sz w:val="24"/>
          <w:szCs w:val="24"/>
          <w:rtl/>
          <w:lang w:bidi="ar-SY"/>
        </w:rPr>
      </w:pPr>
      <w:r w:rsidRPr="00B62316">
        <w:rPr>
          <w:rFonts w:cs="Simplified Arabic"/>
          <w:sz w:val="24"/>
          <w:szCs w:val="24"/>
          <w:rtl/>
          <w:lang w:bidi="ar-SY"/>
        </w:rPr>
        <w:t>ولتحسين أداء النماذج وتجنّب زيادة التكلفة الحسابية، استخدم الباحثون خوارزمية اختيار الميزات (</w:t>
      </w:r>
      <w:r w:rsidRPr="00B62316">
        <w:rPr>
          <w:rFonts w:cs="Simplified Arabic"/>
          <w:sz w:val="24"/>
          <w:szCs w:val="24"/>
          <w:lang w:bidi="ar-SY"/>
        </w:rPr>
        <w:t>Feature Selection</w:t>
      </w:r>
      <w:r w:rsidRPr="00B62316">
        <w:rPr>
          <w:rFonts w:cs="Simplified Arabic"/>
          <w:sz w:val="24"/>
          <w:szCs w:val="24"/>
          <w:rtl/>
          <w:lang w:bidi="ar-SY"/>
        </w:rPr>
        <w:t xml:space="preserve">) المعروفة باسم </w:t>
      </w:r>
      <w:r w:rsidRPr="00B62316">
        <w:rPr>
          <w:rFonts w:cs="Simplified Arabic"/>
          <w:sz w:val="24"/>
          <w:szCs w:val="24"/>
          <w:lang w:bidi="ar-SY"/>
        </w:rPr>
        <w:t>Permutation Importance</w:t>
      </w:r>
      <w:r w:rsidRPr="00B62316">
        <w:rPr>
          <w:rFonts w:cs="Simplified Arabic"/>
          <w:sz w:val="24"/>
          <w:szCs w:val="24"/>
          <w:rtl/>
          <w:lang w:bidi="ar-SY"/>
        </w:rPr>
        <w:t>، والتي تعمل على ترتيب الميزات حسب أهميتها وتأثيرها في عملية التنبّؤ.</w:t>
      </w:r>
    </w:p>
    <w:p w14:paraId="73D72A1D" w14:textId="71CD60A6" w:rsidR="00DD2760" w:rsidRDefault="00DD2760" w:rsidP="00DD2760">
      <w:pPr>
        <w:pStyle w:val="ListParagraph"/>
        <w:spacing w:line="480" w:lineRule="auto"/>
        <w:rPr>
          <w:rFonts w:cs="Simplified Arabic"/>
          <w:sz w:val="24"/>
          <w:szCs w:val="24"/>
          <w:rtl/>
          <w:lang w:bidi="ar-SY"/>
        </w:rPr>
      </w:pPr>
      <w:r w:rsidRPr="00B62316">
        <w:rPr>
          <w:rFonts w:cs="Simplified Arabic"/>
          <w:sz w:val="24"/>
          <w:szCs w:val="24"/>
          <w:rtl/>
          <w:lang w:bidi="ar-SY"/>
        </w:rPr>
        <w:t>بعد تطبيق هذه الآلية، تم تقليص عدد الميزات من 111 إلى 20 ثم إلى 14 فقط، ومع ذلك احتفظ النموذج بمستوى دقة عالٍ جدًا بلغ 94.46% باستخدام الشبكة العصبية الأمامية (</w:t>
      </w:r>
      <w:r w:rsidRPr="00B62316">
        <w:rPr>
          <w:rFonts w:cs="Simplified Arabic"/>
          <w:sz w:val="24"/>
          <w:szCs w:val="24"/>
          <w:lang w:bidi="ar-SY"/>
        </w:rPr>
        <w:t>Feed Forward Neural Network – FNN</w:t>
      </w:r>
      <w:r w:rsidRPr="00B62316">
        <w:rPr>
          <w:rFonts w:cs="Simplified Arabic"/>
          <w:sz w:val="24"/>
          <w:szCs w:val="24"/>
          <w:rtl/>
          <w:lang w:bidi="ar-SY"/>
        </w:rPr>
        <w:t>).</w:t>
      </w:r>
    </w:p>
    <w:p w14:paraId="30B63363" w14:textId="77777777" w:rsidR="00DD2760" w:rsidRPr="00B62316" w:rsidRDefault="00DD2760" w:rsidP="00DD2760">
      <w:pPr>
        <w:pStyle w:val="ListParagraph"/>
        <w:spacing w:line="480" w:lineRule="auto"/>
        <w:rPr>
          <w:rFonts w:cs="Simplified Arabic" w:hint="cs"/>
          <w:sz w:val="24"/>
          <w:szCs w:val="24"/>
          <w:rtl/>
          <w:lang w:bidi="ar-SY"/>
        </w:rPr>
      </w:pPr>
    </w:p>
    <w:p w14:paraId="20778BFB" w14:textId="77777777" w:rsidR="00DD2760" w:rsidRPr="00B62316" w:rsidRDefault="00DD2760" w:rsidP="00DD2760">
      <w:pPr>
        <w:pStyle w:val="ListParagraph"/>
        <w:spacing w:line="480" w:lineRule="auto"/>
        <w:rPr>
          <w:rFonts w:cs="Simplified Arabic"/>
          <w:sz w:val="24"/>
          <w:szCs w:val="24"/>
          <w:rtl/>
          <w:lang w:bidi="ar-SY"/>
        </w:rPr>
      </w:pPr>
      <w:r w:rsidRPr="00B62316">
        <w:rPr>
          <w:rFonts w:cs="Simplified Arabic"/>
          <w:sz w:val="24"/>
          <w:szCs w:val="24"/>
          <w:rtl/>
          <w:lang w:bidi="ar-SY"/>
        </w:rPr>
        <w:t>كما اختبر الباحثون عدّة نماذج أخرى مثل:</w:t>
      </w:r>
    </w:p>
    <w:p w14:paraId="2541CFF6" w14:textId="77777777" w:rsidR="00DD2760" w:rsidRPr="00B62316" w:rsidRDefault="00DD2760" w:rsidP="00DD2760">
      <w:pPr>
        <w:pStyle w:val="ListParagraph"/>
        <w:spacing w:line="480" w:lineRule="auto"/>
        <w:rPr>
          <w:rFonts w:cs="Simplified Arabic"/>
          <w:sz w:val="24"/>
          <w:szCs w:val="24"/>
          <w:rtl/>
          <w:lang w:bidi="ar-SY"/>
        </w:rPr>
      </w:pPr>
      <w:r w:rsidRPr="00B62316">
        <w:rPr>
          <w:rFonts w:cs="Simplified Arabic"/>
          <w:sz w:val="24"/>
          <w:szCs w:val="24"/>
          <w:rtl/>
          <w:lang w:bidi="ar-SY"/>
        </w:rPr>
        <w:t xml:space="preserve"> • الشبكة العصبية العميقة (</w:t>
      </w:r>
      <w:r w:rsidRPr="00B62316">
        <w:rPr>
          <w:rFonts w:cs="Simplified Arabic"/>
          <w:sz w:val="24"/>
          <w:szCs w:val="24"/>
          <w:lang w:bidi="ar-SY"/>
        </w:rPr>
        <w:t>Deep Neural Network – DNN</w:t>
      </w:r>
      <w:r w:rsidRPr="00B62316">
        <w:rPr>
          <w:rFonts w:cs="Simplified Arabic"/>
          <w:sz w:val="24"/>
          <w:szCs w:val="24"/>
          <w:rtl/>
          <w:lang w:bidi="ar-SY"/>
        </w:rPr>
        <w:t>)،</w:t>
      </w:r>
    </w:p>
    <w:p w14:paraId="68D3D78C" w14:textId="77777777" w:rsidR="00DD2760" w:rsidRPr="00B62316" w:rsidRDefault="00DD2760" w:rsidP="00DD2760">
      <w:pPr>
        <w:pStyle w:val="ListParagraph"/>
        <w:spacing w:line="480" w:lineRule="auto"/>
        <w:rPr>
          <w:rFonts w:cs="Simplified Arabic"/>
          <w:sz w:val="24"/>
          <w:szCs w:val="24"/>
          <w:rtl/>
          <w:lang w:bidi="ar-SY"/>
        </w:rPr>
      </w:pPr>
      <w:r w:rsidRPr="00B62316">
        <w:rPr>
          <w:rFonts w:cs="Simplified Arabic"/>
          <w:sz w:val="24"/>
          <w:szCs w:val="24"/>
          <w:rtl/>
          <w:lang w:bidi="ar-SY"/>
        </w:rPr>
        <w:t xml:space="preserve"> • النموذج المدمج (</w:t>
      </w:r>
      <w:r w:rsidRPr="00B62316">
        <w:rPr>
          <w:rFonts w:cs="Simplified Arabic"/>
          <w:sz w:val="24"/>
          <w:szCs w:val="24"/>
          <w:lang w:bidi="ar-SY"/>
        </w:rPr>
        <w:t>Wide &amp; Deep Model</w:t>
      </w:r>
      <w:r w:rsidRPr="00B62316">
        <w:rPr>
          <w:rFonts w:cs="Simplified Arabic"/>
          <w:sz w:val="24"/>
          <w:szCs w:val="24"/>
          <w:rtl/>
          <w:lang w:bidi="ar-SY"/>
        </w:rPr>
        <w:t>)،</w:t>
      </w:r>
    </w:p>
    <w:p w14:paraId="22010521" w14:textId="77777777" w:rsidR="00DD2760" w:rsidRPr="0097479B" w:rsidRDefault="00DD2760" w:rsidP="00DD2760">
      <w:pPr>
        <w:pStyle w:val="ListParagraph"/>
        <w:spacing w:line="480" w:lineRule="auto"/>
        <w:rPr>
          <w:rFonts w:cs="Simplified Arabic"/>
          <w:sz w:val="24"/>
          <w:szCs w:val="24"/>
          <w:rtl/>
          <w:lang w:bidi="ar-SY"/>
        </w:rPr>
      </w:pPr>
      <w:r w:rsidRPr="00B62316">
        <w:rPr>
          <w:rFonts w:cs="Simplified Arabic"/>
          <w:sz w:val="24"/>
          <w:szCs w:val="24"/>
          <w:rtl/>
          <w:lang w:bidi="ar-SY"/>
        </w:rPr>
        <w:t xml:space="preserve"> • نموذج </w:t>
      </w:r>
      <w:proofErr w:type="spellStart"/>
      <w:r w:rsidRPr="00B62316">
        <w:rPr>
          <w:rFonts w:cs="Simplified Arabic"/>
          <w:sz w:val="24"/>
          <w:szCs w:val="24"/>
          <w:lang w:bidi="ar-SY"/>
        </w:rPr>
        <w:t>TabNet</w:t>
      </w:r>
      <w:proofErr w:type="spellEnd"/>
      <w:r w:rsidRPr="00B62316">
        <w:rPr>
          <w:rFonts w:cs="Simplified Arabic"/>
          <w:sz w:val="24"/>
          <w:szCs w:val="24"/>
          <w:rtl/>
          <w:lang w:bidi="ar-SY"/>
        </w:rPr>
        <w:t>، وهو نموذج يعتمد على بنية عصبية تسمح بتفسير القرار (</w:t>
      </w:r>
      <w:r w:rsidRPr="00B62316">
        <w:rPr>
          <w:rFonts w:cs="Simplified Arabic"/>
          <w:sz w:val="24"/>
          <w:szCs w:val="24"/>
          <w:lang w:bidi="ar-SY"/>
        </w:rPr>
        <w:t>Explainable AI</w:t>
      </w:r>
      <w:r w:rsidRPr="00B62316">
        <w:rPr>
          <w:rFonts w:cs="Simplified Arabic"/>
          <w:sz w:val="24"/>
          <w:szCs w:val="24"/>
          <w:rtl/>
          <w:lang w:bidi="ar-SY"/>
        </w:rPr>
        <w:t>).</w:t>
      </w:r>
    </w:p>
    <w:p w14:paraId="1C2E92B7" w14:textId="77777777" w:rsidR="00DD2760" w:rsidRPr="0097479B" w:rsidRDefault="00DD2760" w:rsidP="00DD2760">
      <w:pPr>
        <w:pStyle w:val="ListParagraph"/>
        <w:spacing w:line="480" w:lineRule="auto"/>
        <w:rPr>
          <w:rFonts w:cs="Simplified Arabic"/>
          <w:sz w:val="24"/>
          <w:szCs w:val="24"/>
          <w:rtl/>
          <w:lang w:bidi="ar-SY"/>
        </w:rPr>
      </w:pPr>
      <w:r w:rsidRPr="00B62316">
        <w:rPr>
          <w:rFonts w:cs="Simplified Arabic"/>
          <w:sz w:val="24"/>
          <w:szCs w:val="24"/>
          <w:rtl/>
          <w:lang w:bidi="ar-SY"/>
        </w:rPr>
        <w:t>وأظهرت نتائج المقارنة أن جميع النماذج المحسّنة قدّمت أداءً مرتفعًا، حيث حقق النموذج الأفضل دقّة بلغت 95.53% عند استخدام 20 ميزة فقط، مع الحفاظ على سرعة استجابة مناسبة للتطبيق في الزمن الحقيقي (</w:t>
      </w:r>
      <w:r w:rsidRPr="00B62316">
        <w:rPr>
          <w:rFonts w:cs="Simplified Arabic"/>
          <w:sz w:val="24"/>
          <w:szCs w:val="24"/>
          <w:lang w:bidi="ar-SY"/>
        </w:rPr>
        <w:t>Real-Time Detection</w:t>
      </w:r>
      <w:r w:rsidRPr="00B62316">
        <w:rPr>
          <w:rFonts w:cs="Simplified Arabic"/>
          <w:sz w:val="24"/>
          <w:szCs w:val="24"/>
          <w:rtl/>
          <w:lang w:bidi="ar-SY"/>
        </w:rPr>
        <w:t>).</w:t>
      </w:r>
    </w:p>
    <w:p w14:paraId="41BF3426" w14:textId="2A55440D" w:rsidR="00DD2760" w:rsidRPr="0097479B" w:rsidRDefault="00DD2760" w:rsidP="00DD2760">
      <w:pPr>
        <w:pStyle w:val="ListParagraph"/>
        <w:spacing w:line="480" w:lineRule="auto"/>
        <w:rPr>
          <w:rFonts w:cs="Simplified Arabic"/>
          <w:sz w:val="24"/>
          <w:szCs w:val="24"/>
          <w:rtl/>
          <w:lang w:bidi="ar-SY"/>
        </w:rPr>
      </w:pPr>
      <w:r w:rsidRPr="00B62316">
        <w:rPr>
          <w:rFonts w:cs="Simplified Arabic"/>
          <w:sz w:val="24"/>
          <w:szCs w:val="24"/>
          <w:rtl/>
          <w:lang w:bidi="ar-SY"/>
        </w:rPr>
        <w:lastRenderedPageBreak/>
        <w:t>ولضمان موثوقية النموذج وعدم انحيازه لمجموعة البيانات الأصلية، أجرى الباحثون اختبار تعميم (</w:t>
      </w:r>
      <w:r w:rsidRPr="00B62316">
        <w:rPr>
          <w:rFonts w:cs="Simplified Arabic"/>
          <w:sz w:val="24"/>
          <w:szCs w:val="24"/>
          <w:lang w:bidi="ar-SY"/>
        </w:rPr>
        <w:t>Generalization Test</w:t>
      </w:r>
      <w:r w:rsidRPr="00B62316">
        <w:rPr>
          <w:rFonts w:cs="Simplified Arabic"/>
          <w:sz w:val="24"/>
          <w:szCs w:val="24"/>
          <w:rtl/>
          <w:lang w:bidi="ar-SY"/>
        </w:rPr>
        <w:t xml:space="preserve">) على مجموعة بيانات جديدة من منصة </w:t>
      </w:r>
      <w:r w:rsidRPr="00B62316">
        <w:rPr>
          <w:rFonts w:cs="Simplified Arabic"/>
          <w:sz w:val="24"/>
          <w:szCs w:val="24"/>
          <w:lang w:bidi="ar-SY"/>
        </w:rPr>
        <w:t>Mendeley 2021</w:t>
      </w:r>
      <w:r w:rsidRPr="00B62316">
        <w:rPr>
          <w:rFonts w:cs="Simplified Arabic"/>
          <w:sz w:val="24"/>
          <w:szCs w:val="24"/>
          <w:rtl/>
          <w:lang w:bidi="ar-SY"/>
        </w:rPr>
        <w:t xml:space="preserve">، وقد حقق النظام أداءً جيدًا بنسبة دقة بلغت </w:t>
      </w:r>
      <w:r w:rsidRPr="00B62316">
        <w:rPr>
          <w:rFonts w:ascii="Arial" w:hAnsi="Arial" w:cs="Arial" w:hint="cs"/>
          <w:sz w:val="24"/>
          <w:szCs w:val="24"/>
          <w:rtl/>
          <w:lang w:bidi="ar-SY"/>
        </w:rPr>
        <w:t>≈</w:t>
      </w:r>
      <w:r w:rsidRPr="00B62316">
        <w:rPr>
          <w:rFonts w:cs="Simplified Arabic"/>
          <w:sz w:val="24"/>
          <w:szCs w:val="24"/>
          <w:rtl/>
          <w:lang w:bidi="ar-SY"/>
        </w:rPr>
        <w:t>80%</w:t>
      </w:r>
      <w:r w:rsidRPr="00B62316">
        <w:rPr>
          <w:rFonts w:cs="Simplified Arabic" w:hint="cs"/>
          <w:sz w:val="24"/>
          <w:szCs w:val="24"/>
          <w:rtl/>
          <w:lang w:bidi="ar-SY"/>
        </w:rPr>
        <w:t>،</w:t>
      </w:r>
      <w:r w:rsidRPr="00B62316">
        <w:rPr>
          <w:rFonts w:cs="Simplified Arabic"/>
          <w:sz w:val="24"/>
          <w:szCs w:val="24"/>
          <w:rtl/>
          <w:lang w:bidi="ar-SY"/>
        </w:rPr>
        <w:t xml:space="preserve"> </w:t>
      </w:r>
      <w:r w:rsidRPr="00B62316">
        <w:rPr>
          <w:rFonts w:cs="Simplified Arabic" w:hint="cs"/>
          <w:sz w:val="24"/>
          <w:szCs w:val="24"/>
          <w:rtl/>
          <w:lang w:bidi="ar-SY"/>
        </w:rPr>
        <w:t>مما</w:t>
      </w:r>
      <w:r w:rsidRPr="00B62316">
        <w:rPr>
          <w:rFonts w:cs="Simplified Arabic"/>
          <w:sz w:val="24"/>
          <w:szCs w:val="24"/>
          <w:rtl/>
          <w:lang w:bidi="ar-SY"/>
        </w:rPr>
        <w:t xml:space="preserve"> </w:t>
      </w:r>
      <w:r w:rsidRPr="00B62316">
        <w:rPr>
          <w:rFonts w:cs="Simplified Arabic" w:hint="cs"/>
          <w:sz w:val="24"/>
          <w:szCs w:val="24"/>
          <w:rtl/>
          <w:lang w:bidi="ar-SY"/>
        </w:rPr>
        <w:t>يُظهر</w:t>
      </w:r>
      <w:r w:rsidRPr="00B62316">
        <w:rPr>
          <w:rFonts w:cs="Simplified Arabic"/>
          <w:sz w:val="24"/>
          <w:szCs w:val="24"/>
          <w:rtl/>
          <w:lang w:bidi="ar-SY"/>
        </w:rPr>
        <w:t xml:space="preserve"> </w:t>
      </w:r>
      <w:r w:rsidRPr="00B62316">
        <w:rPr>
          <w:rFonts w:cs="Simplified Arabic" w:hint="cs"/>
          <w:sz w:val="24"/>
          <w:szCs w:val="24"/>
          <w:rtl/>
          <w:lang w:bidi="ar-SY"/>
        </w:rPr>
        <w:t>قدرته</w:t>
      </w:r>
      <w:r w:rsidRPr="00B62316">
        <w:rPr>
          <w:rFonts w:cs="Simplified Arabic"/>
          <w:sz w:val="24"/>
          <w:szCs w:val="24"/>
          <w:rtl/>
          <w:lang w:bidi="ar-SY"/>
        </w:rPr>
        <w:t xml:space="preserve"> </w:t>
      </w:r>
      <w:r w:rsidRPr="00B62316">
        <w:rPr>
          <w:rFonts w:cs="Simplified Arabic" w:hint="cs"/>
          <w:sz w:val="24"/>
          <w:szCs w:val="24"/>
          <w:rtl/>
          <w:lang w:bidi="ar-SY"/>
        </w:rPr>
        <w:t>على</w:t>
      </w:r>
      <w:r w:rsidRPr="00B62316">
        <w:rPr>
          <w:rFonts w:cs="Simplified Arabic"/>
          <w:sz w:val="24"/>
          <w:szCs w:val="24"/>
          <w:rtl/>
          <w:lang w:bidi="ar-SY"/>
        </w:rPr>
        <w:t xml:space="preserve"> </w:t>
      </w:r>
      <w:r w:rsidRPr="00B62316">
        <w:rPr>
          <w:rFonts w:cs="Simplified Arabic" w:hint="cs"/>
          <w:sz w:val="24"/>
          <w:szCs w:val="24"/>
          <w:rtl/>
          <w:lang w:bidi="ar-SY"/>
        </w:rPr>
        <w:t>التكيّف</w:t>
      </w:r>
      <w:r w:rsidRPr="00B62316">
        <w:rPr>
          <w:rFonts w:cs="Simplified Arabic"/>
          <w:sz w:val="24"/>
          <w:szCs w:val="24"/>
          <w:rtl/>
          <w:lang w:bidi="ar-SY"/>
        </w:rPr>
        <w:t xml:space="preserve"> </w:t>
      </w:r>
      <w:r w:rsidRPr="00B62316">
        <w:rPr>
          <w:rFonts w:cs="Simplified Arabic" w:hint="cs"/>
          <w:sz w:val="24"/>
          <w:szCs w:val="24"/>
          <w:rtl/>
          <w:lang w:bidi="ar-SY"/>
        </w:rPr>
        <w:t>مع</w:t>
      </w:r>
      <w:r w:rsidRPr="00B62316">
        <w:rPr>
          <w:rFonts w:cs="Simplified Arabic"/>
          <w:sz w:val="24"/>
          <w:szCs w:val="24"/>
          <w:rtl/>
          <w:lang w:bidi="ar-SY"/>
        </w:rPr>
        <w:t xml:space="preserve"> </w:t>
      </w:r>
      <w:r w:rsidRPr="00B62316">
        <w:rPr>
          <w:rFonts w:cs="Simplified Arabic" w:hint="cs"/>
          <w:sz w:val="24"/>
          <w:szCs w:val="24"/>
          <w:rtl/>
          <w:lang w:bidi="ar-SY"/>
        </w:rPr>
        <w:t>بيانات</w:t>
      </w:r>
      <w:r w:rsidRPr="00B62316">
        <w:rPr>
          <w:rFonts w:cs="Simplified Arabic"/>
          <w:sz w:val="24"/>
          <w:szCs w:val="24"/>
          <w:rtl/>
          <w:lang w:bidi="ar-SY"/>
        </w:rPr>
        <w:t xml:space="preserve"> </w:t>
      </w:r>
      <w:r w:rsidRPr="00B62316">
        <w:rPr>
          <w:rFonts w:cs="Simplified Arabic" w:hint="cs"/>
          <w:sz w:val="24"/>
          <w:szCs w:val="24"/>
          <w:rtl/>
          <w:lang w:bidi="ar-SY"/>
        </w:rPr>
        <w:t>مختلفة</w:t>
      </w:r>
      <w:r w:rsidRPr="00B62316">
        <w:rPr>
          <w:rFonts w:cs="Simplified Arabic"/>
          <w:sz w:val="24"/>
          <w:szCs w:val="24"/>
          <w:rtl/>
          <w:lang w:bidi="ar-SY"/>
        </w:rPr>
        <w:t xml:space="preserve"> </w:t>
      </w:r>
      <w:r w:rsidRPr="00B62316">
        <w:rPr>
          <w:rFonts w:cs="Simplified Arabic" w:hint="cs"/>
          <w:sz w:val="24"/>
          <w:szCs w:val="24"/>
          <w:rtl/>
          <w:lang w:bidi="ar-SY"/>
        </w:rPr>
        <w:t>عن</w:t>
      </w:r>
      <w:r w:rsidRPr="00B62316">
        <w:rPr>
          <w:rFonts w:cs="Simplified Arabic"/>
          <w:sz w:val="24"/>
          <w:szCs w:val="24"/>
          <w:rtl/>
          <w:lang w:bidi="ar-SY"/>
        </w:rPr>
        <w:t xml:space="preserve"> </w:t>
      </w:r>
      <w:r w:rsidRPr="00B62316">
        <w:rPr>
          <w:rFonts w:cs="Simplified Arabic" w:hint="cs"/>
          <w:sz w:val="24"/>
          <w:szCs w:val="24"/>
          <w:rtl/>
          <w:lang w:bidi="ar-SY"/>
        </w:rPr>
        <w:t>تلك</w:t>
      </w:r>
      <w:r w:rsidRPr="00B62316">
        <w:rPr>
          <w:rFonts w:cs="Simplified Arabic"/>
          <w:sz w:val="24"/>
          <w:szCs w:val="24"/>
          <w:rtl/>
          <w:lang w:bidi="ar-SY"/>
        </w:rPr>
        <w:t xml:space="preserve"> </w:t>
      </w:r>
      <w:r w:rsidRPr="00B62316">
        <w:rPr>
          <w:rFonts w:cs="Simplified Arabic" w:hint="cs"/>
          <w:sz w:val="24"/>
          <w:szCs w:val="24"/>
          <w:rtl/>
          <w:lang w:bidi="ar-SY"/>
        </w:rPr>
        <w:t>التي</w:t>
      </w:r>
      <w:r w:rsidRPr="00B62316">
        <w:rPr>
          <w:rFonts w:cs="Simplified Arabic"/>
          <w:sz w:val="24"/>
          <w:szCs w:val="24"/>
          <w:rtl/>
          <w:lang w:bidi="ar-SY"/>
        </w:rPr>
        <w:t xml:space="preserve"> </w:t>
      </w:r>
      <w:r w:rsidRPr="00B62316">
        <w:rPr>
          <w:rFonts w:cs="Simplified Arabic" w:hint="cs"/>
          <w:sz w:val="24"/>
          <w:szCs w:val="24"/>
          <w:rtl/>
          <w:lang w:bidi="ar-SY"/>
        </w:rPr>
        <w:t>تم</w:t>
      </w:r>
      <w:r w:rsidRPr="00B62316">
        <w:rPr>
          <w:rFonts w:cs="Simplified Arabic"/>
          <w:sz w:val="24"/>
          <w:szCs w:val="24"/>
          <w:rtl/>
          <w:lang w:bidi="ar-SY"/>
        </w:rPr>
        <w:t xml:space="preserve"> </w:t>
      </w:r>
      <w:r w:rsidRPr="00B62316">
        <w:rPr>
          <w:rFonts w:cs="Simplified Arabic" w:hint="cs"/>
          <w:sz w:val="24"/>
          <w:szCs w:val="24"/>
          <w:rtl/>
          <w:lang w:bidi="ar-SY"/>
        </w:rPr>
        <w:t>التدريب</w:t>
      </w:r>
      <w:r w:rsidRPr="00B62316">
        <w:rPr>
          <w:rFonts w:cs="Simplified Arabic"/>
          <w:sz w:val="24"/>
          <w:szCs w:val="24"/>
          <w:rtl/>
          <w:lang w:bidi="ar-SY"/>
        </w:rPr>
        <w:t xml:space="preserve"> </w:t>
      </w:r>
      <w:r w:rsidRPr="00B62316">
        <w:rPr>
          <w:rFonts w:cs="Simplified Arabic" w:hint="cs"/>
          <w:sz w:val="24"/>
          <w:szCs w:val="24"/>
          <w:rtl/>
          <w:lang w:bidi="ar-SY"/>
        </w:rPr>
        <w:t>عليها</w:t>
      </w:r>
      <w:r w:rsidRPr="00B62316">
        <w:rPr>
          <w:rFonts w:cs="Simplified Arabic"/>
          <w:sz w:val="24"/>
          <w:szCs w:val="24"/>
          <w:rtl/>
          <w:lang w:bidi="ar-SY"/>
        </w:rPr>
        <w:t>.</w:t>
      </w:r>
    </w:p>
    <w:p w14:paraId="5F405C16" w14:textId="77777777" w:rsidR="00DD2760" w:rsidRPr="0097479B" w:rsidRDefault="00DD2760" w:rsidP="00DD2760">
      <w:pPr>
        <w:pStyle w:val="ListParagraph"/>
        <w:spacing w:line="480" w:lineRule="auto"/>
        <w:rPr>
          <w:rFonts w:cs="Simplified Arabic"/>
          <w:sz w:val="24"/>
          <w:szCs w:val="24"/>
          <w:rtl/>
          <w:lang w:bidi="ar-SY"/>
        </w:rPr>
      </w:pPr>
      <w:r w:rsidRPr="00B62316">
        <w:rPr>
          <w:rFonts w:cs="Simplified Arabic"/>
          <w:sz w:val="24"/>
          <w:szCs w:val="24"/>
          <w:rtl/>
          <w:lang w:bidi="ar-SY"/>
        </w:rPr>
        <w:t>كما قدّم الباحثون في هذه الورقة مقياسًا جديدًا لتقييم الأداء أطلقوا عليه اسم “مؤشر مقاومة التصيّد (</w:t>
      </w:r>
      <w:r w:rsidRPr="00B62316">
        <w:rPr>
          <w:rFonts w:cs="Simplified Arabic"/>
          <w:sz w:val="24"/>
          <w:szCs w:val="24"/>
          <w:lang w:bidi="ar-SY"/>
        </w:rPr>
        <w:t>Anti-Phishing Score</w:t>
      </w:r>
      <w:r w:rsidRPr="00B62316">
        <w:rPr>
          <w:rFonts w:cs="Simplified Arabic"/>
          <w:sz w:val="24"/>
          <w:szCs w:val="24"/>
          <w:rtl/>
          <w:lang w:bidi="ar-SY"/>
        </w:rPr>
        <w:t>)”، وهو مقياس شامل يأخذ بعين الاعتبار الإيجابيات الكاذبة (</w:t>
      </w:r>
      <w:r w:rsidRPr="00B62316">
        <w:rPr>
          <w:rFonts w:cs="Simplified Arabic"/>
          <w:sz w:val="24"/>
          <w:szCs w:val="24"/>
          <w:lang w:bidi="ar-SY"/>
        </w:rPr>
        <w:t>False Positives</w:t>
      </w:r>
      <w:r w:rsidRPr="00B62316">
        <w:rPr>
          <w:rFonts w:cs="Simplified Arabic"/>
          <w:sz w:val="24"/>
          <w:szCs w:val="24"/>
          <w:rtl/>
          <w:lang w:bidi="ar-SY"/>
        </w:rPr>
        <w:t>) والسلبيات الكاذبة (</w:t>
      </w:r>
      <w:r w:rsidRPr="00B62316">
        <w:rPr>
          <w:rFonts w:cs="Simplified Arabic"/>
          <w:sz w:val="24"/>
          <w:szCs w:val="24"/>
          <w:lang w:bidi="ar-SY"/>
        </w:rPr>
        <w:t>False Negatives</w:t>
      </w:r>
      <w:r w:rsidRPr="00B62316">
        <w:rPr>
          <w:rFonts w:cs="Simplified Arabic"/>
          <w:sz w:val="24"/>
          <w:szCs w:val="24"/>
          <w:rtl/>
          <w:lang w:bidi="ar-SY"/>
        </w:rPr>
        <w:t>) وزمن التنفيذ (</w:t>
      </w:r>
      <w:r w:rsidRPr="00B62316">
        <w:rPr>
          <w:rFonts w:cs="Simplified Arabic"/>
          <w:sz w:val="24"/>
          <w:szCs w:val="24"/>
          <w:lang w:bidi="ar-SY"/>
        </w:rPr>
        <w:t>Execution Time</w:t>
      </w:r>
      <w:r w:rsidRPr="00B62316">
        <w:rPr>
          <w:rFonts w:cs="Simplified Arabic"/>
          <w:sz w:val="24"/>
          <w:szCs w:val="24"/>
          <w:rtl/>
          <w:lang w:bidi="ar-SY"/>
        </w:rPr>
        <w:t>)، الأمر الذي يجعله أكثر دقّة من مؤشرات التقييم التقليدية المعتمدة فقط على الدقّة (</w:t>
      </w:r>
      <w:r w:rsidRPr="00B62316">
        <w:rPr>
          <w:rFonts w:cs="Simplified Arabic"/>
          <w:sz w:val="24"/>
          <w:szCs w:val="24"/>
          <w:lang w:bidi="ar-SY"/>
        </w:rPr>
        <w:t>Accuracy</w:t>
      </w:r>
      <w:r w:rsidRPr="00B62316">
        <w:rPr>
          <w:rFonts w:cs="Simplified Arabic"/>
          <w:sz w:val="24"/>
          <w:szCs w:val="24"/>
          <w:rtl/>
          <w:lang w:bidi="ar-SY"/>
        </w:rPr>
        <w:t>).</w:t>
      </w:r>
    </w:p>
    <w:p w14:paraId="4319A05E" w14:textId="77777777" w:rsidR="00DD2760" w:rsidRPr="00B62316" w:rsidRDefault="00DD2760" w:rsidP="00DD2760">
      <w:pPr>
        <w:pStyle w:val="ListParagraph"/>
        <w:spacing w:line="480" w:lineRule="auto"/>
        <w:rPr>
          <w:rFonts w:cs="Simplified Arabic"/>
          <w:sz w:val="24"/>
          <w:szCs w:val="24"/>
          <w:rtl/>
          <w:lang w:bidi="ar-SY"/>
        </w:rPr>
      </w:pPr>
      <w:r w:rsidRPr="00B62316">
        <w:rPr>
          <w:rFonts w:cs="Simplified Arabic"/>
          <w:sz w:val="24"/>
          <w:szCs w:val="24"/>
          <w:rtl/>
          <w:lang w:bidi="ar-SY"/>
        </w:rPr>
        <w:t>من الناحية البحثية، شكّلت هذه الدراسة نقطة انطلاق أساسية لهذا المشروع، لأنها تُبرز أهمية استخدام اختيار الميزات والتحسين الشبكي للمعاملات (</w:t>
      </w:r>
      <w:r w:rsidRPr="00B62316">
        <w:rPr>
          <w:rFonts w:cs="Simplified Arabic"/>
          <w:sz w:val="24"/>
          <w:szCs w:val="24"/>
          <w:lang w:bidi="ar-SY"/>
        </w:rPr>
        <w:t>Hyperparameter Grid Search</w:t>
      </w:r>
      <w:r w:rsidRPr="00B62316">
        <w:rPr>
          <w:rFonts w:cs="Simplified Arabic"/>
          <w:sz w:val="24"/>
          <w:szCs w:val="24"/>
          <w:rtl/>
          <w:lang w:bidi="ar-SY"/>
        </w:rPr>
        <w:t>) لرفع أداء النماذج دون زيادة التعقيد الحسابي، وهو ما يُعدّ المحور الرئيس الذي يقوم عليه البحث الحالي.</w:t>
      </w:r>
    </w:p>
    <w:p w14:paraId="492A10F6" w14:textId="77777777" w:rsidR="00DD2760" w:rsidRDefault="00DD2760" w:rsidP="00DD2760">
      <w:pPr>
        <w:pStyle w:val="ListParagraph"/>
        <w:spacing w:line="480" w:lineRule="auto"/>
        <w:rPr>
          <w:rFonts w:cs="Simplified Arabic"/>
          <w:sz w:val="24"/>
          <w:szCs w:val="24"/>
          <w:rtl/>
          <w:lang w:bidi="ar-SY"/>
        </w:rPr>
      </w:pPr>
    </w:p>
    <w:p w14:paraId="6DD98CE6" w14:textId="77777777" w:rsidR="00DD2760" w:rsidRDefault="00DD2760" w:rsidP="00DD2760">
      <w:pPr>
        <w:pStyle w:val="ListParagraph"/>
        <w:spacing w:line="480" w:lineRule="auto"/>
        <w:rPr>
          <w:rFonts w:cs="Simplified Arabic"/>
          <w:sz w:val="24"/>
          <w:szCs w:val="24"/>
          <w:rtl/>
          <w:lang w:bidi="ar-SY"/>
        </w:rPr>
      </w:pPr>
    </w:p>
    <w:p w14:paraId="0C7B36CD" w14:textId="77777777" w:rsidR="00DD2760" w:rsidRDefault="00DD2760" w:rsidP="00DD2760">
      <w:pPr>
        <w:pStyle w:val="ListParagraph"/>
        <w:spacing w:line="480" w:lineRule="auto"/>
        <w:rPr>
          <w:rFonts w:cs="Simplified Arabic"/>
          <w:sz w:val="24"/>
          <w:szCs w:val="24"/>
          <w:rtl/>
          <w:lang w:bidi="ar-SY"/>
        </w:rPr>
      </w:pPr>
    </w:p>
    <w:p w14:paraId="792F840D" w14:textId="77777777" w:rsidR="00DD2760" w:rsidRDefault="00DD2760" w:rsidP="00DD2760">
      <w:pPr>
        <w:pStyle w:val="ListParagraph"/>
        <w:spacing w:line="480" w:lineRule="auto"/>
        <w:rPr>
          <w:rFonts w:cs="Simplified Arabic"/>
          <w:sz w:val="24"/>
          <w:szCs w:val="24"/>
          <w:rtl/>
          <w:lang w:bidi="ar-SY"/>
        </w:rPr>
      </w:pPr>
    </w:p>
    <w:p w14:paraId="5BD4804B" w14:textId="77777777" w:rsidR="00DD2760" w:rsidRDefault="00DD2760" w:rsidP="00DD2760">
      <w:pPr>
        <w:pStyle w:val="ListParagraph"/>
        <w:spacing w:line="480" w:lineRule="auto"/>
        <w:rPr>
          <w:rFonts w:cs="Simplified Arabic"/>
          <w:sz w:val="24"/>
          <w:szCs w:val="24"/>
          <w:rtl/>
          <w:lang w:bidi="ar-SY"/>
        </w:rPr>
      </w:pPr>
    </w:p>
    <w:p w14:paraId="07306384" w14:textId="77777777" w:rsidR="00DD2760" w:rsidRDefault="00DD2760" w:rsidP="00DD2760">
      <w:pPr>
        <w:pStyle w:val="ListParagraph"/>
        <w:spacing w:line="480" w:lineRule="auto"/>
        <w:rPr>
          <w:rFonts w:cs="Simplified Arabic"/>
          <w:sz w:val="24"/>
          <w:szCs w:val="24"/>
          <w:rtl/>
          <w:lang w:bidi="ar-SY"/>
        </w:rPr>
      </w:pPr>
    </w:p>
    <w:p w14:paraId="7726822A" w14:textId="51F1B55D" w:rsidR="00DD2760" w:rsidRPr="00DD2760" w:rsidRDefault="00DD2760" w:rsidP="00DD2760">
      <w:pPr>
        <w:bidi w:val="0"/>
        <w:rPr>
          <w:rFonts w:cs="Simplified Arabic"/>
          <w:sz w:val="24"/>
          <w:szCs w:val="24"/>
          <w:lang w:bidi="ar-SY"/>
        </w:rPr>
      </w:pPr>
      <w:r>
        <w:rPr>
          <w:rFonts w:cs="Simplified Arabic"/>
          <w:sz w:val="24"/>
          <w:szCs w:val="24"/>
          <w:rtl/>
          <w:lang w:bidi="ar-SY"/>
        </w:rPr>
        <w:br w:type="page"/>
      </w:r>
    </w:p>
    <w:p w14:paraId="58452B52" w14:textId="77777777" w:rsidR="00DD2760" w:rsidRPr="00DD2760" w:rsidRDefault="00DD2760" w:rsidP="00DD2760">
      <w:pPr>
        <w:pStyle w:val="ListParagraph"/>
        <w:spacing w:line="480" w:lineRule="auto"/>
        <w:rPr>
          <w:rFonts w:cs="Simplified Arabic" w:hint="cs"/>
          <w:sz w:val="24"/>
          <w:szCs w:val="24"/>
          <w:rtl/>
          <w:lang w:bidi="ar-SY"/>
        </w:rPr>
      </w:pPr>
    </w:p>
    <w:p w14:paraId="2518AE8C" w14:textId="03DF2D8F" w:rsidR="00DD2760" w:rsidRPr="00DD2760" w:rsidRDefault="00DD2760" w:rsidP="00DD2760">
      <w:pPr>
        <w:pStyle w:val="ListParagraph"/>
        <w:spacing w:line="480" w:lineRule="auto"/>
        <w:rPr>
          <w:rFonts w:cs="Simplified Arabic"/>
          <w:b/>
          <w:bCs/>
          <w:color w:val="2F5496" w:themeColor="accent1" w:themeShade="BF"/>
          <w:sz w:val="24"/>
          <w:szCs w:val="24"/>
          <w:rtl/>
          <w:lang w:bidi="ar-SY"/>
        </w:rPr>
      </w:pPr>
      <w:r w:rsidRPr="00DD2760">
        <w:rPr>
          <w:rFonts w:cs="Simplified Arabic"/>
          <w:b/>
          <w:bCs/>
          <w:color w:val="2F5496" w:themeColor="accent1" w:themeShade="BF"/>
          <w:sz w:val="24"/>
          <w:szCs w:val="24"/>
          <w:rtl/>
          <w:lang w:bidi="ar-SY"/>
        </w:rPr>
        <w:t xml:space="preserve">• دراسة </w:t>
      </w:r>
      <w:r w:rsidRPr="00DD2760">
        <w:rPr>
          <w:rFonts w:cs="Simplified Arabic"/>
          <w:b/>
          <w:bCs/>
          <w:color w:val="2F5496" w:themeColor="accent1" w:themeShade="BF"/>
          <w:sz w:val="24"/>
          <w:szCs w:val="24"/>
          <w:lang w:bidi="ar-SY"/>
        </w:rPr>
        <w:t>Zaimi et al. (2024) – Springer</w:t>
      </w:r>
    </w:p>
    <w:p w14:paraId="3EECF352" w14:textId="77777777" w:rsidR="00DD2760" w:rsidRPr="00DD2760" w:rsidRDefault="00DD2760" w:rsidP="00DD2760">
      <w:pPr>
        <w:pStyle w:val="ListParagraph"/>
        <w:spacing w:line="480" w:lineRule="auto"/>
        <w:rPr>
          <w:rFonts w:cs="Simplified Arabic" w:hint="cs"/>
          <w:sz w:val="24"/>
          <w:szCs w:val="24"/>
          <w:rtl/>
          <w:lang w:bidi="ar-SY"/>
        </w:rPr>
      </w:pPr>
      <w:r w:rsidRPr="00DD2760">
        <w:rPr>
          <w:rFonts w:cs="Simplified Arabic"/>
          <w:sz w:val="24"/>
          <w:szCs w:val="24"/>
          <w:rtl/>
          <w:lang w:bidi="ar-SY"/>
        </w:rPr>
        <w:t>قدّم الباحثون في دراستهم الموسومة “</w:t>
      </w:r>
      <w:r w:rsidRPr="00DD2760">
        <w:rPr>
          <w:rFonts w:cs="Simplified Arabic"/>
          <w:sz w:val="24"/>
          <w:szCs w:val="24"/>
          <w:lang w:bidi="ar-SY"/>
        </w:rPr>
        <w:t>A Deep Learning Mechanism to Detect Phishing URLs using the Permutation Importance Method and SMOTE-Tomek Link</w:t>
      </w:r>
      <w:r w:rsidRPr="00DD2760">
        <w:rPr>
          <w:rFonts w:cs="Simplified Arabic"/>
          <w:sz w:val="24"/>
          <w:szCs w:val="24"/>
          <w:rtl/>
          <w:lang w:bidi="ar-SY"/>
        </w:rPr>
        <w:t xml:space="preserve">” نموذجًا متقدّمًا يعتمد على تقنيات التعلم العميق لتحليل روابط التصيّد باستخدام بيانات </w:t>
      </w:r>
      <w:r w:rsidRPr="00DD2760">
        <w:rPr>
          <w:rFonts w:cs="Simplified Arabic"/>
          <w:sz w:val="24"/>
          <w:szCs w:val="24"/>
          <w:lang w:bidi="ar-SY"/>
        </w:rPr>
        <w:t>Mendeley 2020</w:t>
      </w:r>
      <w:r w:rsidRPr="00DD2760">
        <w:rPr>
          <w:rFonts w:cs="Simplified Arabic"/>
          <w:sz w:val="24"/>
          <w:szCs w:val="24"/>
          <w:rtl/>
          <w:lang w:bidi="ar-SY"/>
        </w:rPr>
        <w:t>.</w:t>
      </w:r>
    </w:p>
    <w:p w14:paraId="233F6F0D" w14:textId="77777777" w:rsidR="00DD2760" w:rsidRPr="00DD2760" w:rsidRDefault="00DD2760" w:rsidP="00DD2760">
      <w:pPr>
        <w:pStyle w:val="ListParagraph"/>
        <w:spacing w:line="480" w:lineRule="auto"/>
        <w:rPr>
          <w:rFonts w:cs="Simplified Arabic"/>
          <w:sz w:val="24"/>
          <w:szCs w:val="24"/>
          <w:rtl/>
          <w:lang w:bidi="ar-SY"/>
        </w:rPr>
      </w:pPr>
      <w:r w:rsidRPr="00DD2760">
        <w:rPr>
          <w:rFonts w:cs="Simplified Arabic"/>
          <w:sz w:val="24"/>
          <w:szCs w:val="24"/>
          <w:rtl/>
          <w:lang w:bidi="ar-SY"/>
        </w:rPr>
        <w:t xml:space="preserve">اعتمدوا على 111 ميزة تركيبية وسلوكية من أصل 58,645 رابطًا، وقاموا بانتقاء أكثر الميزات تأثيرًا من خلال </w:t>
      </w:r>
      <w:r w:rsidRPr="00DD2760">
        <w:rPr>
          <w:rFonts w:cs="Simplified Arabic"/>
          <w:sz w:val="24"/>
          <w:szCs w:val="24"/>
          <w:lang w:bidi="ar-SY"/>
        </w:rPr>
        <w:t>Permutation Importance</w:t>
      </w:r>
      <w:r w:rsidRPr="00DD2760">
        <w:rPr>
          <w:rFonts w:cs="Simplified Arabic"/>
          <w:sz w:val="24"/>
          <w:szCs w:val="24"/>
          <w:rtl/>
          <w:lang w:bidi="ar-SY"/>
        </w:rPr>
        <w:t xml:space="preserve"> قبل تطبيق تقنيات الموازنة </w:t>
      </w:r>
      <w:r w:rsidRPr="00DD2760">
        <w:rPr>
          <w:rFonts w:cs="Simplified Arabic"/>
          <w:sz w:val="24"/>
          <w:szCs w:val="24"/>
          <w:lang w:bidi="ar-SY"/>
        </w:rPr>
        <w:t>SMOTE-Tomek</w:t>
      </w:r>
      <w:r w:rsidRPr="00DD2760">
        <w:rPr>
          <w:rFonts w:cs="Simplified Arabic"/>
          <w:sz w:val="24"/>
          <w:szCs w:val="24"/>
          <w:rtl/>
          <w:lang w:bidi="ar-SY"/>
        </w:rPr>
        <w:t xml:space="preserve"> لمعالجة اختلال البيانات.</w:t>
      </w:r>
    </w:p>
    <w:p w14:paraId="4D6B7087" w14:textId="40C79185" w:rsidR="00DD2760" w:rsidRDefault="00DD2760" w:rsidP="00DD2760">
      <w:pPr>
        <w:pStyle w:val="ListParagraph"/>
        <w:spacing w:line="480" w:lineRule="auto"/>
        <w:rPr>
          <w:rFonts w:cs="Simplified Arabic"/>
          <w:sz w:val="24"/>
          <w:szCs w:val="24"/>
          <w:rtl/>
          <w:lang w:bidi="ar-SY"/>
        </w:rPr>
      </w:pPr>
      <w:r w:rsidRPr="00DD2760">
        <w:rPr>
          <w:rFonts w:cs="Simplified Arabic"/>
          <w:sz w:val="24"/>
          <w:szCs w:val="24"/>
          <w:rtl/>
          <w:lang w:bidi="ar-SY"/>
        </w:rPr>
        <w:t>أظهرت النتائج تفوّق أداء النموذج العميق المقترح، محققًا دقّة بلغت 99.18% و</w:t>
      </w:r>
      <w:r w:rsidRPr="00DD2760">
        <w:rPr>
          <w:rFonts w:cs="Simplified Arabic"/>
          <w:sz w:val="24"/>
          <w:szCs w:val="24"/>
          <w:lang w:bidi="ar-SY"/>
        </w:rPr>
        <w:t>F1-Score = 0.991</w:t>
      </w:r>
      <w:r w:rsidRPr="00DD2760">
        <w:rPr>
          <w:rFonts w:cs="Simplified Arabic"/>
          <w:sz w:val="24"/>
          <w:szCs w:val="24"/>
          <w:rtl/>
          <w:lang w:bidi="ar-SY"/>
        </w:rPr>
        <w:t>، مما يعكس أهمية دمج اختيار الميزات الإحصائي مع خوارزميات الشبكات العصبونية في رفع كفاءة الاكتشاف.</w:t>
      </w:r>
    </w:p>
    <w:p w14:paraId="32869271" w14:textId="77777777" w:rsidR="00DD2760" w:rsidRPr="00DD2760" w:rsidRDefault="00DD2760" w:rsidP="00DD2760">
      <w:pPr>
        <w:pStyle w:val="ListParagraph"/>
        <w:spacing w:line="480" w:lineRule="auto"/>
        <w:rPr>
          <w:rFonts w:cs="Simplified Arabic"/>
          <w:sz w:val="24"/>
          <w:szCs w:val="24"/>
          <w:rtl/>
          <w:lang w:bidi="ar-SY"/>
        </w:rPr>
      </w:pPr>
    </w:p>
    <w:p w14:paraId="3974C648" w14:textId="35A4F75B" w:rsidR="00DD2760" w:rsidRPr="00DD2760" w:rsidRDefault="00DD2760" w:rsidP="00DD2760">
      <w:pPr>
        <w:pStyle w:val="ListParagraph"/>
        <w:spacing w:line="480" w:lineRule="auto"/>
        <w:rPr>
          <w:rFonts w:cs="Simplified Arabic"/>
          <w:b/>
          <w:bCs/>
          <w:color w:val="2F5496" w:themeColor="accent1" w:themeShade="BF"/>
          <w:sz w:val="24"/>
          <w:szCs w:val="24"/>
          <w:rtl/>
          <w:lang w:bidi="ar-SY"/>
        </w:rPr>
      </w:pPr>
      <w:r w:rsidRPr="00DD2760">
        <w:rPr>
          <w:rFonts w:cs="Simplified Arabic"/>
          <w:b/>
          <w:bCs/>
          <w:color w:val="2F5496" w:themeColor="accent1" w:themeShade="BF"/>
          <w:sz w:val="24"/>
          <w:szCs w:val="24"/>
          <w:rtl/>
          <w:lang w:bidi="ar-SY"/>
        </w:rPr>
        <w:t xml:space="preserve">• دراسة </w:t>
      </w:r>
      <w:r w:rsidRPr="00DD2760">
        <w:rPr>
          <w:rFonts w:cs="Simplified Arabic"/>
          <w:b/>
          <w:bCs/>
          <w:color w:val="2F5496" w:themeColor="accent1" w:themeShade="BF"/>
          <w:sz w:val="24"/>
          <w:szCs w:val="24"/>
          <w:lang w:bidi="ar-SY"/>
        </w:rPr>
        <w:t>Farea et al. (2025) – Elsevier</w:t>
      </w:r>
    </w:p>
    <w:p w14:paraId="4FE7791E" w14:textId="77777777" w:rsidR="00DD2760" w:rsidRPr="00DD2760" w:rsidRDefault="00DD2760" w:rsidP="00DD2760">
      <w:pPr>
        <w:pStyle w:val="ListParagraph"/>
        <w:spacing w:line="480" w:lineRule="auto"/>
        <w:rPr>
          <w:rFonts w:cs="Simplified Arabic"/>
          <w:sz w:val="24"/>
          <w:szCs w:val="24"/>
          <w:rtl/>
          <w:lang w:bidi="ar-SY"/>
        </w:rPr>
      </w:pPr>
      <w:r w:rsidRPr="00DD2760">
        <w:rPr>
          <w:rFonts w:cs="Simplified Arabic"/>
          <w:sz w:val="24"/>
          <w:szCs w:val="24"/>
          <w:rtl/>
          <w:lang w:bidi="ar-SY"/>
        </w:rPr>
        <w:t>في دراستهم “</w:t>
      </w:r>
      <w:r w:rsidRPr="00DD2760">
        <w:rPr>
          <w:rFonts w:cs="Simplified Arabic"/>
          <w:sz w:val="24"/>
          <w:szCs w:val="24"/>
          <w:lang w:bidi="ar-SY"/>
        </w:rPr>
        <w:t>FSFS: A Novel Statistical Approach for Fair and Trustworthy Phishing Detection</w:t>
      </w:r>
      <w:r w:rsidRPr="00DD2760">
        <w:rPr>
          <w:rFonts w:cs="Simplified Arabic"/>
          <w:sz w:val="24"/>
          <w:szCs w:val="24"/>
          <w:rtl/>
          <w:lang w:bidi="ar-SY"/>
        </w:rPr>
        <w:t xml:space="preserve">”، استخدم الباحثون مجموعة بيانات </w:t>
      </w:r>
      <w:r w:rsidRPr="00DD2760">
        <w:rPr>
          <w:rFonts w:cs="Simplified Arabic"/>
          <w:sz w:val="24"/>
          <w:szCs w:val="24"/>
          <w:lang w:bidi="ar-SY"/>
        </w:rPr>
        <w:t>Mendeley 2020</w:t>
      </w:r>
      <w:r w:rsidRPr="00DD2760">
        <w:rPr>
          <w:rFonts w:cs="Simplified Arabic"/>
          <w:sz w:val="24"/>
          <w:szCs w:val="24"/>
          <w:rtl/>
          <w:lang w:bidi="ar-SY"/>
        </w:rPr>
        <w:t xml:space="preserve"> بنسختها الصغيرة (58,645 رابطًا)، مطبّقين منهجاً إحصائيًا متقدمًا لتحسين التوازن في البيانات وتجنّب تحيّز النماذج.</w:t>
      </w:r>
    </w:p>
    <w:p w14:paraId="7E1E603E" w14:textId="77777777" w:rsidR="00DD2760" w:rsidRPr="00DD2760" w:rsidRDefault="00DD2760" w:rsidP="00DD2760">
      <w:pPr>
        <w:pStyle w:val="ListParagraph"/>
        <w:spacing w:line="480" w:lineRule="auto"/>
        <w:rPr>
          <w:rFonts w:cs="Simplified Arabic"/>
          <w:sz w:val="24"/>
          <w:szCs w:val="24"/>
          <w:rtl/>
          <w:lang w:bidi="ar-SY"/>
        </w:rPr>
      </w:pPr>
      <w:r w:rsidRPr="00DD2760">
        <w:rPr>
          <w:rFonts w:cs="Simplified Arabic"/>
          <w:sz w:val="24"/>
          <w:szCs w:val="24"/>
          <w:rtl/>
          <w:lang w:bidi="ar-SY"/>
        </w:rPr>
        <w:t>ركزوا على العلاقة بين المتغيّرات البنائية (</w:t>
      </w:r>
      <w:r w:rsidRPr="00DD2760">
        <w:rPr>
          <w:rFonts w:cs="Simplified Arabic"/>
          <w:sz w:val="24"/>
          <w:szCs w:val="24"/>
          <w:lang w:bidi="ar-SY"/>
        </w:rPr>
        <w:t>structural features</w:t>
      </w:r>
      <w:r w:rsidRPr="00DD2760">
        <w:rPr>
          <w:rFonts w:cs="Simplified Arabic"/>
          <w:sz w:val="24"/>
          <w:szCs w:val="24"/>
          <w:rtl/>
          <w:lang w:bidi="ar-SY"/>
        </w:rPr>
        <w:t xml:space="preserve">) والمؤشرات الأمنية للروابط باستخدام تحليل الانحدار المتعدد وتقنيات </w:t>
      </w:r>
      <w:r w:rsidRPr="00DD2760">
        <w:rPr>
          <w:rFonts w:cs="Simplified Arabic"/>
          <w:sz w:val="24"/>
          <w:szCs w:val="24"/>
          <w:lang w:bidi="ar-SY"/>
        </w:rPr>
        <w:t>Feature Scaling</w:t>
      </w:r>
      <w:r w:rsidRPr="00DD2760">
        <w:rPr>
          <w:rFonts w:cs="Simplified Arabic"/>
          <w:sz w:val="24"/>
          <w:szCs w:val="24"/>
          <w:rtl/>
          <w:lang w:bidi="ar-SY"/>
        </w:rPr>
        <w:t xml:space="preserve"> المعيارية.</w:t>
      </w:r>
    </w:p>
    <w:p w14:paraId="003400F7" w14:textId="060442FE" w:rsidR="00DD2760" w:rsidRDefault="00DD2760" w:rsidP="00DD2760">
      <w:pPr>
        <w:pStyle w:val="ListParagraph"/>
        <w:spacing w:line="480" w:lineRule="auto"/>
        <w:rPr>
          <w:rFonts w:cs="Simplified Arabic"/>
          <w:sz w:val="24"/>
          <w:szCs w:val="24"/>
          <w:rtl/>
          <w:lang w:bidi="ar-SY"/>
        </w:rPr>
      </w:pPr>
      <w:r w:rsidRPr="00DD2760">
        <w:rPr>
          <w:rFonts w:cs="Simplified Arabic"/>
          <w:sz w:val="24"/>
          <w:szCs w:val="24"/>
          <w:rtl/>
          <w:lang w:bidi="ar-SY"/>
        </w:rPr>
        <w:t>حقّق النموذج دقّة تصنيف 98.7%، مشيرًا إلى أنّ استخدام السمات الإحصائية المعيارية يمكن أن يوفّر أداءً منافسًا لطرائق التعلم العميق مع تفسير أوضح لنتائج التصنيف.</w:t>
      </w:r>
    </w:p>
    <w:p w14:paraId="22649780" w14:textId="77777777" w:rsidR="00DD2760" w:rsidRPr="00DD2760" w:rsidRDefault="00DD2760" w:rsidP="00DD2760">
      <w:pPr>
        <w:pStyle w:val="ListParagraph"/>
        <w:spacing w:line="480" w:lineRule="auto"/>
        <w:rPr>
          <w:rFonts w:cs="Simplified Arabic"/>
          <w:sz w:val="24"/>
          <w:szCs w:val="24"/>
          <w:rtl/>
          <w:lang w:bidi="ar-SY"/>
        </w:rPr>
      </w:pPr>
    </w:p>
    <w:p w14:paraId="6B10D331" w14:textId="71764ED5" w:rsidR="00DD2760" w:rsidRPr="00DD2760" w:rsidRDefault="00DD2760" w:rsidP="00DD2760">
      <w:pPr>
        <w:pStyle w:val="ListParagraph"/>
        <w:spacing w:line="480" w:lineRule="auto"/>
        <w:rPr>
          <w:rFonts w:cs="Simplified Arabic"/>
          <w:b/>
          <w:bCs/>
          <w:color w:val="2F5496" w:themeColor="accent1" w:themeShade="BF"/>
          <w:sz w:val="24"/>
          <w:szCs w:val="24"/>
          <w:rtl/>
          <w:lang w:bidi="ar-SY"/>
        </w:rPr>
      </w:pPr>
      <w:r w:rsidRPr="00DD2760">
        <w:rPr>
          <w:rFonts w:cs="Simplified Arabic"/>
          <w:b/>
          <w:bCs/>
          <w:color w:val="2F5496" w:themeColor="accent1" w:themeShade="BF"/>
          <w:sz w:val="24"/>
          <w:szCs w:val="24"/>
          <w:rtl/>
          <w:lang w:bidi="ar-SY"/>
        </w:rPr>
        <w:t xml:space="preserve">• دراسة </w:t>
      </w:r>
      <w:proofErr w:type="spellStart"/>
      <w:r w:rsidRPr="00DD2760">
        <w:rPr>
          <w:rFonts w:cs="Simplified Arabic"/>
          <w:b/>
          <w:bCs/>
          <w:color w:val="2F5496" w:themeColor="accent1" w:themeShade="BF"/>
          <w:sz w:val="24"/>
          <w:szCs w:val="24"/>
          <w:lang w:bidi="ar-SY"/>
        </w:rPr>
        <w:t>Alasmari</w:t>
      </w:r>
      <w:proofErr w:type="spellEnd"/>
      <w:r w:rsidRPr="00DD2760">
        <w:rPr>
          <w:rFonts w:cs="Simplified Arabic"/>
          <w:b/>
          <w:bCs/>
          <w:color w:val="2F5496" w:themeColor="accent1" w:themeShade="BF"/>
          <w:sz w:val="24"/>
          <w:szCs w:val="24"/>
          <w:lang w:bidi="ar-SY"/>
        </w:rPr>
        <w:t xml:space="preserve"> (2025) – Springer</w:t>
      </w:r>
    </w:p>
    <w:p w14:paraId="7F82E9CB" w14:textId="77777777" w:rsidR="00DD2760" w:rsidRPr="00DD2760" w:rsidRDefault="00DD2760" w:rsidP="00DD2760">
      <w:pPr>
        <w:pStyle w:val="ListParagraph"/>
        <w:spacing w:line="480" w:lineRule="auto"/>
        <w:rPr>
          <w:rFonts w:cs="Simplified Arabic"/>
          <w:sz w:val="24"/>
          <w:szCs w:val="24"/>
          <w:rtl/>
          <w:lang w:bidi="ar-SY"/>
        </w:rPr>
      </w:pPr>
      <w:r w:rsidRPr="00DD2760">
        <w:rPr>
          <w:rFonts w:cs="Simplified Arabic"/>
          <w:sz w:val="24"/>
          <w:szCs w:val="24"/>
          <w:rtl/>
          <w:lang w:bidi="ar-SY"/>
        </w:rPr>
        <w:t xml:space="preserve">قدّم الباحث </w:t>
      </w:r>
      <w:proofErr w:type="spellStart"/>
      <w:r w:rsidRPr="00DD2760">
        <w:rPr>
          <w:rFonts w:cs="Simplified Arabic"/>
          <w:sz w:val="24"/>
          <w:szCs w:val="24"/>
          <w:lang w:bidi="ar-SY"/>
        </w:rPr>
        <w:t>Alasmari</w:t>
      </w:r>
      <w:proofErr w:type="spellEnd"/>
      <w:r w:rsidRPr="00DD2760">
        <w:rPr>
          <w:rFonts w:cs="Simplified Arabic"/>
          <w:sz w:val="24"/>
          <w:szCs w:val="24"/>
          <w:rtl/>
          <w:lang w:bidi="ar-SY"/>
        </w:rPr>
        <w:t xml:space="preserve"> في دراسته بعنوان “</w:t>
      </w:r>
      <w:r w:rsidRPr="00DD2760">
        <w:rPr>
          <w:rFonts w:cs="Simplified Arabic"/>
          <w:sz w:val="24"/>
          <w:szCs w:val="24"/>
          <w:lang w:bidi="ar-SY"/>
        </w:rPr>
        <w:t>Phishing Detection in IoT: An Integrated CNN-LSTM Framework</w:t>
      </w:r>
      <w:r w:rsidRPr="00DD2760">
        <w:rPr>
          <w:rFonts w:cs="Simplified Arabic"/>
          <w:sz w:val="24"/>
          <w:szCs w:val="24"/>
          <w:rtl/>
          <w:lang w:bidi="ar-SY"/>
        </w:rPr>
        <w:t xml:space="preserve">” نموذجًا هجينًا يوظّف كلًّا من </w:t>
      </w:r>
      <w:r w:rsidRPr="00DD2760">
        <w:rPr>
          <w:rFonts w:cs="Simplified Arabic"/>
          <w:sz w:val="24"/>
          <w:szCs w:val="24"/>
          <w:lang w:bidi="ar-SY"/>
        </w:rPr>
        <w:t>Convolutional Neural Networks</w:t>
      </w:r>
      <w:r w:rsidRPr="00DD2760">
        <w:rPr>
          <w:rFonts w:cs="Simplified Arabic"/>
          <w:sz w:val="24"/>
          <w:szCs w:val="24"/>
          <w:rtl/>
          <w:lang w:bidi="ar-SY"/>
        </w:rPr>
        <w:t xml:space="preserve"> و</w:t>
      </w:r>
      <w:r w:rsidRPr="00DD2760">
        <w:rPr>
          <w:rFonts w:cs="Simplified Arabic"/>
          <w:sz w:val="24"/>
          <w:szCs w:val="24"/>
          <w:lang w:bidi="ar-SY"/>
        </w:rPr>
        <w:t>LSTM Networks</w:t>
      </w:r>
      <w:r w:rsidRPr="00DD2760">
        <w:rPr>
          <w:rFonts w:cs="Simplified Arabic"/>
          <w:sz w:val="24"/>
          <w:szCs w:val="24"/>
          <w:rtl/>
          <w:lang w:bidi="ar-SY"/>
        </w:rPr>
        <w:t xml:space="preserve"> لتحليل بيانات </w:t>
      </w:r>
      <w:r w:rsidRPr="00DD2760">
        <w:rPr>
          <w:rFonts w:cs="Simplified Arabic"/>
          <w:sz w:val="24"/>
          <w:szCs w:val="24"/>
          <w:lang w:bidi="ar-SY"/>
        </w:rPr>
        <w:t>Mendeley 2020</w:t>
      </w:r>
      <w:r w:rsidRPr="00DD2760">
        <w:rPr>
          <w:rFonts w:cs="Simplified Arabic"/>
          <w:sz w:val="24"/>
          <w:szCs w:val="24"/>
          <w:rtl/>
          <w:lang w:bidi="ar-SY"/>
        </w:rPr>
        <w:t>، مستفيدًا من ميزاتها التركيبية الغنية.</w:t>
      </w:r>
    </w:p>
    <w:p w14:paraId="5C501FA2" w14:textId="77777777" w:rsidR="00DD2760" w:rsidRPr="00DD2760" w:rsidRDefault="00DD2760" w:rsidP="00DD2760">
      <w:pPr>
        <w:pStyle w:val="ListParagraph"/>
        <w:spacing w:line="480" w:lineRule="auto"/>
        <w:rPr>
          <w:rFonts w:cs="Simplified Arabic"/>
          <w:sz w:val="24"/>
          <w:szCs w:val="24"/>
          <w:rtl/>
          <w:lang w:bidi="ar-SY"/>
        </w:rPr>
      </w:pPr>
      <w:r w:rsidRPr="00DD2760">
        <w:rPr>
          <w:rFonts w:cs="Simplified Arabic"/>
          <w:sz w:val="24"/>
          <w:szCs w:val="24"/>
          <w:rtl/>
          <w:lang w:bidi="ar-SY"/>
        </w:rPr>
        <w:t>هدفت الدراسة إلى بناء نظام قادر على كشف التصيّد في بيئات إنترنت الأشياء (</w:t>
      </w:r>
      <w:r w:rsidRPr="00DD2760">
        <w:rPr>
          <w:rFonts w:cs="Simplified Arabic"/>
          <w:sz w:val="24"/>
          <w:szCs w:val="24"/>
          <w:lang w:bidi="ar-SY"/>
        </w:rPr>
        <w:t>IoT</w:t>
      </w:r>
      <w:r w:rsidRPr="00DD2760">
        <w:rPr>
          <w:rFonts w:cs="Simplified Arabic"/>
          <w:sz w:val="24"/>
          <w:szCs w:val="24"/>
          <w:rtl/>
          <w:lang w:bidi="ar-SY"/>
        </w:rPr>
        <w:t>) عبر تحليل الروابط المضمّنة في واجهات الأجهزة الذكية.</w:t>
      </w:r>
    </w:p>
    <w:p w14:paraId="4D042B01" w14:textId="0B5C01FF" w:rsidR="00DD2760" w:rsidRDefault="00DD2760" w:rsidP="00DD2760">
      <w:pPr>
        <w:pStyle w:val="ListParagraph"/>
        <w:spacing w:line="480" w:lineRule="auto"/>
        <w:rPr>
          <w:rFonts w:cs="Simplified Arabic"/>
          <w:sz w:val="24"/>
          <w:szCs w:val="24"/>
          <w:rtl/>
          <w:lang w:bidi="ar-SY"/>
        </w:rPr>
      </w:pPr>
      <w:r w:rsidRPr="00DD2760">
        <w:rPr>
          <w:rFonts w:cs="Simplified Arabic"/>
          <w:sz w:val="24"/>
          <w:szCs w:val="24"/>
          <w:rtl/>
          <w:lang w:bidi="ar-SY"/>
        </w:rPr>
        <w:t xml:space="preserve">أظهرت النتائج أن النموذج المدمج </w:t>
      </w:r>
      <w:r w:rsidRPr="00DD2760">
        <w:rPr>
          <w:rFonts w:cs="Simplified Arabic"/>
          <w:sz w:val="24"/>
          <w:szCs w:val="24"/>
          <w:lang w:bidi="ar-SY"/>
        </w:rPr>
        <w:t>CNN-LSTM</w:t>
      </w:r>
      <w:r w:rsidRPr="00DD2760">
        <w:rPr>
          <w:rFonts w:cs="Simplified Arabic"/>
          <w:sz w:val="24"/>
          <w:szCs w:val="24"/>
          <w:rtl/>
          <w:lang w:bidi="ar-SY"/>
        </w:rPr>
        <w:t xml:space="preserve"> تفوّق على النماذج الفردية، محققًا دقّة كلية بلغت 99.3% مع </w:t>
      </w:r>
      <w:r w:rsidRPr="00DD2760">
        <w:rPr>
          <w:rFonts w:cs="Simplified Arabic"/>
          <w:sz w:val="24"/>
          <w:szCs w:val="24"/>
          <w:lang w:bidi="ar-SY"/>
        </w:rPr>
        <w:t>Recall = 99.1%</w:t>
      </w:r>
      <w:r w:rsidRPr="00DD2760">
        <w:rPr>
          <w:rFonts w:cs="Simplified Arabic"/>
          <w:sz w:val="24"/>
          <w:szCs w:val="24"/>
          <w:rtl/>
          <w:lang w:bidi="ar-SY"/>
        </w:rPr>
        <w:t>، مما يدل على فعالية الدمج بين تحليل الأنماط المكانية والزمنية في الروابط الإلكترونية.</w:t>
      </w:r>
    </w:p>
    <w:p w14:paraId="23628868" w14:textId="77777777" w:rsidR="00DD2760" w:rsidRPr="00DD2760" w:rsidRDefault="00DD2760" w:rsidP="00DD2760">
      <w:pPr>
        <w:pStyle w:val="ListParagraph"/>
        <w:spacing w:line="480" w:lineRule="auto"/>
        <w:rPr>
          <w:rFonts w:cs="Simplified Arabic"/>
          <w:sz w:val="24"/>
          <w:szCs w:val="24"/>
          <w:rtl/>
          <w:lang w:bidi="ar-SY"/>
        </w:rPr>
      </w:pPr>
    </w:p>
    <w:p w14:paraId="7CC42BB7" w14:textId="24ACA3F4" w:rsidR="00DD2760" w:rsidRPr="00DD2760" w:rsidRDefault="00DD2760" w:rsidP="00DD2760">
      <w:pPr>
        <w:pStyle w:val="ListParagraph"/>
        <w:spacing w:line="480" w:lineRule="auto"/>
        <w:rPr>
          <w:rFonts w:cs="Simplified Arabic" w:hint="cs"/>
          <w:b/>
          <w:bCs/>
          <w:color w:val="2F5496" w:themeColor="accent1" w:themeShade="BF"/>
          <w:sz w:val="24"/>
          <w:szCs w:val="24"/>
          <w:rtl/>
          <w:lang w:bidi="ar-SY"/>
        </w:rPr>
      </w:pPr>
      <w:r w:rsidRPr="00DD2760">
        <w:rPr>
          <w:rFonts w:cs="Simplified Arabic"/>
          <w:b/>
          <w:bCs/>
          <w:color w:val="2F5496" w:themeColor="accent1" w:themeShade="BF"/>
          <w:sz w:val="24"/>
          <w:szCs w:val="24"/>
          <w:rtl/>
          <w:lang w:bidi="ar-SY"/>
        </w:rPr>
        <w:t xml:space="preserve">• دراسة </w:t>
      </w:r>
      <w:r w:rsidRPr="00DD2760">
        <w:rPr>
          <w:rFonts w:cs="Simplified Arabic"/>
          <w:b/>
          <w:bCs/>
          <w:color w:val="2F5496" w:themeColor="accent1" w:themeShade="BF"/>
          <w:sz w:val="24"/>
          <w:szCs w:val="24"/>
          <w:lang w:bidi="ar-SY"/>
        </w:rPr>
        <w:t>Al-Qasmi et al. (2024) – Elsevier/International Journal of Intelligent Systems and Applications in Engineering</w:t>
      </w:r>
    </w:p>
    <w:p w14:paraId="0CCE0EFC" w14:textId="77777777" w:rsidR="00DD2760" w:rsidRPr="00DD2760" w:rsidRDefault="00DD2760" w:rsidP="00DD2760">
      <w:pPr>
        <w:pStyle w:val="ListParagraph"/>
        <w:spacing w:line="480" w:lineRule="auto"/>
        <w:rPr>
          <w:rFonts w:cs="Simplified Arabic"/>
          <w:sz w:val="24"/>
          <w:szCs w:val="24"/>
          <w:rtl/>
          <w:lang w:bidi="ar-SY"/>
        </w:rPr>
      </w:pPr>
      <w:r w:rsidRPr="00DD2760">
        <w:rPr>
          <w:rFonts w:cs="Simplified Arabic"/>
          <w:sz w:val="24"/>
          <w:szCs w:val="24"/>
          <w:rtl/>
          <w:lang w:bidi="ar-SY"/>
        </w:rPr>
        <w:t>قدّم الباحثون في دراستهم “</w:t>
      </w:r>
      <w:r w:rsidRPr="00DD2760">
        <w:rPr>
          <w:rFonts w:cs="Simplified Arabic"/>
          <w:sz w:val="24"/>
          <w:szCs w:val="24"/>
          <w:lang w:bidi="ar-SY"/>
        </w:rPr>
        <w:t>Machine Learning-Based Phishing Detection System</w:t>
      </w:r>
      <w:r w:rsidRPr="00DD2760">
        <w:rPr>
          <w:rFonts w:cs="Simplified Arabic"/>
          <w:sz w:val="24"/>
          <w:szCs w:val="24"/>
          <w:rtl/>
          <w:lang w:bidi="ar-SY"/>
        </w:rPr>
        <w:t xml:space="preserve">” نموذجًا إحصائيًا يعتمد على خوارزميات </w:t>
      </w:r>
      <w:r w:rsidRPr="00DD2760">
        <w:rPr>
          <w:rFonts w:cs="Simplified Arabic"/>
          <w:sz w:val="24"/>
          <w:szCs w:val="24"/>
          <w:lang w:bidi="ar-SY"/>
        </w:rPr>
        <w:t>Random Forest</w:t>
      </w:r>
      <w:r w:rsidRPr="00DD2760">
        <w:rPr>
          <w:rFonts w:cs="Simplified Arabic"/>
          <w:sz w:val="24"/>
          <w:szCs w:val="24"/>
          <w:rtl/>
          <w:lang w:bidi="ar-SY"/>
        </w:rPr>
        <w:t xml:space="preserve"> و</w:t>
      </w:r>
      <w:r w:rsidRPr="00DD2760">
        <w:rPr>
          <w:rFonts w:cs="Simplified Arabic"/>
          <w:sz w:val="24"/>
          <w:szCs w:val="24"/>
          <w:lang w:bidi="ar-SY"/>
        </w:rPr>
        <w:t>Naïve Bayes</w:t>
      </w:r>
      <w:r w:rsidRPr="00DD2760">
        <w:rPr>
          <w:rFonts w:cs="Simplified Arabic"/>
          <w:sz w:val="24"/>
          <w:szCs w:val="24"/>
          <w:rtl/>
          <w:lang w:bidi="ar-SY"/>
        </w:rPr>
        <w:t xml:space="preserve"> و</w:t>
      </w:r>
      <w:r w:rsidRPr="00DD2760">
        <w:rPr>
          <w:rFonts w:cs="Simplified Arabic"/>
          <w:sz w:val="24"/>
          <w:szCs w:val="24"/>
          <w:lang w:bidi="ar-SY"/>
        </w:rPr>
        <w:t>Decision Tree</w:t>
      </w:r>
      <w:r w:rsidRPr="00DD2760">
        <w:rPr>
          <w:rFonts w:cs="Simplified Arabic"/>
          <w:sz w:val="24"/>
          <w:szCs w:val="24"/>
          <w:rtl/>
          <w:lang w:bidi="ar-SY"/>
        </w:rPr>
        <w:t xml:space="preserve"> لتصنيف الروابط ضمن بيانات </w:t>
      </w:r>
      <w:r w:rsidRPr="00DD2760">
        <w:rPr>
          <w:rFonts w:cs="Simplified Arabic"/>
          <w:sz w:val="24"/>
          <w:szCs w:val="24"/>
          <w:lang w:bidi="ar-SY"/>
        </w:rPr>
        <w:t>Mendeley 2020</w:t>
      </w:r>
      <w:r w:rsidRPr="00DD2760">
        <w:rPr>
          <w:rFonts w:cs="Simplified Arabic"/>
          <w:sz w:val="24"/>
          <w:szCs w:val="24"/>
          <w:rtl/>
          <w:lang w:bidi="ar-SY"/>
        </w:rPr>
        <w:t>.</w:t>
      </w:r>
    </w:p>
    <w:p w14:paraId="582184A1" w14:textId="77777777" w:rsidR="00DD2760" w:rsidRPr="00DD2760" w:rsidRDefault="00DD2760" w:rsidP="00DD2760">
      <w:pPr>
        <w:pStyle w:val="ListParagraph"/>
        <w:spacing w:line="480" w:lineRule="auto"/>
        <w:rPr>
          <w:rFonts w:cs="Simplified Arabic"/>
          <w:sz w:val="24"/>
          <w:szCs w:val="24"/>
          <w:rtl/>
          <w:lang w:bidi="ar-SY"/>
        </w:rPr>
      </w:pPr>
      <w:r w:rsidRPr="00DD2760">
        <w:rPr>
          <w:rFonts w:cs="Simplified Arabic"/>
          <w:sz w:val="24"/>
          <w:szCs w:val="24"/>
          <w:rtl/>
          <w:lang w:bidi="ar-SY"/>
        </w:rPr>
        <w:t xml:space="preserve">اعتمدوا على مجموعة الميزات </w:t>
      </w:r>
      <w:proofErr w:type="gramStart"/>
      <w:r w:rsidRPr="00DD2760">
        <w:rPr>
          <w:rFonts w:cs="Simplified Arabic"/>
          <w:sz w:val="24"/>
          <w:szCs w:val="24"/>
          <w:rtl/>
          <w:lang w:bidi="ar-SY"/>
        </w:rPr>
        <w:t>الـ111</w:t>
      </w:r>
      <w:proofErr w:type="gramEnd"/>
      <w:r w:rsidRPr="00DD2760">
        <w:rPr>
          <w:rFonts w:cs="Simplified Arabic"/>
          <w:sz w:val="24"/>
          <w:szCs w:val="24"/>
          <w:rtl/>
          <w:lang w:bidi="ar-SY"/>
        </w:rPr>
        <w:t xml:space="preserve"> كاملةً دون إسقاط أو تقليص، بهدف تقييم أداء الخوارزميات الكلاسيكية عند تطبيقها على البيانات الموحّدة.</w:t>
      </w:r>
    </w:p>
    <w:p w14:paraId="50755EF1" w14:textId="18E9FF57" w:rsidR="00DD2760" w:rsidRDefault="00DD2760" w:rsidP="00DD2760">
      <w:pPr>
        <w:pStyle w:val="ListParagraph"/>
        <w:spacing w:line="480" w:lineRule="auto"/>
        <w:rPr>
          <w:rFonts w:cs="Simplified Arabic"/>
          <w:sz w:val="24"/>
          <w:szCs w:val="24"/>
          <w:rtl/>
          <w:lang w:bidi="ar-SY"/>
        </w:rPr>
      </w:pPr>
      <w:r w:rsidRPr="00DD2760">
        <w:rPr>
          <w:rFonts w:cs="Simplified Arabic"/>
          <w:sz w:val="24"/>
          <w:szCs w:val="24"/>
          <w:rtl/>
          <w:lang w:bidi="ar-SY"/>
        </w:rPr>
        <w:t xml:space="preserve">أظهرت النتائج أن نموذج </w:t>
      </w:r>
      <w:r w:rsidRPr="00DD2760">
        <w:rPr>
          <w:rFonts w:cs="Simplified Arabic"/>
          <w:sz w:val="24"/>
          <w:szCs w:val="24"/>
          <w:lang w:bidi="ar-SY"/>
        </w:rPr>
        <w:t>Random Forest</w:t>
      </w:r>
      <w:r w:rsidRPr="00DD2760">
        <w:rPr>
          <w:rFonts w:cs="Simplified Arabic"/>
          <w:sz w:val="24"/>
          <w:szCs w:val="24"/>
          <w:rtl/>
          <w:lang w:bidi="ar-SY"/>
        </w:rPr>
        <w:t xml:space="preserve"> حقق أداءً تفوق به على البقية بدقة 98.4%، وأثبتت الدراسة جدوى استخدام خوارزميات التعلم الآلي التقليدية كأساس يمكن تطويره لاحقًا بدمجها مع تقنيات التحسين العميق.</w:t>
      </w:r>
    </w:p>
    <w:p w14:paraId="01488A58" w14:textId="77777777" w:rsidR="00DD2760" w:rsidRDefault="00DD2760" w:rsidP="00B62316">
      <w:pPr>
        <w:pStyle w:val="ListParagraph"/>
        <w:spacing w:line="480" w:lineRule="auto"/>
        <w:rPr>
          <w:rFonts w:cs="Simplified Arabic"/>
          <w:sz w:val="24"/>
          <w:szCs w:val="24"/>
          <w:rtl/>
          <w:lang w:bidi="ar-SY"/>
        </w:rPr>
      </w:pPr>
    </w:p>
    <w:p w14:paraId="51D04145" w14:textId="77777777" w:rsidR="00DD2760" w:rsidRPr="00B62316" w:rsidRDefault="00DD2760" w:rsidP="00B62316">
      <w:pPr>
        <w:pStyle w:val="ListParagraph"/>
        <w:spacing w:line="480" w:lineRule="auto"/>
        <w:rPr>
          <w:rFonts w:cs="Simplified Arabic"/>
          <w:sz w:val="24"/>
          <w:szCs w:val="24"/>
          <w:rtl/>
          <w:lang w:bidi="ar-SY"/>
        </w:rPr>
      </w:pPr>
    </w:p>
    <w:p w14:paraId="2E6A800C" w14:textId="41005859" w:rsidR="0097479B" w:rsidRDefault="00B62316" w:rsidP="0097479B">
      <w:pPr>
        <w:spacing w:line="480" w:lineRule="auto"/>
        <w:rPr>
          <w:rFonts w:cs="Simplified Arabic"/>
          <w:b/>
          <w:bCs/>
          <w:color w:val="C00000"/>
          <w:sz w:val="24"/>
          <w:szCs w:val="24"/>
          <w:rtl/>
          <w:lang w:bidi="ar-SY"/>
        </w:rPr>
      </w:pPr>
      <w:r w:rsidRPr="0097479B">
        <w:rPr>
          <w:rFonts w:cs="Simplified Arabic"/>
          <w:b/>
          <w:bCs/>
          <w:color w:val="C00000"/>
          <w:sz w:val="24"/>
          <w:szCs w:val="24"/>
          <w:rtl/>
          <w:lang w:bidi="ar-SY"/>
        </w:rPr>
        <w:t>ثا</w:t>
      </w:r>
      <w:r w:rsidR="00DD2760">
        <w:rPr>
          <w:rFonts w:cs="Simplified Arabic" w:hint="cs"/>
          <w:b/>
          <w:bCs/>
          <w:color w:val="C00000"/>
          <w:sz w:val="24"/>
          <w:szCs w:val="24"/>
          <w:rtl/>
          <w:lang w:bidi="ar-SY"/>
        </w:rPr>
        <w:t>نيا</w:t>
      </w:r>
      <w:r w:rsidRPr="0097479B">
        <w:rPr>
          <w:rFonts w:cs="Simplified Arabic"/>
          <w:b/>
          <w:bCs/>
          <w:color w:val="C00000"/>
          <w:sz w:val="24"/>
          <w:szCs w:val="24"/>
          <w:rtl/>
          <w:lang w:bidi="ar-SY"/>
        </w:rPr>
        <w:t>ً: الدراسات المعتمدة على الروابط (</w:t>
      </w:r>
      <w:r w:rsidRPr="0097479B">
        <w:rPr>
          <w:rFonts w:cs="Simplified Arabic"/>
          <w:b/>
          <w:bCs/>
          <w:color w:val="C00000"/>
          <w:sz w:val="24"/>
          <w:szCs w:val="24"/>
          <w:lang w:bidi="ar-SY"/>
        </w:rPr>
        <w:t>URL-Based Phishing Detection</w:t>
      </w:r>
      <w:r w:rsidRPr="0097479B">
        <w:rPr>
          <w:rFonts w:cs="Simplified Arabic"/>
          <w:b/>
          <w:bCs/>
          <w:color w:val="C00000"/>
          <w:sz w:val="24"/>
          <w:szCs w:val="24"/>
          <w:rtl/>
          <w:lang w:bidi="ar-SY"/>
        </w:rPr>
        <w:t>)</w:t>
      </w:r>
    </w:p>
    <w:p w14:paraId="02DA6266" w14:textId="77777777" w:rsidR="00DD2760" w:rsidRPr="00DD2760" w:rsidRDefault="00DD2760" w:rsidP="00DD2760">
      <w:pPr>
        <w:spacing w:line="480" w:lineRule="auto"/>
        <w:rPr>
          <w:rFonts w:cs="Simplified Arabic"/>
          <w:color w:val="000000" w:themeColor="text1"/>
          <w:sz w:val="24"/>
          <w:szCs w:val="24"/>
          <w:rtl/>
          <w:lang w:bidi="ar-SY"/>
        </w:rPr>
      </w:pPr>
      <w:r w:rsidRPr="00DD2760">
        <w:rPr>
          <w:rFonts w:cs="Simplified Arabic"/>
          <w:color w:val="000000" w:themeColor="text1"/>
          <w:sz w:val="24"/>
          <w:szCs w:val="24"/>
          <w:rtl/>
          <w:lang w:bidi="ar-SY"/>
        </w:rPr>
        <w:t>تعتمد هذه الفئة من الدراسات على تحليل خصائص روابط المواقع (</w:t>
      </w:r>
      <w:r w:rsidRPr="00DD2760">
        <w:rPr>
          <w:rFonts w:cs="Simplified Arabic"/>
          <w:color w:val="000000" w:themeColor="text1"/>
          <w:sz w:val="24"/>
          <w:szCs w:val="24"/>
          <w:lang w:bidi="ar-SY"/>
        </w:rPr>
        <w:t>URLs</w:t>
      </w:r>
      <w:r w:rsidRPr="00DD2760">
        <w:rPr>
          <w:rFonts w:cs="Simplified Arabic"/>
          <w:color w:val="000000" w:themeColor="text1"/>
          <w:sz w:val="24"/>
          <w:szCs w:val="24"/>
          <w:rtl/>
          <w:lang w:bidi="ar-SY"/>
        </w:rPr>
        <w:t>) لاكتشاف محاولات التصيّد. يتم استخراج السمات المميزة من الرابط مثل طول العنوان، وعدد النقاط، واستخدام الرموز الخاصة، وطول اسم النطاق، ووجود البروتوكول الآمن (</w:t>
      </w:r>
      <w:r w:rsidRPr="00DD2760">
        <w:rPr>
          <w:rFonts w:cs="Simplified Arabic"/>
          <w:color w:val="000000" w:themeColor="text1"/>
          <w:sz w:val="24"/>
          <w:szCs w:val="24"/>
          <w:lang w:bidi="ar-SY"/>
        </w:rPr>
        <w:t>HTTPS</w:t>
      </w:r>
      <w:r w:rsidRPr="00DD2760">
        <w:rPr>
          <w:rFonts w:cs="Simplified Arabic"/>
          <w:color w:val="000000" w:themeColor="text1"/>
          <w:sz w:val="24"/>
          <w:szCs w:val="24"/>
          <w:rtl/>
          <w:lang w:bidi="ar-SY"/>
        </w:rPr>
        <w:t>) وغيرها من الميزات الإحصائية واللغوية.</w:t>
      </w:r>
    </w:p>
    <w:p w14:paraId="0EFD908A" w14:textId="77777777" w:rsidR="00DD2760" w:rsidRPr="00DD2760" w:rsidRDefault="00DD2760" w:rsidP="00DD2760">
      <w:pPr>
        <w:spacing w:line="480" w:lineRule="auto"/>
        <w:rPr>
          <w:rFonts w:cs="Simplified Arabic"/>
          <w:color w:val="000000" w:themeColor="text1"/>
          <w:sz w:val="24"/>
          <w:szCs w:val="24"/>
          <w:rtl/>
          <w:lang w:bidi="ar-SY"/>
        </w:rPr>
      </w:pPr>
      <w:r w:rsidRPr="00DD2760">
        <w:rPr>
          <w:rFonts w:cs="Simplified Arabic"/>
          <w:color w:val="000000" w:themeColor="text1"/>
          <w:sz w:val="24"/>
          <w:szCs w:val="24"/>
          <w:rtl/>
          <w:lang w:bidi="ar-SY"/>
        </w:rPr>
        <w:t>تُطبّق خوارزميات التعلّم الآلي (</w:t>
      </w:r>
      <w:r w:rsidRPr="00DD2760">
        <w:rPr>
          <w:rFonts w:cs="Simplified Arabic"/>
          <w:color w:val="000000" w:themeColor="text1"/>
          <w:sz w:val="24"/>
          <w:szCs w:val="24"/>
          <w:lang w:bidi="ar-SY"/>
        </w:rPr>
        <w:t>Machine Learning</w:t>
      </w:r>
      <w:r w:rsidRPr="00DD2760">
        <w:rPr>
          <w:rFonts w:cs="Simplified Arabic"/>
          <w:color w:val="000000" w:themeColor="text1"/>
          <w:sz w:val="24"/>
          <w:szCs w:val="24"/>
          <w:rtl/>
          <w:lang w:bidi="ar-SY"/>
        </w:rPr>
        <w:t>) على هذه السمات بعد معالجتها، لتصنيف الرابط إلى "تصيّدي" أو "شرعي".</w:t>
      </w:r>
    </w:p>
    <w:p w14:paraId="1F9FCD3C" w14:textId="309EBB6E" w:rsidR="00DD2760" w:rsidRDefault="00DD2760" w:rsidP="00DD2760">
      <w:pPr>
        <w:spacing w:line="480" w:lineRule="auto"/>
        <w:rPr>
          <w:rFonts w:cs="Simplified Arabic" w:hint="cs"/>
          <w:color w:val="000000" w:themeColor="text1"/>
          <w:sz w:val="24"/>
          <w:szCs w:val="24"/>
          <w:rtl/>
          <w:lang w:bidi="ar-SY"/>
        </w:rPr>
      </w:pPr>
      <w:r w:rsidRPr="00DD2760">
        <w:rPr>
          <w:rFonts w:cs="Simplified Arabic"/>
          <w:color w:val="000000" w:themeColor="text1"/>
          <w:sz w:val="24"/>
          <w:szCs w:val="24"/>
          <w:rtl/>
          <w:lang w:bidi="ar-SY"/>
        </w:rPr>
        <w:t xml:space="preserve">تُستخدم خوارزميات مثل </w:t>
      </w:r>
      <w:r w:rsidRPr="00DD2760">
        <w:rPr>
          <w:rFonts w:cs="Simplified Arabic"/>
          <w:color w:val="000000" w:themeColor="text1"/>
          <w:sz w:val="24"/>
          <w:szCs w:val="24"/>
          <w:lang w:bidi="ar-SY"/>
        </w:rPr>
        <w:t>Decision Tree</w:t>
      </w:r>
      <w:r w:rsidRPr="00DD2760">
        <w:rPr>
          <w:rFonts w:cs="Simplified Arabic"/>
          <w:color w:val="000000" w:themeColor="text1"/>
          <w:sz w:val="24"/>
          <w:szCs w:val="24"/>
          <w:rtl/>
          <w:lang w:bidi="ar-SY"/>
        </w:rPr>
        <w:t xml:space="preserve"> </w:t>
      </w:r>
      <w:proofErr w:type="gramStart"/>
      <w:r w:rsidRPr="00DD2760">
        <w:rPr>
          <w:rFonts w:cs="Simplified Arabic"/>
          <w:color w:val="000000" w:themeColor="text1"/>
          <w:sz w:val="24"/>
          <w:szCs w:val="24"/>
          <w:rtl/>
          <w:lang w:bidi="ar-SY"/>
        </w:rPr>
        <w:t xml:space="preserve">و </w:t>
      </w:r>
      <w:r w:rsidRPr="00DD2760">
        <w:rPr>
          <w:rFonts w:cs="Simplified Arabic"/>
          <w:color w:val="000000" w:themeColor="text1"/>
          <w:sz w:val="24"/>
          <w:szCs w:val="24"/>
          <w:lang w:bidi="ar-SY"/>
        </w:rPr>
        <w:t>Random</w:t>
      </w:r>
      <w:proofErr w:type="gramEnd"/>
      <w:r w:rsidRPr="00DD2760">
        <w:rPr>
          <w:rFonts w:cs="Simplified Arabic"/>
          <w:color w:val="000000" w:themeColor="text1"/>
          <w:sz w:val="24"/>
          <w:szCs w:val="24"/>
          <w:lang w:bidi="ar-SY"/>
        </w:rPr>
        <w:t xml:space="preserve"> Forest</w:t>
      </w:r>
      <w:r w:rsidRPr="00DD2760">
        <w:rPr>
          <w:rFonts w:cs="Simplified Arabic"/>
          <w:color w:val="000000" w:themeColor="text1"/>
          <w:sz w:val="24"/>
          <w:szCs w:val="24"/>
          <w:rtl/>
          <w:lang w:bidi="ar-SY"/>
        </w:rPr>
        <w:t xml:space="preserve"> </w:t>
      </w:r>
      <w:proofErr w:type="gramStart"/>
      <w:r w:rsidRPr="00DD2760">
        <w:rPr>
          <w:rFonts w:cs="Simplified Arabic"/>
          <w:color w:val="000000" w:themeColor="text1"/>
          <w:sz w:val="24"/>
          <w:szCs w:val="24"/>
          <w:rtl/>
          <w:lang w:bidi="ar-SY"/>
        </w:rPr>
        <w:t xml:space="preserve">و </w:t>
      </w:r>
      <w:r w:rsidRPr="00DD2760">
        <w:rPr>
          <w:rFonts w:cs="Simplified Arabic"/>
          <w:color w:val="000000" w:themeColor="text1"/>
          <w:sz w:val="24"/>
          <w:szCs w:val="24"/>
          <w:lang w:bidi="ar-SY"/>
        </w:rPr>
        <w:t>Support</w:t>
      </w:r>
      <w:proofErr w:type="gramEnd"/>
      <w:r w:rsidRPr="00DD2760">
        <w:rPr>
          <w:rFonts w:cs="Simplified Arabic"/>
          <w:color w:val="000000" w:themeColor="text1"/>
          <w:sz w:val="24"/>
          <w:szCs w:val="24"/>
          <w:lang w:bidi="ar-SY"/>
        </w:rPr>
        <w:t xml:space="preserve"> Vector Machine (SVM)</w:t>
      </w:r>
      <w:r w:rsidRPr="00DD2760">
        <w:rPr>
          <w:rFonts w:cs="Simplified Arabic"/>
          <w:color w:val="000000" w:themeColor="text1"/>
          <w:sz w:val="24"/>
          <w:szCs w:val="24"/>
          <w:rtl/>
          <w:lang w:bidi="ar-SY"/>
        </w:rPr>
        <w:t xml:space="preserve"> في هذا النوع من الدراسات، بينما تعتمد الدراسات الحديثة على خوارزميات أكثر تطورًا مثل </w:t>
      </w:r>
      <w:r w:rsidRPr="00DD2760">
        <w:rPr>
          <w:rFonts w:cs="Simplified Arabic"/>
          <w:color w:val="000000" w:themeColor="text1"/>
          <w:sz w:val="24"/>
          <w:szCs w:val="24"/>
          <w:lang w:bidi="ar-SY"/>
        </w:rPr>
        <w:t>Deep Neural Networks</w:t>
      </w:r>
      <w:r w:rsidRPr="00DD2760">
        <w:rPr>
          <w:rFonts w:cs="Simplified Arabic"/>
          <w:color w:val="000000" w:themeColor="text1"/>
          <w:sz w:val="24"/>
          <w:szCs w:val="24"/>
          <w:rtl/>
          <w:lang w:bidi="ar-SY"/>
        </w:rPr>
        <w:t xml:space="preserve"> </w:t>
      </w:r>
      <w:proofErr w:type="gramStart"/>
      <w:r w:rsidRPr="00DD2760">
        <w:rPr>
          <w:rFonts w:cs="Simplified Arabic"/>
          <w:color w:val="000000" w:themeColor="text1"/>
          <w:sz w:val="24"/>
          <w:szCs w:val="24"/>
          <w:rtl/>
          <w:lang w:bidi="ar-SY"/>
        </w:rPr>
        <w:t xml:space="preserve">و </w:t>
      </w:r>
      <w:r w:rsidRPr="00DD2760">
        <w:rPr>
          <w:rFonts w:cs="Simplified Arabic"/>
          <w:color w:val="000000" w:themeColor="text1"/>
          <w:sz w:val="24"/>
          <w:szCs w:val="24"/>
          <w:lang w:bidi="ar-SY"/>
        </w:rPr>
        <w:t>Convolutional</w:t>
      </w:r>
      <w:proofErr w:type="gramEnd"/>
      <w:r w:rsidRPr="00DD2760">
        <w:rPr>
          <w:rFonts w:cs="Simplified Arabic"/>
          <w:color w:val="000000" w:themeColor="text1"/>
          <w:sz w:val="24"/>
          <w:szCs w:val="24"/>
          <w:lang w:bidi="ar-SY"/>
        </w:rPr>
        <w:t xml:space="preserve"> Neural Networks (CNN)</w:t>
      </w:r>
      <w:r w:rsidRPr="00DD2760">
        <w:rPr>
          <w:rFonts w:cs="Simplified Arabic"/>
          <w:color w:val="000000" w:themeColor="text1"/>
          <w:sz w:val="24"/>
          <w:szCs w:val="24"/>
          <w:rtl/>
          <w:lang w:bidi="ar-SY"/>
        </w:rPr>
        <w:t xml:space="preserve"> لاستخراج أنماط أكثر تعقيدًا من روابط المواقع.</w:t>
      </w:r>
    </w:p>
    <w:p w14:paraId="74C29A68" w14:textId="77777777" w:rsidR="00DD2760" w:rsidRPr="00DD2760" w:rsidRDefault="00DD2760" w:rsidP="00DD2760">
      <w:pPr>
        <w:spacing w:line="480" w:lineRule="auto"/>
        <w:rPr>
          <w:rFonts w:cs="Simplified Arabic"/>
          <w:color w:val="000000" w:themeColor="text1"/>
          <w:sz w:val="24"/>
          <w:szCs w:val="24"/>
          <w:rtl/>
          <w:lang w:bidi="ar-SY"/>
        </w:rPr>
      </w:pPr>
    </w:p>
    <w:p w14:paraId="74D1304D" w14:textId="6B04B396" w:rsidR="00B62316" w:rsidRPr="00694C97" w:rsidRDefault="00B62316" w:rsidP="0097479B">
      <w:pPr>
        <w:pStyle w:val="ListParagraph"/>
        <w:numPr>
          <w:ilvl w:val="0"/>
          <w:numId w:val="1"/>
        </w:numPr>
        <w:spacing w:line="480" w:lineRule="auto"/>
        <w:rPr>
          <w:rFonts w:cs="Simplified Arabic"/>
          <w:b/>
          <w:bCs/>
          <w:color w:val="2F5496" w:themeColor="accent1" w:themeShade="BF"/>
          <w:sz w:val="24"/>
          <w:szCs w:val="24"/>
          <w:rtl/>
          <w:lang w:bidi="ar-SY"/>
        </w:rPr>
      </w:pPr>
      <w:r w:rsidRPr="00694C97">
        <w:rPr>
          <w:rFonts w:cs="Simplified Arabic"/>
          <w:b/>
          <w:bCs/>
          <w:color w:val="2F5496" w:themeColor="accent1" w:themeShade="BF"/>
          <w:sz w:val="24"/>
          <w:szCs w:val="24"/>
          <w:rtl/>
          <w:lang w:bidi="ar-SY"/>
        </w:rPr>
        <w:t xml:space="preserve">دراسة </w:t>
      </w:r>
      <w:r w:rsidRPr="00694C97">
        <w:rPr>
          <w:rFonts w:cs="Simplified Arabic"/>
          <w:b/>
          <w:bCs/>
          <w:color w:val="2F5496" w:themeColor="accent1" w:themeShade="BF"/>
          <w:sz w:val="24"/>
          <w:szCs w:val="24"/>
          <w:lang w:bidi="ar-SY"/>
        </w:rPr>
        <w:t>Rao et al</w:t>
      </w:r>
      <w:r w:rsidRPr="00694C97">
        <w:rPr>
          <w:rFonts w:cs="Simplified Arabic"/>
          <w:b/>
          <w:bCs/>
          <w:color w:val="2F5496" w:themeColor="accent1" w:themeShade="BF"/>
          <w:sz w:val="24"/>
          <w:szCs w:val="24"/>
          <w:rtl/>
          <w:lang w:bidi="ar-SY"/>
        </w:rPr>
        <w:t>. (2025):</w:t>
      </w:r>
    </w:p>
    <w:p w14:paraId="1836FFF2" w14:textId="77777777" w:rsidR="00B62316" w:rsidRPr="00B62316" w:rsidRDefault="00B62316" w:rsidP="00B62316">
      <w:pPr>
        <w:pStyle w:val="ListParagraph"/>
        <w:spacing w:line="480" w:lineRule="auto"/>
        <w:rPr>
          <w:rFonts w:cs="Simplified Arabic"/>
          <w:sz w:val="24"/>
          <w:szCs w:val="24"/>
          <w:rtl/>
          <w:lang w:bidi="ar-SY"/>
        </w:rPr>
      </w:pPr>
      <w:r w:rsidRPr="00B62316">
        <w:rPr>
          <w:rFonts w:cs="Simplified Arabic"/>
          <w:sz w:val="24"/>
          <w:szCs w:val="24"/>
          <w:rtl/>
          <w:lang w:bidi="ar-SY"/>
        </w:rPr>
        <w:t xml:space="preserve">قدّم </w:t>
      </w:r>
      <w:r w:rsidRPr="00B62316">
        <w:rPr>
          <w:rFonts w:cs="Simplified Arabic"/>
          <w:sz w:val="24"/>
          <w:szCs w:val="24"/>
          <w:lang w:bidi="ar-SY"/>
        </w:rPr>
        <w:t>Rao</w:t>
      </w:r>
      <w:r w:rsidRPr="00B62316">
        <w:rPr>
          <w:rFonts w:cs="Simplified Arabic"/>
          <w:sz w:val="24"/>
          <w:szCs w:val="24"/>
          <w:rtl/>
          <w:lang w:bidi="ar-SY"/>
        </w:rPr>
        <w:t xml:space="preserve"> وزملاؤه في بحثهم بعنوان “</w:t>
      </w:r>
      <w:r w:rsidRPr="00B62316">
        <w:rPr>
          <w:rFonts w:cs="Simplified Arabic"/>
          <w:sz w:val="24"/>
          <w:szCs w:val="24"/>
          <w:lang w:bidi="ar-SY"/>
        </w:rPr>
        <w:t>Phish-Jam: A Hybrid Super Learner Ensemble for Phishing Detection on Mobile Devices</w:t>
      </w:r>
      <w:r w:rsidRPr="00B62316">
        <w:rPr>
          <w:rFonts w:cs="Simplified Arabic"/>
          <w:sz w:val="24"/>
          <w:szCs w:val="24"/>
          <w:rtl/>
          <w:lang w:bidi="ar-SY"/>
        </w:rPr>
        <w:t xml:space="preserve">” نموذجًا متطورًا يدمج بين خوارزميات تعلّم الآلة والتعلّم العميق ضمن إطار </w:t>
      </w:r>
      <w:r w:rsidRPr="00B62316">
        <w:rPr>
          <w:rFonts w:cs="Simplified Arabic"/>
          <w:sz w:val="24"/>
          <w:szCs w:val="24"/>
          <w:lang w:bidi="ar-SY"/>
        </w:rPr>
        <w:t>Super Learner Ensemble</w:t>
      </w:r>
      <w:r w:rsidRPr="00B62316">
        <w:rPr>
          <w:rFonts w:cs="Simplified Arabic"/>
          <w:sz w:val="24"/>
          <w:szCs w:val="24"/>
          <w:rtl/>
          <w:lang w:bidi="ar-SY"/>
        </w:rPr>
        <w:t>.</w:t>
      </w:r>
    </w:p>
    <w:p w14:paraId="1105B811" w14:textId="77777777" w:rsidR="00B62316" w:rsidRDefault="00B62316" w:rsidP="00B62316">
      <w:pPr>
        <w:pStyle w:val="ListParagraph"/>
        <w:spacing w:line="480" w:lineRule="auto"/>
        <w:rPr>
          <w:rFonts w:cs="Simplified Arabic"/>
          <w:sz w:val="24"/>
          <w:szCs w:val="24"/>
          <w:rtl/>
          <w:lang w:bidi="ar-SY"/>
        </w:rPr>
      </w:pPr>
      <w:r w:rsidRPr="00B62316">
        <w:rPr>
          <w:rFonts w:cs="Simplified Arabic"/>
          <w:sz w:val="24"/>
          <w:szCs w:val="24"/>
          <w:rtl/>
          <w:lang w:bidi="ar-SY"/>
        </w:rPr>
        <w:t>تميّزت هذه الدراسة بتركيزها على بيئة الهواتف المحمولة، حيث صُمّم النظام ليعتمد فقط على الروابط (</w:t>
      </w:r>
      <w:r w:rsidRPr="00B62316">
        <w:rPr>
          <w:rFonts w:cs="Simplified Arabic"/>
          <w:sz w:val="24"/>
          <w:szCs w:val="24"/>
          <w:lang w:bidi="ar-SY"/>
        </w:rPr>
        <w:t>URLs</w:t>
      </w:r>
      <w:r w:rsidRPr="00B62316">
        <w:rPr>
          <w:rFonts w:cs="Simplified Arabic"/>
          <w:sz w:val="24"/>
          <w:szCs w:val="24"/>
          <w:rtl/>
          <w:lang w:bidi="ar-SY"/>
        </w:rPr>
        <w:t>) دون تحليل محتوى الصفحات، وذلك لتقليل الحمل الحسابي وزمن التنفيذ.</w:t>
      </w:r>
    </w:p>
    <w:p w14:paraId="6EBA1C8A" w14:textId="77777777" w:rsidR="00DD2760" w:rsidRDefault="00DD2760" w:rsidP="00B62316">
      <w:pPr>
        <w:pStyle w:val="ListParagraph"/>
        <w:spacing w:line="480" w:lineRule="auto"/>
        <w:rPr>
          <w:rFonts w:cs="Simplified Arabic"/>
          <w:sz w:val="24"/>
          <w:szCs w:val="24"/>
          <w:rtl/>
          <w:lang w:bidi="ar-SY"/>
        </w:rPr>
      </w:pPr>
    </w:p>
    <w:p w14:paraId="2E2A2744" w14:textId="77777777" w:rsidR="00DD2760" w:rsidRPr="00B62316" w:rsidRDefault="00DD2760" w:rsidP="00B62316">
      <w:pPr>
        <w:pStyle w:val="ListParagraph"/>
        <w:spacing w:line="480" w:lineRule="auto"/>
        <w:rPr>
          <w:rFonts w:cs="Simplified Arabic"/>
          <w:sz w:val="24"/>
          <w:szCs w:val="24"/>
          <w:rtl/>
          <w:lang w:bidi="ar-SY"/>
        </w:rPr>
      </w:pPr>
    </w:p>
    <w:p w14:paraId="23730CCA" w14:textId="77777777" w:rsidR="00B62316" w:rsidRPr="00B62316" w:rsidRDefault="00B62316" w:rsidP="00B62316">
      <w:pPr>
        <w:pStyle w:val="ListParagraph"/>
        <w:spacing w:line="480" w:lineRule="auto"/>
        <w:rPr>
          <w:rFonts w:cs="Simplified Arabic"/>
          <w:sz w:val="24"/>
          <w:szCs w:val="24"/>
          <w:rtl/>
          <w:lang w:bidi="ar-SY"/>
        </w:rPr>
      </w:pPr>
      <w:r w:rsidRPr="00B62316">
        <w:rPr>
          <w:rFonts w:cs="Simplified Arabic"/>
          <w:sz w:val="24"/>
          <w:szCs w:val="24"/>
          <w:rtl/>
          <w:lang w:bidi="ar-SY"/>
        </w:rPr>
        <w:lastRenderedPageBreak/>
        <w:t>تم استخراج مجموعة من الميزات التركيبية (</w:t>
      </w:r>
      <w:r w:rsidRPr="00B62316">
        <w:rPr>
          <w:rFonts w:cs="Simplified Arabic"/>
          <w:sz w:val="24"/>
          <w:szCs w:val="24"/>
          <w:lang w:bidi="ar-SY"/>
        </w:rPr>
        <w:t>Structural Features</w:t>
      </w:r>
      <w:r w:rsidRPr="00B62316">
        <w:rPr>
          <w:rFonts w:cs="Simplified Arabic"/>
          <w:sz w:val="24"/>
          <w:szCs w:val="24"/>
          <w:rtl/>
          <w:lang w:bidi="ar-SY"/>
        </w:rPr>
        <w:t>) مثل طول الرابط وعدد النقاط والرموز الخاصة، إلى جانب تمثيلات نصّية (</w:t>
      </w:r>
      <w:r w:rsidRPr="00B62316">
        <w:rPr>
          <w:rFonts w:cs="Simplified Arabic"/>
          <w:sz w:val="24"/>
          <w:szCs w:val="24"/>
          <w:lang w:bidi="ar-SY"/>
        </w:rPr>
        <w:t>Transformer Embeddings</w:t>
      </w:r>
      <w:r w:rsidRPr="00B62316">
        <w:rPr>
          <w:rFonts w:cs="Simplified Arabic"/>
          <w:sz w:val="24"/>
          <w:szCs w:val="24"/>
          <w:rtl/>
          <w:lang w:bidi="ar-SY"/>
        </w:rPr>
        <w:t>) تُسهم في التقاط الأنماط الخفية في أسماء النطاقات.</w:t>
      </w:r>
    </w:p>
    <w:p w14:paraId="289D3CF9" w14:textId="02435FAA" w:rsidR="00B62316" w:rsidRDefault="00B62316" w:rsidP="0097479B">
      <w:pPr>
        <w:pStyle w:val="ListParagraph"/>
        <w:spacing w:line="480" w:lineRule="auto"/>
        <w:rPr>
          <w:rFonts w:cs="Simplified Arabic"/>
          <w:sz w:val="24"/>
          <w:szCs w:val="24"/>
          <w:rtl/>
          <w:lang w:bidi="ar-SY"/>
        </w:rPr>
      </w:pPr>
      <w:r w:rsidRPr="00B62316">
        <w:rPr>
          <w:rFonts w:cs="Simplified Arabic"/>
          <w:sz w:val="24"/>
          <w:szCs w:val="24"/>
          <w:rtl/>
          <w:lang w:bidi="ar-SY"/>
        </w:rPr>
        <w:t xml:space="preserve">أظهر النظام أداءً مرتفعًا جدًا، إذ بلغت الدقة 98.93% مع </w:t>
      </w:r>
      <w:r w:rsidRPr="00B62316">
        <w:rPr>
          <w:rFonts w:cs="Simplified Arabic"/>
          <w:sz w:val="24"/>
          <w:szCs w:val="24"/>
          <w:lang w:bidi="ar-SY"/>
        </w:rPr>
        <w:t>F1-Score = 99.07%</w:t>
      </w:r>
      <w:r w:rsidRPr="00B62316">
        <w:rPr>
          <w:rFonts w:cs="Simplified Arabic"/>
          <w:sz w:val="24"/>
          <w:szCs w:val="24"/>
          <w:rtl/>
          <w:lang w:bidi="ar-SY"/>
        </w:rPr>
        <w:t>، مما يؤكد كفاءته في العمل في الزمن الحقيقي على أجهزة محدودة الموارد.</w:t>
      </w:r>
    </w:p>
    <w:p w14:paraId="07D8BD68" w14:textId="77777777" w:rsidR="0097479B" w:rsidRPr="0097479B" w:rsidRDefault="0097479B" w:rsidP="0097479B">
      <w:pPr>
        <w:pStyle w:val="ListParagraph"/>
        <w:spacing w:line="480" w:lineRule="auto"/>
        <w:rPr>
          <w:rFonts w:cs="Simplified Arabic"/>
          <w:sz w:val="24"/>
          <w:szCs w:val="24"/>
          <w:rtl/>
          <w:lang w:bidi="ar-SY"/>
        </w:rPr>
      </w:pPr>
    </w:p>
    <w:p w14:paraId="6652BC75" w14:textId="6FFA9D00" w:rsidR="00B62316" w:rsidRPr="00694C97" w:rsidRDefault="00B62316" w:rsidP="0097479B">
      <w:pPr>
        <w:pStyle w:val="ListParagraph"/>
        <w:numPr>
          <w:ilvl w:val="0"/>
          <w:numId w:val="1"/>
        </w:numPr>
        <w:spacing w:line="480" w:lineRule="auto"/>
        <w:rPr>
          <w:rFonts w:cs="Simplified Arabic"/>
          <w:color w:val="2F5496" w:themeColor="accent1" w:themeShade="BF"/>
          <w:sz w:val="24"/>
          <w:szCs w:val="24"/>
          <w:rtl/>
          <w:lang w:bidi="ar-SY"/>
        </w:rPr>
      </w:pPr>
      <w:r w:rsidRPr="00694C97">
        <w:rPr>
          <w:rFonts w:cs="Simplified Arabic"/>
          <w:color w:val="2F5496" w:themeColor="accent1" w:themeShade="BF"/>
          <w:sz w:val="24"/>
          <w:szCs w:val="24"/>
          <w:rtl/>
          <w:lang w:bidi="ar-SY"/>
        </w:rPr>
        <w:t xml:space="preserve">دراسة </w:t>
      </w:r>
      <w:r w:rsidRPr="00694C97">
        <w:rPr>
          <w:rFonts w:cs="Simplified Arabic"/>
          <w:color w:val="2F5496" w:themeColor="accent1" w:themeShade="BF"/>
          <w:sz w:val="24"/>
          <w:szCs w:val="24"/>
          <w:lang w:bidi="ar-SY"/>
        </w:rPr>
        <w:t>Alsaidi et al</w:t>
      </w:r>
      <w:r w:rsidRPr="00694C97">
        <w:rPr>
          <w:rFonts w:cs="Simplified Arabic"/>
          <w:color w:val="2F5496" w:themeColor="accent1" w:themeShade="BF"/>
          <w:sz w:val="24"/>
          <w:szCs w:val="24"/>
          <w:rtl/>
          <w:lang w:bidi="ar-SY"/>
        </w:rPr>
        <w:t>. (2025):</w:t>
      </w:r>
    </w:p>
    <w:p w14:paraId="0F14D289" w14:textId="77777777" w:rsidR="00B62316" w:rsidRPr="00B62316" w:rsidRDefault="00B62316" w:rsidP="00B62316">
      <w:pPr>
        <w:pStyle w:val="ListParagraph"/>
        <w:spacing w:line="480" w:lineRule="auto"/>
        <w:rPr>
          <w:rFonts w:cs="Simplified Arabic"/>
          <w:sz w:val="24"/>
          <w:szCs w:val="24"/>
          <w:rtl/>
          <w:lang w:bidi="ar-SY"/>
        </w:rPr>
      </w:pPr>
      <w:r w:rsidRPr="00B62316">
        <w:rPr>
          <w:rFonts w:cs="Simplified Arabic"/>
          <w:sz w:val="24"/>
          <w:szCs w:val="24"/>
          <w:rtl/>
          <w:lang w:bidi="ar-SY"/>
        </w:rPr>
        <w:t>قدّم الباحثون في ورقتهم “</w:t>
      </w:r>
      <w:proofErr w:type="spellStart"/>
      <w:r w:rsidRPr="00B62316">
        <w:rPr>
          <w:rFonts w:cs="Simplified Arabic"/>
          <w:sz w:val="24"/>
          <w:szCs w:val="24"/>
          <w:lang w:bidi="ar-SY"/>
        </w:rPr>
        <w:t>HawkPhish</w:t>
      </w:r>
      <w:proofErr w:type="spellEnd"/>
      <w:r w:rsidRPr="00B62316">
        <w:rPr>
          <w:rFonts w:cs="Simplified Arabic"/>
          <w:sz w:val="24"/>
          <w:szCs w:val="24"/>
          <w:lang w:bidi="ar-SY"/>
        </w:rPr>
        <w:t>-DNN</w:t>
      </w:r>
      <w:r w:rsidRPr="00B62316">
        <w:rPr>
          <w:rFonts w:cs="Simplified Arabic"/>
          <w:sz w:val="24"/>
          <w:szCs w:val="24"/>
          <w:rtl/>
          <w:lang w:bidi="ar-SY"/>
        </w:rPr>
        <w:t xml:space="preserve">” إطارًا يعتمد على خوارزمية تحسين الصقر </w:t>
      </w:r>
      <w:proofErr w:type="spellStart"/>
      <w:r w:rsidRPr="00B62316">
        <w:rPr>
          <w:rFonts w:cs="Simplified Arabic"/>
          <w:sz w:val="24"/>
          <w:szCs w:val="24"/>
          <w:rtl/>
          <w:lang w:bidi="ar-SY"/>
        </w:rPr>
        <w:t>الهاريس</w:t>
      </w:r>
      <w:proofErr w:type="spellEnd"/>
      <w:r w:rsidRPr="00B62316">
        <w:rPr>
          <w:rFonts w:cs="Simplified Arabic"/>
          <w:sz w:val="24"/>
          <w:szCs w:val="24"/>
          <w:rtl/>
          <w:lang w:bidi="ar-SY"/>
        </w:rPr>
        <w:t xml:space="preserve"> (</w:t>
      </w:r>
      <w:r w:rsidRPr="00B62316">
        <w:rPr>
          <w:rFonts w:cs="Simplified Arabic"/>
          <w:sz w:val="24"/>
          <w:szCs w:val="24"/>
          <w:lang w:bidi="ar-SY"/>
        </w:rPr>
        <w:t>Harris Hawk Optimization – HHO</w:t>
      </w:r>
      <w:r w:rsidRPr="00B62316">
        <w:rPr>
          <w:rFonts w:cs="Simplified Arabic"/>
          <w:sz w:val="24"/>
          <w:szCs w:val="24"/>
          <w:rtl/>
          <w:lang w:bidi="ar-SY"/>
        </w:rPr>
        <w:t>) لرفع أداء الشبكات العصبية العميقة (</w:t>
      </w:r>
      <w:r w:rsidRPr="00B62316">
        <w:rPr>
          <w:rFonts w:cs="Simplified Arabic"/>
          <w:sz w:val="24"/>
          <w:szCs w:val="24"/>
          <w:lang w:bidi="ar-SY"/>
        </w:rPr>
        <w:t>Deep Neural Network – DNN</w:t>
      </w:r>
      <w:r w:rsidRPr="00B62316">
        <w:rPr>
          <w:rFonts w:cs="Simplified Arabic"/>
          <w:sz w:val="24"/>
          <w:szCs w:val="24"/>
          <w:rtl/>
          <w:lang w:bidi="ar-SY"/>
        </w:rPr>
        <w:t>).</w:t>
      </w:r>
    </w:p>
    <w:p w14:paraId="72257A14" w14:textId="48CE8A45" w:rsidR="0097479B" w:rsidRPr="00DD2760" w:rsidRDefault="00B62316" w:rsidP="00DD2760">
      <w:pPr>
        <w:pStyle w:val="ListParagraph"/>
        <w:spacing w:line="480" w:lineRule="auto"/>
        <w:rPr>
          <w:rFonts w:cs="Simplified Arabic"/>
          <w:sz w:val="24"/>
          <w:szCs w:val="24"/>
          <w:rtl/>
          <w:lang w:bidi="ar-SY"/>
        </w:rPr>
      </w:pPr>
      <w:r w:rsidRPr="00B62316">
        <w:rPr>
          <w:rFonts w:cs="Simplified Arabic"/>
          <w:sz w:val="24"/>
          <w:szCs w:val="24"/>
          <w:rtl/>
          <w:lang w:bidi="ar-SY"/>
        </w:rPr>
        <w:t>استُخدمت مجموعة بيانات معيارية عامة تتضمّن روابط شرعية وأخرى خبيثة، وتم تحديد ميزات هيكلية مثل طول النطاق ومستوى التشفير.</w:t>
      </w:r>
    </w:p>
    <w:p w14:paraId="4C4A3128" w14:textId="77777777" w:rsidR="00B62316" w:rsidRPr="00B62316" w:rsidRDefault="00B62316" w:rsidP="00B62316">
      <w:pPr>
        <w:pStyle w:val="ListParagraph"/>
        <w:spacing w:line="480" w:lineRule="auto"/>
        <w:rPr>
          <w:rFonts w:cs="Simplified Arabic"/>
          <w:sz w:val="24"/>
          <w:szCs w:val="24"/>
          <w:rtl/>
          <w:lang w:bidi="ar-SY"/>
        </w:rPr>
      </w:pPr>
      <w:r w:rsidRPr="00B62316">
        <w:rPr>
          <w:rFonts w:cs="Simplified Arabic"/>
          <w:sz w:val="24"/>
          <w:szCs w:val="24"/>
          <w:rtl/>
          <w:lang w:bidi="ar-SY"/>
        </w:rPr>
        <w:t>تميّزت هذه الدراسة بمحاولة الموازنة بين الدقة وتقليل معدل الإيجابيات الكاذبة (</w:t>
      </w:r>
      <w:r w:rsidRPr="00B62316">
        <w:rPr>
          <w:rFonts w:cs="Simplified Arabic"/>
          <w:sz w:val="24"/>
          <w:szCs w:val="24"/>
          <w:lang w:bidi="ar-SY"/>
        </w:rPr>
        <w:t>False Positives</w:t>
      </w:r>
      <w:r w:rsidRPr="00B62316">
        <w:rPr>
          <w:rFonts w:cs="Simplified Arabic"/>
          <w:sz w:val="24"/>
          <w:szCs w:val="24"/>
          <w:rtl/>
          <w:lang w:bidi="ar-SY"/>
        </w:rPr>
        <w:t>).</w:t>
      </w:r>
    </w:p>
    <w:p w14:paraId="554CB541" w14:textId="77777777" w:rsidR="00B62316" w:rsidRPr="00B62316" w:rsidRDefault="00B62316" w:rsidP="00B62316">
      <w:pPr>
        <w:pStyle w:val="ListParagraph"/>
        <w:spacing w:line="480" w:lineRule="auto"/>
        <w:rPr>
          <w:rFonts w:cs="Simplified Arabic"/>
          <w:sz w:val="24"/>
          <w:szCs w:val="24"/>
          <w:rtl/>
          <w:lang w:bidi="ar-SY"/>
        </w:rPr>
      </w:pPr>
      <w:r w:rsidRPr="00B62316">
        <w:rPr>
          <w:rFonts w:cs="Simplified Arabic"/>
          <w:sz w:val="24"/>
          <w:szCs w:val="24"/>
          <w:rtl/>
          <w:lang w:bidi="ar-SY"/>
        </w:rPr>
        <w:t xml:space="preserve">أظهرت النتائج أن النموذج المقترح حقق دقة 99.6% مع </w:t>
      </w:r>
      <w:r w:rsidRPr="00B62316">
        <w:rPr>
          <w:rFonts w:cs="Simplified Arabic"/>
          <w:sz w:val="24"/>
          <w:szCs w:val="24"/>
          <w:lang w:bidi="ar-SY"/>
        </w:rPr>
        <w:t>FPR = 0.2%</w:t>
      </w:r>
      <w:r w:rsidRPr="00B62316">
        <w:rPr>
          <w:rFonts w:cs="Simplified Arabic"/>
          <w:sz w:val="24"/>
          <w:szCs w:val="24"/>
          <w:rtl/>
          <w:lang w:bidi="ar-SY"/>
        </w:rPr>
        <w:t>، وهو من أعلى المعدلات المسجلة في أبحاث 2025.</w:t>
      </w:r>
    </w:p>
    <w:p w14:paraId="7AD263C3" w14:textId="77777777" w:rsidR="00B62316" w:rsidRPr="00B62316" w:rsidRDefault="00B62316" w:rsidP="00B62316">
      <w:pPr>
        <w:pStyle w:val="ListParagraph"/>
        <w:spacing w:line="480" w:lineRule="auto"/>
        <w:rPr>
          <w:rFonts w:cs="Simplified Arabic"/>
          <w:sz w:val="24"/>
          <w:szCs w:val="24"/>
          <w:rtl/>
          <w:lang w:bidi="ar-SY"/>
        </w:rPr>
      </w:pPr>
    </w:p>
    <w:p w14:paraId="744A3848" w14:textId="64F0914D" w:rsidR="00B62316" w:rsidRPr="00694C97" w:rsidRDefault="00B62316" w:rsidP="00694C97">
      <w:pPr>
        <w:pStyle w:val="ListParagraph"/>
        <w:numPr>
          <w:ilvl w:val="0"/>
          <w:numId w:val="1"/>
        </w:numPr>
        <w:spacing w:line="480" w:lineRule="auto"/>
        <w:rPr>
          <w:rFonts w:cs="Simplified Arabic"/>
          <w:b/>
          <w:bCs/>
          <w:color w:val="2F5496" w:themeColor="accent1" w:themeShade="BF"/>
          <w:sz w:val="24"/>
          <w:szCs w:val="24"/>
          <w:rtl/>
          <w:lang w:bidi="ar-SY"/>
        </w:rPr>
      </w:pPr>
      <w:r w:rsidRPr="00694C97">
        <w:rPr>
          <w:rFonts w:cs="Simplified Arabic"/>
          <w:b/>
          <w:bCs/>
          <w:color w:val="2F5496" w:themeColor="accent1" w:themeShade="BF"/>
          <w:sz w:val="24"/>
          <w:szCs w:val="24"/>
          <w:rtl/>
          <w:lang w:bidi="ar-SY"/>
        </w:rPr>
        <w:t xml:space="preserve"> دراسة </w:t>
      </w:r>
      <w:r w:rsidRPr="00694C97">
        <w:rPr>
          <w:rFonts w:cs="Simplified Arabic"/>
          <w:b/>
          <w:bCs/>
          <w:color w:val="2F5496" w:themeColor="accent1" w:themeShade="BF"/>
          <w:sz w:val="24"/>
          <w:szCs w:val="24"/>
          <w:lang w:bidi="ar-SY"/>
        </w:rPr>
        <w:t>Barik et al</w:t>
      </w:r>
      <w:r w:rsidRPr="00694C97">
        <w:rPr>
          <w:rFonts w:cs="Simplified Arabic"/>
          <w:b/>
          <w:bCs/>
          <w:color w:val="2F5496" w:themeColor="accent1" w:themeShade="BF"/>
          <w:sz w:val="24"/>
          <w:szCs w:val="24"/>
          <w:rtl/>
          <w:lang w:bidi="ar-SY"/>
        </w:rPr>
        <w:t>. (2025):</w:t>
      </w:r>
    </w:p>
    <w:p w14:paraId="5E5E1984" w14:textId="77777777" w:rsidR="00B62316" w:rsidRPr="00B62316" w:rsidRDefault="00B62316" w:rsidP="00B62316">
      <w:pPr>
        <w:pStyle w:val="ListParagraph"/>
        <w:spacing w:line="480" w:lineRule="auto"/>
        <w:rPr>
          <w:rFonts w:cs="Simplified Arabic"/>
          <w:sz w:val="24"/>
          <w:szCs w:val="24"/>
          <w:rtl/>
          <w:lang w:bidi="ar-SY"/>
        </w:rPr>
      </w:pPr>
      <w:r w:rsidRPr="00B62316">
        <w:rPr>
          <w:rFonts w:cs="Simplified Arabic"/>
          <w:sz w:val="24"/>
          <w:szCs w:val="24"/>
          <w:rtl/>
          <w:lang w:bidi="ar-SY"/>
        </w:rPr>
        <w:t>في دراستهم “</w:t>
      </w:r>
      <w:r w:rsidRPr="00B62316">
        <w:rPr>
          <w:rFonts w:cs="Simplified Arabic"/>
          <w:sz w:val="24"/>
          <w:szCs w:val="24"/>
          <w:lang w:bidi="ar-SY"/>
        </w:rPr>
        <w:t>EGSO-CNN</w:t>
      </w:r>
      <w:r w:rsidRPr="00B62316">
        <w:rPr>
          <w:rFonts w:cs="Simplified Arabic"/>
          <w:sz w:val="24"/>
          <w:szCs w:val="24"/>
          <w:rtl/>
          <w:lang w:bidi="ar-SY"/>
        </w:rPr>
        <w:t xml:space="preserve">”، طوّر </w:t>
      </w:r>
      <w:r w:rsidRPr="00B62316">
        <w:rPr>
          <w:rFonts w:cs="Simplified Arabic"/>
          <w:sz w:val="24"/>
          <w:szCs w:val="24"/>
          <w:lang w:bidi="ar-SY"/>
        </w:rPr>
        <w:t>Barik</w:t>
      </w:r>
      <w:r w:rsidRPr="00B62316">
        <w:rPr>
          <w:rFonts w:cs="Simplified Arabic"/>
          <w:sz w:val="24"/>
          <w:szCs w:val="24"/>
          <w:rtl/>
          <w:lang w:bidi="ar-SY"/>
        </w:rPr>
        <w:t xml:space="preserve"> وزملاؤه نموذجًا قائمًا على الشبكات العصبية الالتفافية (</w:t>
      </w:r>
      <w:r w:rsidRPr="00B62316">
        <w:rPr>
          <w:rFonts w:cs="Simplified Arabic"/>
          <w:sz w:val="24"/>
          <w:szCs w:val="24"/>
          <w:lang w:bidi="ar-SY"/>
        </w:rPr>
        <w:t>Convolutional Neural Networks – CNN</w:t>
      </w:r>
      <w:r w:rsidRPr="00B62316">
        <w:rPr>
          <w:rFonts w:cs="Simplified Arabic"/>
          <w:sz w:val="24"/>
          <w:szCs w:val="24"/>
          <w:rtl/>
          <w:lang w:bidi="ar-SY"/>
        </w:rPr>
        <w:t>) مدمجة مع خوارزمية التحسين الجماعي المعززة (</w:t>
      </w:r>
      <w:r w:rsidRPr="00B62316">
        <w:rPr>
          <w:rFonts w:cs="Simplified Arabic"/>
          <w:sz w:val="24"/>
          <w:szCs w:val="24"/>
          <w:lang w:bidi="ar-SY"/>
        </w:rPr>
        <w:t>Enhanced Group Search Optimization – EGSO</w:t>
      </w:r>
      <w:r w:rsidRPr="00B62316">
        <w:rPr>
          <w:rFonts w:cs="Simplified Arabic"/>
          <w:sz w:val="24"/>
          <w:szCs w:val="24"/>
          <w:rtl/>
          <w:lang w:bidi="ar-SY"/>
        </w:rPr>
        <w:t>).</w:t>
      </w:r>
    </w:p>
    <w:p w14:paraId="7DDFB5EF" w14:textId="77777777" w:rsidR="00DD2760" w:rsidRDefault="00DD2760" w:rsidP="00B62316">
      <w:pPr>
        <w:pStyle w:val="ListParagraph"/>
        <w:spacing w:line="480" w:lineRule="auto"/>
        <w:rPr>
          <w:rFonts w:cs="Simplified Arabic"/>
          <w:sz w:val="24"/>
          <w:szCs w:val="24"/>
          <w:rtl/>
          <w:lang w:bidi="ar-SY"/>
        </w:rPr>
      </w:pPr>
    </w:p>
    <w:p w14:paraId="5B05C46E" w14:textId="369B462B" w:rsidR="00B62316" w:rsidRPr="00B62316" w:rsidRDefault="00B62316" w:rsidP="00B62316">
      <w:pPr>
        <w:pStyle w:val="ListParagraph"/>
        <w:spacing w:line="480" w:lineRule="auto"/>
        <w:rPr>
          <w:rFonts w:cs="Simplified Arabic"/>
          <w:sz w:val="24"/>
          <w:szCs w:val="24"/>
          <w:rtl/>
          <w:lang w:bidi="ar-SY"/>
        </w:rPr>
      </w:pPr>
      <w:r w:rsidRPr="00B62316">
        <w:rPr>
          <w:rFonts w:cs="Simplified Arabic"/>
          <w:sz w:val="24"/>
          <w:szCs w:val="24"/>
          <w:rtl/>
          <w:lang w:bidi="ar-SY"/>
        </w:rPr>
        <w:lastRenderedPageBreak/>
        <w:t>سعت الورقة إلى إنشاء مجموعة بيانات جديدة أكثر توازنًا وشمولًا، بعد ملاحظة قدم المجموعات التقليدية.</w:t>
      </w:r>
    </w:p>
    <w:p w14:paraId="074D83E2" w14:textId="77777777" w:rsidR="00B62316" w:rsidRPr="00B62316" w:rsidRDefault="00B62316" w:rsidP="00B62316">
      <w:pPr>
        <w:pStyle w:val="ListParagraph"/>
        <w:spacing w:line="480" w:lineRule="auto"/>
        <w:rPr>
          <w:rFonts w:cs="Simplified Arabic" w:hint="cs"/>
          <w:sz w:val="24"/>
          <w:szCs w:val="24"/>
          <w:rtl/>
          <w:lang w:bidi="ar-SY"/>
        </w:rPr>
      </w:pPr>
      <w:r w:rsidRPr="00B62316">
        <w:rPr>
          <w:rFonts w:cs="Simplified Arabic"/>
          <w:sz w:val="24"/>
          <w:szCs w:val="24"/>
          <w:rtl/>
          <w:lang w:bidi="ar-SY"/>
        </w:rPr>
        <w:t>اعتمد النظام على مزيج من الميزات العددية (</w:t>
      </w:r>
      <w:r w:rsidRPr="00B62316">
        <w:rPr>
          <w:rFonts w:cs="Simplified Arabic"/>
          <w:sz w:val="24"/>
          <w:szCs w:val="24"/>
          <w:lang w:bidi="ar-SY"/>
        </w:rPr>
        <w:t>Numerical Features</w:t>
      </w:r>
      <w:r w:rsidRPr="00B62316">
        <w:rPr>
          <w:rFonts w:cs="Simplified Arabic"/>
          <w:sz w:val="24"/>
          <w:szCs w:val="24"/>
          <w:rtl/>
          <w:lang w:bidi="ar-SY"/>
        </w:rPr>
        <w:t>) وعمليات التطبيع (</w:t>
      </w:r>
      <w:proofErr w:type="spellStart"/>
      <w:r w:rsidRPr="00B62316">
        <w:rPr>
          <w:rFonts w:cs="Simplified Arabic"/>
          <w:sz w:val="24"/>
          <w:szCs w:val="24"/>
          <w:lang w:bidi="ar-SY"/>
        </w:rPr>
        <w:t>StandardScaler</w:t>
      </w:r>
      <w:proofErr w:type="spellEnd"/>
      <w:r w:rsidRPr="00B62316">
        <w:rPr>
          <w:rFonts w:cs="Simplified Arabic"/>
          <w:sz w:val="24"/>
          <w:szCs w:val="24"/>
          <w:rtl/>
          <w:lang w:bidi="ar-SY"/>
        </w:rPr>
        <w:t xml:space="preserve">) واستخلاص الأنماط العميقة عبر شبكات </w:t>
      </w:r>
      <w:r w:rsidRPr="00B62316">
        <w:rPr>
          <w:rFonts w:cs="Simplified Arabic"/>
          <w:sz w:val="24"/>
          <w:szCs w:val="24"/>
          <w:lang w:bidi="ar-SY"/>
        </w:rPr>
        <w:t>VAE</w:t>
      </w:r>
      <w:r w:rsidRPr="00B62316">
        <w:rPr>
          <w:rFonts w:cs="Simplified Arabic"/>
          <w:sz w:val="24"/>
          <w:szCs w:val="24"/>
          <w:rtl/>
          <w:lang w:bidi="ar-SY"/>
        </w:rPr>
        <w:t>.</w:t>
      </w:r>
    </w:p>
    <w:p w14:paraId="71475EDA" w14:textId="3BBD3CF3" w:rsidR="00694C97" w:rsidRDefault="00B62316" w:rsidP="00DD2760">
      <w:pPr>
        <w:pStyle w:val="ListParagraph"/>
        <w:spacing w:line="480" w:lineRule="auto"/>
        <w:rPr>
          <w:rFonts w:cs="Simplified Arabic"/>
          <w:sz w:val="24"/>
          <w:szCs w:val="24"/>
          <w:rtl/>
          <w:lang w:bidi="ar-SY"/>
        </w:rPr>
      </w:pPr>
      <w:r w:rsidRPr="00B62316">
        <w:rPr>
          <w:rFonts w:cs="Simplified Arabic"/>
          <w:sz w:val="24"/>
          <w:szCs w:val="24"/>
          <w:rtl/>
          <w:lang w:bidi="ar-SY"/>
        </w:rPr>
        <w:t>حقق النموذج أداءً متميزًا بدقة بلغت 99.44% و</w:t>
      </w:r>
      <w:r w:rsidRPr="00B62316">
        <w:rPr>
          <w:rFonts w:cs="Simplified Arabic"/>
          <w:sz w:val="24"/>
          <w:szCs w:val="24"/>
          <w:lang w:bidi="ar-SY"/>
        </w:rPr>
        <w:t>F1-Score = 99.32%</w:t>
      </w:r>
      <w:r w:rsidRPr="00B62316">
        <w:rPr>
          <w:rFonts w:cs="Simplified Arabic"/>
          <w:sz w:val="24"/>
          <w:szCs w:val="24"/>
          <w:rtl/>
          <w:lang w:bidi="ar-SY"/>
        </w:rPr>
        <w:t>، مما يبرهن فعالية الدمج بين التحسين التطوري والتعلّم العميق.</w:t>
      </w:r>
    </w:p>
    <w:p w14:paraId="298547E3" w14:textId="77777777" w:rsidR="00DD2760" w:rsidRPr="00DD2760" w:rsidRDefault="00DD2760" w:rsidP="00DD2760">
      <w:pPr>
        <w:pStyle w:val="ListParagraph"/>
        <w:spacing w:line="480" w:lineRule="auto"/>
        <w:rPr>
          <w:rFonts w:cs="Simplified Arabic"/>
          <w:sz w:val="24"/>
          <w:szCs w:val="24"/>
          <w:rtl/>
          <w:lang w:bidi="ar-SY"/>
        </w:rPr>
      </w:pPr>
    </w:p>
    <w:p w14:paraId="39C35496" w14:textId="77436152" w:rsidR="00B62316" w:rsidRPr="00694C97" w:rsidRDefault="00B62316" w:rsidP="00694C97">
      <w:pPr>
        <w:pStyle w:val="ListParagraph"/>
        <w:numPr>
          <w:ilvl w:val="0"/>
          <w:numId w:val="1"/>
        </w:numPr>
        <w:spacing w:line="480" w:lineRule="auto"/>
        <w:rPr>
          <w:rFonts w:cs="Simplified Arabic"/>
          <w:color w:val="2F5496" w:themeColor="accent1" w:themeShade="BF"/>
          <w:sz w:val="24"/>
          <w:szCs w:val="24"/>
          <w:rtl/>
          <w:lang w:bidi="ar-SY"/>
        </w:rPr>
      </w:pPr>
      <w:r w:rsidRPr="00694C97">
        <w:rPr>
          <w:rFonts w:cs="Simplified Arabic"/>
          <w:color w:val="2F5496" w:themeColor="accent1" w:themeShade="BF"/>
          <w:sz w:val="24"/>
          <w:szCs w:val="24"/>
          <w:rtl/>
          <w:lang w:bidi="ar-SY"/>
        </w:rPr>
        <w:t xml:space="preserve">دراسة </w:t>
      </w:r>
      <w:r w:rsidRPr="00694C97">
        <w:rPr>
          <w:rFonts w:cs="Simplified Arabic"/>
          <w:color w:val="2F5496" w:themeColor="accent1" w:themeShade="BF"/>
          <w:sz w:val="24"/>
          <w:szCs w:val="24"/>
          <w:lang w:bidi="ar-SY"/>
        </w:rPr>
        <w:t>Maturure et al</w:t>
      </w:r>
      <w:r w:rsidRPr="00694C97">
        <w:rPr>
          <w:rFonts w:cs="Simplified Arabic"/>
          <w:color w:val="2F5496" w:themeColor="accent1" w:themeShade="BF"/>
          <w:sz w:val="24"/>
          <w:szCs w:val="24"/>
          <w:rtl/>
          <w:lang w:bidi="ar-SY"/>
        </w:rPr>
        <w:t>. (2024):</w:t>
      </w:r>
    </w:p>
    <w:p w14:paraId="1590D3EA" w14:textId="77777777" w:rsidR="00B62316" w:rsidRPr="00B62316" w:rsidRDefault="00B62316" w:rsidP="00B62316">
      <w:pPr>
        <w:pStyle w:val="ListParagraph"/>
        <w:spacing w:line="480" w:lineRule="auto"/>
        <w:rPr>
          <w:rFonts w:cs="Simplified Arabic"/>
          <w:sz w:val="24"/>
          <w:szCs w:val="24"/>
          <w:rtl/>
          <w:lang w:bidi="ar-SY"/>
        </w:rPr>
      </w:pPr>
      <w:r w:rsidRPr="00B62316">
        <w:rPr>
          <w:rFonts w:cs="Simplified Arabic"/>
          <w:sz w:val="24"/>
          <w:szCs w:val="24"/>
          <w:rtl/>
          <w:lang w:bidi="ar-SY"/>
        </w:rPr>
        <w:t>تناولت ورقة “</w:t>
      </w:r>
      <w:r w:rsidRPr="00B62316">
        <w:rPr>
          <w:rFonts w:cs="Simplified Arabic"/>
          <w:sz w:val="24"/>
          <w:szCs w:val="24"/>
          <w:lang w:bidi="ar-SY"/>
        </w:rPr>
        <w:t>Hybrid Machine Learning Model for Phishing Detection</w:t>
      </w:r>
      <w:r w:rsidRPr="00B62316">
        <w:rPr>
          <w:rFonts w:cs="Simplified Arabic"/>
          <w:sz w:val="24"/>
          <w:szCs w:val="24"/>
          <w:rtl/>
          <w:lang w:bidi="ar-SY"/>
        </w:rPr>
        <w:t>” إمكانية رفع الدقة من خلال النماذج الهجينة (</w:t>
      </w:r>
      <w:r w:rsidRPr="00B62316">
        <w:rPr>
          <w:rFonts w:cs="Simplified Arabic"/>
          <w:sz w:val="24"/>
          <w:szCs w:val="24"/>
          <w:lang w:bidi="ar-SY"/>
        </w:rPr>
        <w:t>Hybrid Models</w:t>
      </w:r>
      <w:r w:rsidRPr="00B62316">
        <w:rPr>
          <w:rFonts w:cs="Simplified Arabic"/>
          <w:sz w:val="24"/>
          <w:szCs w:val="24"/>
          <w:rtl/>
          <w:lang w:bidi="ar-SY"/>
        </w:rPr>
        <w:t xml:space="preserve">) التي تجمع بين خوارزميات مختلفة مثل </w:t>
      </w:r>
      <w:r w:rsidRPr="00B62316">
        <w:rPr>
          <w:rFonts w:cs="Simplified Arabic"/>
          <w:sz w:val="24"/>
          <w:szCs w:val="24"/>
          <w:lang w:bidi="ar-SY"/>
        </w:rPr>
        <w:t>Random Forest</w:t>
      </w:r>
      <w:r w:rsidRPr="00B62316">
        <w:rPr>
          <w:rFonts w:cs="Simplified Arabic"/>
          <w:sz w:val="24"/>
          <w:szCs w:val="24"/>
          <w:rtl/>
          <w:lang w:bidi="ar-SY"/>
        </w:rPr>
        <w:t xml:space="preserve">، </w:t>
      </w:r>
      <w:proofErr w:type="spellStart"/>
      <w:r w:rsidRPr="00B62316">
        <w:rPr>
          <w:rFonts w:cs="Simplified Arabic"/>
          <w:sz w:val="24"/>
          <w:szCs w:val="24"/>
          <w:lang w:bidi="ar-SY"/>
        </w:rPr>
        <w:t>XGBoost</w:t>
      </w:r>
      <w:proofErr w:type="spellEnd"/>
      <w:r w:rsidRPr="00B62316">
        <w:rPr>
          <w:rFonts w:cs="Simplified Arabic"/>
          <w:sz w:val="24"/>
          <w:szCs w:val="24"/>
          <w:rtl/>
          <w:lang w:bidi="ar-SY"/>
        </w:rPr>
        <w:t xml:space="preserve">، </w:t>
      </w:r>
      <w:r w:rsidRPr="00B62316">
        <w:rPr>
          <w:rFonts w:cs="Simplified Arabic"/>
          <w:sz w:val="24"/>
          <w:szCs w:val="24"/>
          <w:lang w:bidi="ar-SY"/>
        </w:rPr>
        <w:t>Support Vector Machine (SVM)</w:t>
      </w:r>
      <w:r w:rsidRPr="00B62316">
        <w:rPr>
          <w:rFonts w:cs="Simplified Arabic"/>
          <w:sz w:val="24"/>
          <w:szCs w:val="24"/>
          <w:rtl/>
          <w:lang w:bidi="ar-SY"/>
        </w:rPr>
        <w:t>.</w:t>
      </w:r>
    </w:p>
    <w:p w14:paraId="701E6E2E" w14:textId="77777777" w:rsidR="00B62316" w:rsidRPr="00B62316" w:rsidRDefault="00B62316" w:rsidP="00B62316">
      <w:pPr>
        <w:pStyle w:val="ListParagraph"/>
        <w:spacing w:line="480" w:lineRule="auto"/>
        <w:rPr>
          <w:rFonts w:cs="Simplified Arabic"/>
          <w:sz w:val="24"/>
          <w:szCs w:val="24"/>
          <w:rtl/>
          <w:lang w:bidi="ar-SY"/>
        </w:rPr>
      </w:pPr>
      <w:r w:rsidRPr="00B62316">
        <w:rPr>
          <w:rFonts w:cs="Simplified Arabic"/>
          <w:sz w:val="24"/>
          <w:szCs w:val="24"/>
          <w:rtl/>
          <w:lang w:bidi="ar-SY"/>
        </w:rPr>
        <w:t>اعتمد الباحثون على مجموعة بيانات أكاديمية مفتوحة، وتم التركيز على دور اختيار الميزات اليدوي (</w:t>
      </w:r>
      <w:r w:rsidRPr="00B62316">
        <w:rPr>
          <w:rFonts w:cs="Simplified Arabic"/>
          <w:sz w:val="24"/>
          <w:szCs w:val="24"/>
          <w:lang w:bidi="ar-SY"/>
        </w:rPr>
        <w:t>Manual Feature Selection</w:t>
      </w:r>
      <w:r w:rsidRPr="00B62316">
        <w:rPr>
          <w:rFonts w:cs="Simplified Arabic"/>
          <w:sz w:val="24"/>
          <w:szCs w:val="24"/>
          <w:rtl/>
          <w:lang w:bidi="ar-SY"/>
        </w:rPr>
        <w:t>) في تحسين نتائج النماذج التجميعية (</w:t>
      </w:r>
      <w:r w:rsidRPr="00B62316">
        <w:rPr>
          <w:rFonts w:cs="Simplified Arabic"/>
          <w:sz w:val="24"/>
          <w:szCs w:val="24"/>
          <w:lang w:bidi="ar-SY"/>
        </w:rPr>
        <w:t>Ensemble Models</w:t>
      </w:r>
      <w:r w:rsidRPr="00B62316">
        <w:rPr>
          <w:rFonts w:cs="Simplified Arabic"/>
          <w:sz w:val="24"/>
          <w:szCs w:val="24"/>
          <w:rtl/>
          <w:lang w:bidi="ar-SY"/>
        </w:rPr>
        <w:t>).</w:t>
      </w:r>
    </w:p>
    <w:p w14:paraId="5A75C110" w14:textId="77777777" w:rsidR="00B62316" w:rsidRPr="00B62316" w:rsidRDefault="00B62316" w:rsidP="00B62316">
      <w:pPr>
        <w:pStyle w:val="ListParagraph"/>
        <w:spacing w:line="480" w:lineRule="auto"/>
        <w:rPr>
          <w:rFonts w:cs="Simplified Arabic"/>
          <w:sz w:val="24"/>
          <w:szCs w:val="24"/>
          <w:rtl/>
          <w:lang w:bidi="ar-SY"/>
        </w:rPr>
      </w:pPr>
      <w:r w:rsidRPr="00B62316">
        <w:rPr>
          <w:rFonts w:cs="Simplified Arabic"/>
          <w:sz w:val="24"/>
          <w:szCs w:val="24"/>
          <w:rtl/>
          <w:lang w:bidi="ar-SY"/>
        </w:rPr>
        <w:t>ورغم أن الدراسة لم تُصرّح بنسبة دقة محددة، إلا أنها أثبتت أن النماذج الهجينة تتفوّق عادة على النماذج الفردية في الثبات والقدرة على التعميم.</w:t>
      </w:r>
    </w:p>
    <w:p w14:paraId="727C6172" w14:textId="77777777" w:rsidR="00B62316" w:rsidRDefault="00B62316" w:rsidP="00B62316">
      <w:pPr>
        <w:pStyle w:val="ListParagraph"/>
        <w:spacing w:line="480" w:lineRule="auto"/>
        <w:rPr>
          <w:rFonts w:cs="Simplified Arabic"/>
          <w:sz w:val="24"/>
          <w:szCs w:val="24"/>
          <w:rtl/>
          <w:lang w:bidi="ar-SY"/>
        </w:rPr>
      </w:pPr>
    </w:p>
    <w:p w14:paraId="6617BE8B" w14:textId="77777777" w:rsidR="00DD2760" w:rsidRDefault="00DD2760" w:rsidP="00B62316">
      <w:pPr>
        <w:pStyle w:val="ListParagraph"/>
        <w:spacing w:line="480" w:lineRule="auto"/>
        <w:rPr>
          <w:rFonts w:cs="Simplified Arabic"/>
          <w:sz w:val="24"/>
          <w:szCs w:val="24"/>
          <w:rtl/>
          <w:lang w:bidi="ar-SY"/>
        </w:rPr>
      </w:pPr>
    </w:p>
    <w:p w14:paraId="6B2D7538" w14:textId="77777777" w:rsidR="00DD2760" w:rsidRDefault="00DD2760" w:rsidP="00B62316">
      <w:pPr>
        <w:pStyle w:val="ListParagraph"/>
        <w:spacing w:line="480" w:lineRule="auto"/>
        <w:rPr>
          <w:rFonts w:cs="Simplified Arabic"/>
          <w:sz w:val="24"/>
          <w:szCs w:val="24"/>
          <w:rtl/>
          <w:lang w:bidi="ar-SY"/>
        </w:rPr>
      </w:pPr>
    </w:p>
    <w:p w14:paraId="1C056952" w14:textId="77777777" w:rsidR="00DD2760" w:rsidRPr="00B62316" w:rsidRDefault="00DD2760" w:rsidP="00B62316">
      <w:pPr>
        <w:pStyle w:val="ListParagraph"/>
        <w:spacing w:line="480" w:lineRule="auto"/>
        <w:rPr>
          <w:rFonts w:cs="Simplified Arabic"/>
          <w:sz w:val="24"/>
          <w:szCs w:val="24"/>
          <w:rtl/>
          <w:lang w:bidi="ar-SY"/>
        </w:rPr>
      </w:pPr>
    </w:p>
    <w:p w14:paraId="28B33C11" w14:textId="0502ADB3" w:rsidR="00B62316" w:rsidRPr="00694C97" w:rsidRDefault="00B62316" w:rsidP="00694C97">
      <w:pPr>
        <w:pStyle w:val="ListParagraph"/>
        <w:numPr>
          <w:ilvl w:val="0"/>
          <w:numId w:val="1"/>
        </w:numPr>
        <w:spacing w:line="480" w:lineRule="auto"/>
        <w:rPr>
          <w:rFonts w:cs="Simplified Arabic"/>
          <w:b/>
          <w:bCs/>
          <w:color w:val="2F5496" w:themeColor="accent1" w:themeShade="BF"/>
          <w:sz w:val="24"/>
          <w:szCs w:val="24"/>
          <w:rtl/>
          <w:lang w:bidi="ar-SY"/>
        </w:rPr>
      </w:pPr>
      <w:r w:rsidRPr="00694C97">
        <w:rPr>
          <w:rFonts w:cs="Simplified Arabic"/>
          <w:b/>
          <w:bCs/>
          <w:color w:val="2F5496" w:themeColor="accent1" w:themeShade="BF"/>
          <w:sz w:val="24"/>
          <w:szCs w:val="24"/>
          <w:rtl/>
          <w:lang w:bidi="ar-SY"/>
        </w:rPr>
        <w:lastRenderedPageBreak/>
        <w:t xml:space="preserve">دراسة </w:t>
      </w:r>
      <w:proofErr w:type="spellStart"/>
      <w:r w:rsidRPr="00694C97">
        <w:rPr>
          <w:rFonts w:cs="Simplified Arabic"/>
          <w:b/>
          <w:bCs/>
          <w:color w:val="2F5496" w:themeColor="accent1" w:themeShade="BF"/>
          <w:sz w:val="24"/>
          <w:szCs w:val="24"/>
          <w:lang w:bidi="ar-SY"/>
        </w:rPr>
        <w:t>Alheyasat</w:t>
      </w:r>
      <w:proofErr w:type="spellEnd"/>
      <w:r w:rsidRPr="00694C97">
        <w:rPr>
          <w:rFonts w:cs="Simplified Arabic"/>
          <w:b/>
          <w:bCs/>
          <w:color w:val="2F5496" w:themeColor="accent1" w:themeShade="BF"/>
          <w:sz w:val="24"/>
          <w:szCs w:val="24"/>
          <w:rtl/>
          <w:lang w:bidi="ar-SY"/>
        </w:rPr>
        <w:t xml:space="preserve"> (2025):</w:t>
      </w:r>
    </w:p>
    <w:p w14:paraId="7F141025" w14:textId="77777777" w:rsidR="00B62316" w:rsidRPr="00B62316" w:rsidRDefault="00B62316" w:rsidP="00B62316">
      <w:pPr>
        <w:pStyle w:val="ListParagraph"/>
        <w:spacing w:line="480" w:lineRule="auto"/>
        <w:rPr>
          <w:rFonts w:cs="Simplified Arabic"/>
          <w:sz w:val="24"/>
          <w:szCs w:val="24"/>
          <w:rtl/>
          <w:lang w:bidi="ar-SY"/>
        </w:rPr>
      </w:pPr>
      <w:r w:rsidRPr="00B62316">
        <w:rPr>
          <w:rFonts w:cs="Simplified Arabic"/>
          <w:sz w:val="24"/>
          <w:szCs w:val="24"/>
          <w:rtl/>
          <w:lang w:bidi="ar-SY"/>
        </w:rPr>
        <w:t>في دراسة “</w:t>
      </w:r>
      <w:r w:rsidRPr="00B62316">
        <w:rPr>
          <w:rFonts w:cs="Simplified Arabic"/>
          <w:sz w:val="24"/>
          <w:szCs w:val="24"/>
          <w:lang w:bidi="ar-SY"/>
        </w:rPr>
        <w:t>Web Phishing Detection and Awareness Utilizing Hybrid Machine Learning Algorithms</w:t>
      </w:r>
      <w:r w:rsidRPr="00B62316">
        <w:rPr>
          <w:rFonts w:cs="Simplified Arabic"/>
          <w:sz w:val="24"/>
          <w:szCs w:val="24"/>
          <w:rtl/>
          <w:lang w:bidi="ar-SY"/>
        </w:rPr>
        <w:t>”،</w:t>
      </w:r>
    </w:p>
    <w:p w14:paraId="3FBC4F95" w14:textId="77777777" w:rsidR="00B62316" w:rsidRPr="00B62316" w:rsidRDefault="00B62316" w:rsidP="00B62316">
      <w:pPr>
        <w:pStyle w:val="ListParagraph"/>
        <w:spacing w:line="480" w:lineRule="auto"/>
        <w:rPr>
          <w:rFonts w:cs="Simplified Arabic"/>
          <w:sz w:val="24"/>
          <w:szCs w:val="24"/>
          <w:rtl/>
          <w:lang w:bidi="ar-SY"/>
        </w:rPr>
      </w:pPr>
      <w:r w:rsidRPr="00B62316">
        <w:rPr>
          <w:rFonts w:cs="Simplified Arabic"/>
          <w:sz w:val="24"/>
          <w:szCs w:val="24"/>
          <w:rtl/>
          <w:lang w:bidi="ar-SY"/>
        </w:rPr>
        <w:t xml:space="preserve">قدّم </w:t>
      </w:r>
      <w:proofErr w:type="spellStart"/>
      <w:r w:rsidRPr="00B62316">
        <w:rPr>
          <w:rFonts w:cs="Simplified Arabic"/>
          <w:sz w:val="24"/>
          <w:szCs w:val="24"/>
          <w:lang w:bidi="ar-SY"/>
        </w:rPr>
        <w:t>Alheyasat</w:t>
      </w:r>
      <w:proofErr w:type="spellEnd"/>
      <w:r w:rsidRPr="00B62316">
        <w:rPr>
          <w:rFonts w:cs="Simplified Arabic"/>
          <w:sz w:val="24"/>
          <w:szCs w:val="24"/>
          <w:rtl/>
          <w:lang w:bidi="ar-SY"/>
        </w:rPr>
        <w:t xml:space="preserve"> نموذجًا ثنائي الطبقات يجمع بين التعلم المراقب وغير المراقب، إذ استخدم خوارزمية التجميع </w:t>
      </w:r>
      <w:r w:rsidRPr="00B62316">
        <w:rPr>
          <w:rFonts w:cs="Simplified Arabic"/>
          <w:sz w:val="24"/>
          <w:szCs w:val="24"/>
          <w:lang w:bidi="ar-SY"/>
        </w:rPr>
        <w:t>K-Means</w:t>
      </w:r>
      <w:r w:rsidRPr="00B62316">
        <w:rPr>
          <w:rFonts w:cs="Simplified Arabic"/>
          <w:sz w:val="24"/>
          <w:szCs w:val="24"/>
          <w:rtl/>
          <w:lang w:bidi="ar-SY"/>
        </w:rPr>
        <w:t xml:space="preserve"> لتصنيف الروابط أوليًا،</w:t>
      </w:r>
    </w:p>
    <w:p w14:paraId="3645CF96" w14:textId="77777777" w:rsidR="00B62316" w:rsidRPr="00B62316" w:rsidRDefault="00B62316" w:rsidP="00B62316">
      <w:pPr>
        <w:pStyle w:val="ListParagraph"/>
        <w:spacing w:line="480" w:lineRule="auto"/>
        <w:rPr>
          <w:rFonts w:cs="Simplified Arabic"/>
          <w:sz w:val="24"/>
          <w:szCs w:val="24"/>
          <w:rtl/>
          <w:lang w:bidi="ar-SY"/>
        </w:rPr>
      </w:pPr>
      <w:r w:rsidRPr="00B62316">
        <w:rPr>
          <w:rFonts w:cs="Simplified Arabic"/>
          <w:sz w:val="24"/>
          <w:szCs w:val="24"/>
          <w:rtl/>
          <w:lang w:bidi="ar-SY"/>
        </w:rPr>
        <w:t xml:space="preserve">ثم استخدم </w:t>
      </w:r>
      <w:r w:rsidRPr="00B62316">
        <w:rPr>
          <w:rFonts w:cs="Simplified Arabic"/>
          <w:sz w:val="24"/>
          <w:szCs w:val="24"/>
          <w:lang w:bidi="ar-SY"/>
        </w:rPr>
        <w:t>Random Forest</w:t>
      </w:r>
      <w:r w:rsidRPr="00B62316">
        <w:rPr>
          <w:rFonts w:cs="Simplified Arabic"/>
          <w:sz w:val="24"/>
          <w:szCs w:val="24"/>
          <w:rtl/>
          <w:lang w:bidi="ar-SY"/>
        </w:rPr>
        <w:t xml:space="preserve"> و</w:t>
      </w:r>
      <w:proofErr w:type="spellStart"/>
      <w:r w:rsidRPr="00B62316">
        <w:rPr>
          <w:rFonts w:cs="Simplified Arabic"/>
          <w:sz w:val="24"/>
          <w:szCs w:val="24"/>
          <w:lang w:bidi="ar-SY"/>
        </w:rPr>
        <w:t>XGBoost</w:t>
      </w:r>
      <w:proofErr w:type="spellEnd"/>
      <w:r w:rsidRPr="00B62316">
        <w:rPr>
          <w:rFonts w:cs="Simplified Arabic"/>
          <w:sz w:val="24"/>
          <w:szCs w:val="24"/>
          <w:rtl/>
          <w:lang w:bidi="ar-SY"/>
        </w:rPr>
        <w:t xml:space="preserve"> لإجراء التصنيف النهائي.</w:t>
      </w:r>
    </w:p>
    <w:p w14:paraId="2F3979C5" w14:textId="77777777" w:rsidR="00B62316" w:rsidRPr="00B62316" w:rsidRDefault="00B62316" w:rsidP="00B62316">
      <w:pPr>
        <w:pStyle w:val="ListParagraph"/>
        <w:spacing w:line="480" w:lineRule="auto"/>
        <w:rPr>
          <w:rFonts w:cs="Simplified Arabic" w:hint="cs"/>
          <w:sz w:val="24"/>
          <w:szCs w:val="24"/>
          <w:rtl/>
          <w:lang w:bidi="ar-SY"/>
        </w:rPr>
      </w:pPr>
      <w:r w:rsidRPr="00B62316">
        <w:rPr>
          <w:rFonts w:cs="Simplified Arabic"/>
          <w:sz w:val="24"/>
          <w:szCs w:val="24"/>
          <w:rtl/>
          <w:lang w:bidi="ar-SY"/>
        </w:rPr>
        <w:t>تميّزت الدراسة بدمج عنصر التوعية الأمنية (</w:t>
      </w:r>
      <w:r w:rsidRPr="00B62316">
        <w:rPr>
          <w:rFonts w:cs="Simplified Arabic"/>
          <w:sz w:val="24"/>
          <w:szCs w:val="24"/>
          <w:lang w:bidi="ar-SY"/>
        </w:rPr>
        <w:t>User Awareness</w:t>
      </w:r>
      <w:r w:rsidRPr="00B62316">
        <w:rPr>
          <w:rFonts w:cs="Simplified Arabic"/>
          <w:sz w:val="24"/>
          <w:szCs w:val="24"/>
          <w:rtl/>
          <w:lang w:bidi="ar-SY"/>
        </w:rPr>
        <w:t>) عبر تطوير إضافة متصفح (</w:t>
      </w:r>
      <w:r w:rsidRPr="00B62316">
        <w:rPr>
          <w:rFonts w:cs="Simplified Arabic"/>
          <w:sz w:val="24"/>
          <w:szCs w:val="24"/>
          <w:lang w:bidi="ar-SY"/>
        </w:rPr>
        <w:t>Browser Extension</w:t>
      </w:r>
      <w:r w:rsidRPr="00B62316">
        <w:rPr>
          <w:rFonts w:cs="Simplified Arabic"/>
          <w:sz w:val="24"/>
          <w:szCs w:val="24"/>
          <w:rtl/>
          <w:lang w:bidi="ar-SY"/>
        </w:rPr>
        <w:t>) تُحذر المستخدم فور فتح الرابط المشبوه.</w:t>
      </w:r>
    </w:p>
    <w:p w14:paraId="0C8BB168" w14:textId="4A366820" w:rsidR="00B62316" w:rsidRDefault="00B62316" w:rsidP="00B62316">
      <w:pPr>
        <w:pStyle w:val="ListParagraph"/>
        <w:spacing w:line="480" w:lineRule="auto"/>
        <w:rPr>
          <w:rFonts w:cs="Simplified Arabic"/>
          <w:sz w:val="24"/>
          <w:szCs w:val="24"/>
          <w:rtl/>
          <w:lang w:bidi="ar-SY"/>
        </w:rPr>
      </w:pPr>
      <w:r w:rsidRPr="00B62316">
        <w:rPr>
          <w:rFonts w:cs="Simplified Arabic"/>
          <w:sz w:val="24"/>
          <w:szCs w:val="24"/>
          <w:rtl/>
          <w:lang w:bidi="ar-SY"/>
        </w:rPr>
        <w:t>بلغت الدقة 99.7% مع تقليل عدد الميزات من 87 إلى 34 دون فقدان الأداء، ما يُظهر كفاءة النموذج في التطبيق العملي.</w:t>
      </w:r>
    </w:p>
    <w:p w14:paraId="18F223F8" w14:textId="77777777" w:rsidR="00B62316" w:rsidRPr="00B62316" w:rsidRDefault="00B62316" w:rsidP="00B62316">
      <w:pPr>
        <w:pStyle w:val="ListParagraph"/>
        <w:spacing w:line="480" w:lineRule="auto"/>
        <w:rPr>
          <w:rFonts w:cs="Simplified Arabic"/>
          <w:sz w:val="24"/>
          <w:szCs w:val="24"/>
          <w:rtl/>
          <w:lang w:bidi="ar-SY"/>
        </w:rPr>
      </w:pPr>
    </w:p>
    <w:p w14:paraId="6621938F" w14:textId="6CC20ACE" w:rsidR="00B62316" w:rsidRPr="00694C97" w:rsidRDefault="00B62316" w:rsidP="00694C97">
      <w:pPr>
        <w:pStyle w:val="ListParagraph"/>
        <w:numPr>
          <w:ilvl w:val="0"/>
          <w:numId w:val="1"/>
        </w:numPr>
        <w:spacing w:line="480" w:lineRule="auto"/>
        <w:rPr>
          <w:rFonts w:cs="Simplified Arabic"/>
          <w:b/>
          <w:bCs/>
          <w:color w:val="2F5496" w:themeColor="accent1" w:themeShade="BF"/>
          <w:sz w:val="24"/>
          <w:szCs w:val="24"/>
          <w:rtl/>
          <w:lang w:bidi="ar-SY"/>
        </w:rPr>
      </w:pPr>
      <w:r w:rsidRPr="00694C97">
        <w:rPr>
          <w:rFonts w:cs="Simplified Arabic"/>
          <w:b/>
          <w:bCs/>
          <w:color w:val="2F5496" w:themeColor="accent1" w:themeShade="BF"/>
          <w:sz w:val="24"/>
          <w:szCs w:val="24"/>
          <w:rtl/>
          <w:lang w:bidi="ar-SY"/>
        </w:rPr>
        <w:t xml:space="preserve">دراسة </w:t>
      </w:r>
      <w:r w:rsidRPr="00694C97">
        <w:rPr>
          <w:rFonts w:cs="Simplified Arabic"/>
          <w:b/>
          <w:bCs/>
          <w:color w:val="2F5496" w:themeColor="accent1" w:themeShade="BF"/>
          <w:sz w:val="24"/>
          <w:szCs w:val="24"/>
          <w:lang w:bidi="ar-SY"/>
        </w:rPr>
        <w:t>Kavya &amp; Sumathi</w:t>
      </w:r>
      <w:r w:rsidRPr="00694C97">
        <w:rPr>
          <w:rFonts w:cs="Simplified Arabic"/>
          <w:b/>
          <w:bCs/>
          <w:color w:val="2F5496" w:themeColor="accent1" w:themeShade="BF"/>
          <w:sz w:val="24"/>
          <w:szCs w:val="24"/>
          <w:rtl/>
          <w:lang w:bidi="ar-SY"/>
        </w:rPr>
        <w:t xml:space="preserve"> (2025):</w:t>
      </w:r>
    </w:p>
    <w:p w14:paraId="3126B84E" w14:textId="77777777" w:rsidR="00B62316" w:rsidRPr="00B62316" w:rsidRDefault="00B62316" w:rsidP="00B62316">
      <w:pPr>
        <w:pStyle w:val="ListParagraph"/>
        <w:spacing w:line="480" w:lineRule="auto"/>
        <w:rPr>
          <w:rFonts w:cs="Simplified Arabic" w:hint="cs"/>
          <w:sz w:val="24"/>
          <w:szCs w:val="24"/>
          <w:rtl/>
          <w:lang w:bidi="ar-SY"/>
        </w:rPr>
      </w:pPr>
      <w:r w:rsidRPr="00B62316">
        <w:rPr>
          <w:rFonts w:cs="Simplified Arabic"/>
          <w:sz w:val="24"/>
          <w:szCs w:val="24"/>
          <w:rtl/>
          <w:lang w:bidi="ar-SY"/>
        </w:rPr>
        <w:t>قدّمت الورقة “</w:t>
      </w:r>
      <w:r w:rsidRPr="00B62316">
        <w:rPr>
          <w:rFonts w:cs="Simplified Arabic"/>
          <w:sz w:val="24"/>
          <w:szCs w:val="24"/>
          <w:lang w:bidi="ar-SY"/>
        </w:rPr>
        <w:t>Staying Ahead of Phishers: A Review of Recent Advances in Phishing Detection</w:t>
      </w:r>
      <w:r w:rsidRPr="00B62316">
        <w:rPr>
          <w:rFonts w:cs="Simplified Arabic"/>
          <w:sz w:val="24"/>
          <w:szCs w:val="24"/>
          <w:rtl/>
          <w:lang w:bidi="ar-SY"/>
        </w:rPr>
        <w:t>” مراجعة شاملة لمختلف الاتجاهات التقنية في المجال،</w:t>
      </w:r>
    </w:p>
    <w:p w14:paraId="31BC823B" w14:textId="77777777" w:rsidR="00DD2760" w:rsidRDefault="00B62316" w:rsidP="00DD2760">
      <w:pPr>
        <w:pStyle w:val="ListParagraph"/>
        <w:spacing w:line="480" w:lineRule="auto"/>
        <w:rPr>
          <w:rFonts w:cs="Simplified Arabic" w:hint="cs"/>
          <w:sz w:val="24"/>
          <w:szCs w:val="24"/>
          <w:rtl/>
          <w:lang w:bidi="ar-SY"/>
        </w:rPr>
      </w:pPr>
      <w:r w:rsidRPr="00B62316">
        <w:rPr>
          <w:rFonts w:cs="Simplified Arabic"/>
          <w:sz w:val="24"/>
          <w:szCs w:val="24"/>
          <w:rtl/>
          <w:lang w:bidi="ar-SY"/>
        </w:rPr>
        <w:t>بدءًا من الطرق التقليدية المعتمدة على القوائم السوداء وصولًا إلى الأساليب الحديثة مثل نماذج التعلّم العميق (</w:t>
      </w:r>
      <w:r w:rsidRPr="00B62316">
        <w:rPr>
          <w:rFonts w:cs="Simplified Arabic"/>
          <w:sz w:val="24"/>
          <w:szCs w:val="24"/>
          <w:lang w:bidi="ar-SY"/>
        </w:rPr>
        <w:t>Deep Learning Models</w:t>
      </w:r>
      <w:r w:rsidRPr="00B62316">
        <w:rPr>
          <w:rFonts w:cs="Simplified Arabic"/>
          <w:sz w:val="24"/>
          <w:szCs w:val="24"/>
          <w:rtl/>
          <w:lang w:bidi="ar-SY"/>
        </w:rPr>
        <w:t>) والشبكات التوليدية التنافسية (</w:t>
      </w:r>
      <w:r w:rsidRPr="00B62316">
        <w:rPr>
          <w:rFonts w:cs="Simplified Arabic"/>
          <w:sz w:val="24"/>
          <w:szCs w:val="24"/>
          <w:lang w:bidi="ar-SY"/>
        </w:rPr>
        <w:t>Generative Adversarial Networks – GANs</w:t>
      </w:r>
      <w:r w:rsidRPr="00B62316">
        <w:rPr>
          <w:rFonts w:cs="Simplified Arabic"/>
          <w:sz w:val="24"/>
          <w:szCs w:val="24"/>
          <w:rtl/>
          <w:lang w:bidi="ar-SY"/>
        </w:rPr>
        <w:t>) والتحليل الشبكي (</w:t>
      </w:r>
      <w:r w:rsidRPr="00B62316">
        <w:rPr>
          <w:rFonts w:cs="Simplified Arabic"/>
          <w:sz w:val="24"/>
          <w:szCs w:val="24"/>
          <w:lang w:bidi="ar-SY"/>
        </w:rPr>
        <w:t>Graph-based Analysis</w:t>
      </w:r>
      <w:r w:rsidRPr="00B62316">
        <w:rPr>
          <w:rFonts w:cs="Simplified Arabic"/>
          <w:sz w:val="24"/>
          <w:szCs w:val="24"/>
          <w:rtl/>
          <w:lang w:bidi="ar-SY"/>
        </w:rPr>
        <w:t>).</w:t>
      </w:r>
    </w:p>
    <w:p w14:paraId="2FD63F4C" w14:textId="5CB1F2CD" w:rsidR="00B62316" w:rsidRPr="00DD2760" w:rsidRDefault="00B62316" w:rsidP="00DD2760">
      <w:pPr>
        <w:pStyle w:val="ListParagraph"/>
        <w:spacing w:line="480" w:lineRule="auto"/>
        <w:rPr>
          <w:rFonts w:cs="Simplified Arabic"/>
          <w:sz w:val="24"/>
          <w:szCs w:val="24"/>
          <w:rtl/>
          <w:lang w:bidi="ar-SY"/>
        </w:rPr>
      </w:pPr>
      <w:r w:rsidRPr="00DD2760">
        <w:rPr>
          <w:rFonts w:cs="Simplified Arabic"/>
          <w:sz w:val="24"/>
          <w:szCs w:val="24"/>
          <w:rtl/>
          <w:lang w:bidi="ar-SY"/>
        </w:rPr>
        <w:t>خلصت الدراسة إلى أنّ الجمع بين التعلّم التجميعي (</w:t>
      </w:r>
      <w:r w:rsidRPr="00DD2760">
        <w:rPr>
          <w:rFonts w:cs="Simplified Arabic"/>
          <w:sz w:val="24"/>
          <w:szCs w:val="24"/>
          <w:lang w:bidi="ar-SY"/>
        </w:rPr>
        <w:t>Ensemble Learning</w:t>
      </w:r>
      <w:r w:rsidRPr="00DD2760">
        <w:rPr>
          <w:rFonts w:cs="Simplified Arabic"/>
          <w:sz w:val="24"/>
          <w:szCs w:val="24"/>
          <w:rtl/>
          <w:lang w:bidi="ar-SY"/>
        </w:rPr>
        <w:t xml:space="preserve">) والتحسين المستمر للنماذج ضد الهجمات </w:t>
      </w:r>
      <w:proofErr w:type="spellStart"/>
      <w:r w:rsidRPr="00DD2760">
        <w:rPr>
          <w:rFonts w:cs="Simplified Arabic"/>
          <w:sz w:val="24"/>
          <w:szCs w:val="24"/>
          <w:rtl/>
          <w:lang w:bidi="ar-SY"/>
        </w:rPr>
        <w:t>الخصومية</w:t>
      </w:r>
      <w:proofErr w:type="spellEnd"/>
      <w:r w:rsidRPr="00DD2760">
        <w:rPr>
          <w:rFonts w:cs="Simplified Arabic"/>
          <w:sz w:val="24"/>
          <w:szCs w:val="24"/>
          <w:rtl/>
          <w:lang w:bidi="ar-SY"/>
        </w:rPr>
        <w:t xml:space="preserve"> (</w:t>
      </w:r>
      <w:r w:rsidRPr="00DD2760">
        <w:rPr>
          <w:rFonts w:cs="Simplified Arabic"/>
          <w:sz w:val="24"/>
          <w:szCs w:val="24"/>
          <w:lang w:bidi="ar-SY"/>
        </w:rPr>
        <w:t>Adversarial Robustness</w:t>
      </w:r>
      <w:r w:rsidRPr="00DD2760">
        <w:rPr>
          <w:rFonts w:cs="Simplified Arabic"/>
          <w:sz w:val="24"/>
          <w:szCs w:val="24"/>
          <w:rtl/>
          <w:lang w:bidi="ar-SY"/>
        </w:rPr>
        <w:t>)</w:t>
      </w:r>
      <w:r w:rsidR="00DD2760" w:rsidRPr="00DD2760">
        <w:rPr>
          <w:rFonts w:cs="Simplified Arabic"/>
          <w:sz w:val="24"/>
          <w:szCs w:val="24"/>
          <w:lang w:bidi="ar-SY"/>
        </w:rPr>
        <w:t xml:space="preserve"> </w:t>
      </w:r>
      <w:r w:rsidRPr="00DD2760">
        <w:rPr>
          <w:rFonts w:cs="Simplified Arabic"/>
          <w:sz w:val="24"/>
          <w:szCs w:val="24"/>
          <w:rtl/>
          <w:lang w:bidi="ar-SY"/>
        </w:rPr>
        <w:t>يمثل التوجّه المستقبلي الأهم في أبحاث التصيّد.</w:t>
      </w:r>
    </w:p>
    <w:p w14:paraId="49471F79" w14:textId="77777777" w:rsidR="00B62316" w:rsidRPr="00B62316" w:rsidRDefault="00B62316" w:rsidP="00B62316">
      <w:pPr>
        <w:pStyle w:val="ListParagraph"/>
        <w:spacing w:line="480" w:lineRule="auto"/>
        <w:rPr>
          <w:rFonts w:cs="Simplified Arabic" w:hint="cs"/>
          <w:sz w:val="24"/>
          <w:szCs w:val="24"/>
          <w:rtl/>
          <w:lang w:bidi="ar-SY"/>
        </w:rPr>
      </w:pPr>
    </w:p>
    <w:p w14:paraId="488F4F21" w14:textId="5C480E4D" w:rsidR="00B62316" w:rsidRPr="00694C97" w:rsidRDefault="00B62316" w:rsidP="00694C97">
      <w:pPr>
        <w:pStyle w:val="ListParagraph"/>
        <w:numPr>
          <w:ilvl w:val="0"/>
          <w:numId w:val="1"/>
        </w:numPr>
        <w:spacing w:line="480" w:lineRule="auto"/>
        <w:rPr>
          <w:rFonts w:cs="Simplified Arabic"/>
          <w:color w:val="2F5496" w:themeColor="accent1" w:themeShade="BF"/>
          <w:sz w:val="24"/>
          <w:szCs w:val="24"/>
          <w:rtl/>
          <w:lang w:bidi="ar-SY"/>
        </w:rPr>
      </w:pPr>
      <w:r w:rsidRPr="00694C97">
        <w:rPr>
          <w:rFonts w:cs="Simplified Arabic"/>
          <w:color w:val="2F5496" w:themeColor="accent1" w:themeShade="BF"/>
          <w:sz w:val="24"/>
          <w:szCs w:val="24"/>
          <w:rtl/>
          <w:lang w:bidi="ar-SY"/>
        </w:rPr>
        <w:lastRenderedPageBreak/>
        <w:t xml:space="preserve">دراسة </w:t>
      </w:r>
      <w:r w:rsidRPr="00694C97">
        <w:rPr>
          <w:rFonts w:cs="Simplified Arabic"/>
          <w:color w:val="2F5496" w:themeColor="accent1" w:themeShade="BF"/>
          <w:sz w:val="24"/>
          <w:szCs w:val="24"/>
          <w:lang w:bidi="ar-SY"/>
        </w:rPr>
        <w:t>Taha et al</w:t>
      </w:r>
      <w:r w:rsidRPr="00694C97">
        <w:rPr>
          <w:rFonts w:cs="Simplified Arabic"/>
          <w:color w:val="2F5496" w:themeColor="accent1" w:themeShade="BF"/>
          <w:sz w:val="24"/>
          <w:szCs w:val="24"/>
          <w:rtl/>
          <w:lang w:bidi="ar-SY"/>
        </w:rPr>
        <w:t>. (2024):</w:t>
      </w:r>
    </w:p>
    <w:p w14:paraId="3CDB8D97" w14:textId="77777777" w:rsidR="00B62316" w:rsidRPr="00B62316" w:rsidRDefault="00B62316" w:rsidP="00B62316">
      <w:pPr>
        <w:pStyle w:val="ListParagraph"/>
        <w:spacing w:line="480" w:lineRule="auto"/>
        <w:rPr>
          <w:rFonts w:cs="Simplified Arabic"/>
          <w:sz w:val="24"/>
          <w:szCs w:val="24"/>
          <w:rtl/>
          <w:lang w:bidi="ar-SY"/>
        </w:rPr>
      </w:pPr>
      <w:r w:rsidRPr="00B62316">
        <w:rPr>
          <w:rFonts w:cs="Simplified Arabic"/>
          <w:sz w:val="24"/>
          <w:szCs w:val="24"/>
          <w:rtl/>
          <w:lang w:bidi="ar-SY"/>
        </w:rPr>
        <w:t>تناولت ورقة “</w:t>
      </w:r>
      <w:r w:rsidRPr="00B62316">
        <w:rPr>
          <w:rFonts w:cs="Simplified Arabic"/>
          <w:sz w:val="24"/>
          <w:szCs w:val="24"/>
          <w:lang w:bidi="ar-SY"/>
        </w:rPr>
        <w:t>Comparative Machine Learning Algorithms for Detecting Phishing Websites</w:t>
      </w:r>
      <w:r w:rsidRPr="00B62316">
        <w:rPr>
          <w:rFonts w:cs="Simplified Arabic"/>
          <w:sz w:val="24"/>
          <w:szCs w:val="24"/>
          <w:rtl/>
          <w:lang w:bidi="ar-SY"/>
        </w:rPr>
        <w:t xml:space="preserve">” مقارنة أداء مجموعة من الخوارزميات الإحصائية مثل </w:t>
      </w:r>
      <w:r w:rsidRPr="00B62316">
        <w:rPr>
          <w:rFonts w:cs="Simplified Arabic"/>
          <w:sz w:val="24"/>
          <w:szCs w:val="24"/>
          <w:lang w:bidi="ar-SY"/>
        </w:rPr>
        <w:t>Decision Tree (DT)</w:t>
      </w:r>
      <w:r w:rsidRPr="00B62316">
        <w:rPr>
          <w:rFonts w:cs="Simplified Arabic"/>
          <w:sz w:val="24"/>
          <w:szCs w:val="24"/>
          <w:rtl/>
          <w:lang w:bidi="ar-SY"/>
        </w:rPr>
        <w:t xml:space="preserve"> و</w:t>
      </w:r>
      <w:r w:rsidRPr="00B62316">
        <w:rPr>
          <w:rFonts w:cs="Simplified Arabic"/>
          <w:sz w:val="24"/>
          <w:szCs w:val="24"/>
          <w:lang w:bidi="ar-SY"/>
        </w:rPr>
        <w:t>Random Forest (RF)</w:t>
      </w:r>
      <w:r w:rsidRPr="00B62316">
        <w:rPr>
          <w:rFonts w:cs="Simplified Arabic"/>
          <w:sz w:val="24"/>
          <w:szCs w:val="24"/>
          <w:rtl/>
          <w:lang w:bidi="ar-SY"/>
        </w:rPr>
        <w:t xml:space="preserve"> و</w:t>
      </w:r>
      <w:proofErr w:type="spellStart"/>
      <w:r w:rsidRPr="00B62316">
        <w:rPr>
          <w:rFonts w:cs="Simplified Arabic"/>
          <w:sz w:val="24"/>
          <w:szCs w:val="24"/>
          <w:lang w:bidi="ar-SY"/>
        </w:rPr>
        <w:t>XGBoost</w:t>
      </w:r>
      <w:proofErr w:type="spellEnd"/>
      <w:r w:rsidRPr="00B62316">
        <w:rPr>
          <w:rFonts w:cs="Simplified Arabic"/>
          <w:sz w:val="24"/>
          <w:szCs w:val="24"/>
          <w:rtl/>
          <w:lang w:bidi="ar-SY"/>
        </w:rPr>
        <w:t>.</w:t>
      </w:r>
    </w:p>
    <w:p w14:paraId="4B2921CA" w14:textId="705D3095" w:rsidR="00B62316" w:rsidRPr="00A5555F" w:rsidRDefault="00B62316" w:rsidP="00A5555F">
      <w:pPr>
        <w:pStyle w:val="ListParagraph"/>
        <w:spacing w:line="480" w:lineRule="auto"/>
        <w:rPr>
          <w:rFonts w:cs="Simplified Arabic"/>
          <w:sz w:val="24"/>
          <w:szCs w:val="24"/>
          <w:rtl/>
          <w:lang w:bidi="ar-SY"/>
        </w:rPr>
      </w:pPr>
      <w:r w:rsidRPr="00B62316">
        <w:rPr>
          <w:rFonts w:cs="Simplified Arabic"/>
          <w:sz w:val="24"/>
          <w:szCs w:val="24"/>
          <w:rtl/>
          <w:lang w:bidi="ar-SY"/>
        </w:rPr>
        <w:t xml:space="preserve">اعتمدت الدراسة على مجموعة بيانات تتضمن روابط تصيّد حقيقية تم جمعها من الإنترنت، وخلصت النتائج إلى تفوّق </w:t>
      </w:r>
      <w:r w:rsidRPr="00B62316">
        <w:rPr>
          <w:rFonts w:cs="Simplified Arabic"/>
          <w:sz w:val="24"/>
          <w:szCs w:val="24"/>
          <w:lang w:bidi="ar-SY"/>
        </w:rPr>
        <w:t>Random Forest</w:t>
      </w:r>
      <w:r w:rsidRPr="00B62316">
        <w:rPr>
          <w:rFonts w:cs="Simplified Arabic"/>
          <w:sz w:val="24"/>
          <w:szCs w:val="24"/>
          <w:rtl/>
          <w:lang w:bidi="ar-SY"/>
        </w:rPr>
        <w:t xml:space="preserve"> بنسبة 96.89% تلاه </w:t>
      </w:r>
      <w:r w:rsidRPr="00B62316">
        <w:rPr>
          <w:rFonts w:cs="Simplified Arabic"/>
          <w:sz w:val="24"/>
          <w:szCs w:val="24"/>
          <w:lang w:bidi="ar-SY"/>
        </w:rPr>
        <w:t>Decision Tree</w:t>
      </w:r>
      <w:r w:rsidRPr="00B62316">
        <w:rPr>
          <w:rFonts w:cs="Simplified Arabic"/>
          <w:sz w:val="24"/>
          <w:szCs w:val="24"/>
          <w:rtl/>
          <w:lang w:bidi="ar-SY"/>
        </w:rPr>
        <w:t xml:space="preserve"> بنسبة 94.57%.</w:t>
      </w:r>
    </w:p>
    <w:p w14:paraId="5DD3E177" w14:textId="77777777" w:rsidR="00B62316" w:rsidRPr="00B62316" w:rsidRDefault="00B62316" w:rsidP="007737C9">
      <w:pPr>
        <w:pStyle w:val="ListParagraph"/>
        <w:spacing w:line="480" w:lineRule="auto"/>
        <w:rPr>
          <w:rFonts w:cs="Simplified Arabic"/>
          <w:sz w:val="24"/>
          <w:szCs w:val="24"/>
          <w:rtl/>
          <w:lang w:bidi="ar-SY"/>
        </w:rPr>
      </w:pPr>
      <w:r w:rsidRPr="00B62316">
        <w:rPr>
          <w:rFonts w:cs="Simplified Arabic"/>
          <w:sz w:val="24"/>
          <w:szCs w:val="24"/>
          <w:rtl/>
          <w:lang w:bidi="ar-SY"/>
        </w:rPr>
        <w:t>وقد أكدت الورقة أن خوارزميات التجميع (</w:t>
      </w:r>
      <w:r w:rsidRPr="00B62316">
        <w:rPr>
          <w:rFonts w:cs="Simplified Arabic"/>
          <w:sz w:val="24"/>
          <w:szCs w:val="24"/>
          <w:lang w:bidi="ar-SY"/>
        </w:rPr>
        <w:t xml:space="preserve">RF, </w:t>
      </w:r>
      <w:proofErr w:type="spellStart"/>
      <w:r w:rsidRPr="00B62316">
        <w:rPr>
          <w:rFonts w:cs="Simplified Arabic"/>
          <w:sz w:val="24"/>
          <w:szCs w:val="24"/>
          <w:lang w:bidi="ar-SY"/>
        </w:rPr>
        <w:t>XGBoost</w:t>
      </w:r>
      <w:proofErr w:type="spellEnd"/>
      <w:r w:rsidRPr="00B62316">
        <w:rPr>
          <w:rFonts w:cs="Simplified Arabic"/>
          <w:sz w:val="24"/>
          <w:szCs w:val="24"/>
          <w:rtl/>
          <w:lang w:bidi="ar-SY"/>
        </w:rPr>
        <w:t>) تحقق دقة واستقرارًا أعلى من النماذج الفردية التقليدية.</w:t>
      </w:r>
    </w:p>
    <w:p w14:paraId="247D8BD7" w14:textId="77777777" w:rsidR="00B62316" w:rsidRDefault="00B62316" w:rsidP="007737C9">
      <w:pPr>
        <w:spacing w:line="480" w:lineRule="auto"/>
        <w:rPr>
          <w:rFonts w:cs="Simplified Arabic"/>
          <w:sz w:val="24"/>
          <w:szCs w:val="24"/>
          <w:rtl/>
          <w:lang w:bidi="ar-SY"/>
        </w:rPr>
      </w:pPr>
    </w:p>
    <w:p w14:paraId="013D9CB2" w14:textId="77777777" w:rsidR="00DD2760" w:rsidRDefault="00DD2760" w:rsidP="007737C9">
      <w:pPr>
        <w:spacing w:line="480" w:lineRule="auto"/>
        <w:rPr>
          <w:rFonts w:cs="Simplified Arabic"/>
          <w:sz w:val="24"/>
          <w:szCs w:val="24"/>
          <w:rtl/>
          <w:lang w:bidi="ar-SY"/>
        </w:rPr>
      </w:pPr>
    </w:p>
    <w:p w14:paraId="2845C89C" w14:textId="77777777" w:rsidR="00DD2760" w:rsidRDefault="00DD2760" w:rsidP="007737C9">
      <w:pPr>
        <w:spacing w:line="480" w:lineRule="auto"/>
        <w:rPr>
          <w:rFonts w:cs="Simplified Arabic"/>
          <w:sz w:val="24"/>
          <w:szCs w:val="24"/>
          <w:rtl/>
          <w:lang w:bidi="ar-SY"/>
        </w:rPr>
      </w:pPr>
    </w:p>
    <w:p w14:paraId="3022E22F" w14:textId="77777777" w:rsidR="00DD2760" w:rsidRDefault="00DD2760" w:rsidP="007737C9">
      <w:pPr>
        <w:spacing w:line="480" w:lineRule="auto"/>
        <w:rPr>
          <w:rFonts w:cs="Simplified Arabic"/>
          <w:sz w:val="24"/>
          <w:szCs w:val="24"/>
          <w:rtl/>
          <w:lang w:bidi="ar-SY"/>
        </w:rPr>
      </w:pPr>
    </w:p>
    <w:p w14:paraId="10668E46" w14:textId="77777777" w:rsidR="00DD2760" w:rsidRDefault="00DD2760" w:rsidP="007737C9">
      <w:pPr>
        <w:spacing w:line="480" w:lineRule="auto"/>
        <w:rPr>
          <w:rFonts w:cs="Simplified Arabic"/>
          <w:sz w:val="24"/>
          <w:szCs w:val="24"/>
          <w:rtl/>
          <w:lang w:bidi="ar-SY"/>
        </w:rPr>
      </w:pPr>
    </w:p>
    <w:p w14:paraId="6203E50C" w14:textId="77777777" w:rsidR="00DD2760" w:rsidRDefault="00DD2760" w:rsidP="007737C9">
      <w:pPr>
        <w:spacing w:line="480" w:lineRule="auto"/>
        <w:rPr>
          <w:rFonts w:cs="Simplified Arabic"/>
          <w:sz w:val="24"/>
          <w:szCs w:val="24"/>
          <w:rtl/>
          <w:lang w:bidi="ar-SY"/>
        </w:rPr>
      </w:pPr>
    </w:p>
    <w:p w14:paraId="4EDC7229" w14:textId="77777777" w:rsidR="00DD2760" w:rsidRDefault="00DD2760" w:rsidP="007737C9">
      <w:pPr>
        <w:spacing w:line="480" w:lineRule="auto"/>
        <w:rPr>
          <w:rFonts w:cs="Simplified Arabic"/>
          <w:sz w:val="24"/>
          <w:szCs w:val="24"/>
          <w:rtl/>
          <w:lang w:bidi="ar-SY"/>
        </w:rPr>
      </w:pPr>
    </w:p>
    <w:p w14:paraId="6C2EAE6D" w14:textId="77777777" w:rsidR="00DD2760" w:rsidRDefault="00DD2760" w:rsidP="007737C9">
      <w:pPr>
        <w:spacing w:line="480" w:lineRule="auto"/>
        <w:rPr>
          <w:rFonts w:cs="Simplified Arabic"/>
          <w:sz w:val="24"/>
          <w:szCs w:val="24"/>
          <w:rtl/>
          <w:lang w:bidi="ar-SY"/>
        </w:rPr>
      </w:pPr>
    </w:p>
    <w:p w14:paraId="06C4FDB6" w14:textId="77777777" w:rsidR="00DD2760" w:rsidRDefault="00DD2760" w:rsidP="007737C9">
      <w:pPr>
        <w:spacing w:line="480" w:lineRule="auto"/>
        <w:rPr>
          <w:rFonts w:cs="Simplified Arabic"/>
          <w:sz w:val="24"/>
          <w:szCs w:val="24"/>
          <w:rtl/>
          <w:lang w:bidi="ar-SY"/>
        </w:rPr>
      </w:pPr>
    </w:p>
    <w:p w14:paraId="4D485FAA" w14:textId="33D65889" w:rsidR="00DD2760" w:rsidRDefault="00DD2760">
      <w:pPr>
        <w:bidi w:val="0"/>
        <w:rPr>
          <w:rFonts w:cs="Simplified Arabic"/>
          <w:sz w:val="24"/>
          <w:szCs w:val="24"/>
          <w:lang w:bidi="ar-SY"/>
        </w:rPr>
      </w:pPr>
    </w:p>
    <w:p w14:paraId="27C46152" w14:textId="77777777" w:rsidR="00DD2760" w:rsidRPr="007737C9" w:rsidRDefault="00DD2760" w:rsidP="007737C9">
      <w:pPr>
        <w:spacing w:line="480" w:lineRule="auto"/>
        <w:rPr>
          <w:rFonts w:cs="Simplified Arabic" w:hint="cs"/>
          <w:sz w:val="24"/>
          <w:szCs w:val="24"/>
          <w:lang w:bidi="ar-SY"/>
        </w:rPr>
      </w:pPr>
    </w:p>
    <w:p w14:paraId="1FEB403A" w14:textId="6931250D" w:rsidR="00694C97" w:rsidRPr="00694C97" w:rsidRDefault="00DD2760" w:rsidP="00694C97">
      <w:pPr>
        <w:spacing w:line="480" w:lineRule="auto"/>
        <w:rPr>
          <w:rFonts w:cs="Simplified Arabic"/>
          <w:color w:val="C00000"/>
          <w:sz w:val="24"/>
          <w:szCs w:val="24"/>
          <w:rtl/>
          <w:lang w:bidi="ar-SY"/>
        </w:rPr>
      </w:pPr>
      <w:r>
        <w:rPr>
          <w:rFonts w:cs="Simplified Arabic" w:hint="cs"/>
          <w:color w:val="C00000"/>
          <w:sz w:val="24"/>
          <w:szCs w:val="24"/>
          <w:rtl/>
          <w:lang w:bidi="ar-SY"/>
        </w:rPr>
        <w:lastRenderedPageBreak/>
        <w:t>ثالث</w:t>
      </w:r>
      <w:r w:rsidR="00B62316" w:rsidRPr="00694C97">
        <w:rPr>
          <w:rFonts w:cs="Simplified Arabic"/>
          <w:color w:val="C00000"/>
          <w:sz w:val="24"/>
          <w:szCs w:val="24"/>
          <w:rtl/>
          <w:lang w:bidi="ar-SY"/>
        </w:rPr>
        <w:t>اً: الدراسات المعتمدة على البريد الإلكتروني (</w:t>
      </w:r>
      <w:r w:rsidR="00B62316" w:rsidRPr="00694C97">
        <w:rPr>
          <w:rFonts w:cs="Simplified Arabic"/>
          <w:color w:val="C00000"/>
          <w:sz w:val="24"/>
          <w:szCs w:val="24"/>
          <w:lang w:bidi="ar-SY"/>
        </w:rPr>
        <w:t>Email-Based Phishing Detection</w:t>
      </w:r>
      <w:r w:rsidR="00B62316" w:rsidRPr="00694C97">
        <w:rPr>
          <w:rFonts w:cs="Simplified Arabic"/>
          <w:color w:val="C00000"/>
          <w:sz w:val="24"/>
          <w:szCs w:val="24"/>
          <w:rtl/>
          <w:lang w:bidi="ar-SY"/>
        </w:rPr>
        <w:t>)</w:t>
      </w:r>
    </w:p>
    <w:p w14:paraId="16DC5BB9" w14:textId="77777777" w:rsidR="00B62316" w:rsidRPr="00B62316" w:rsidRDefault="00B62316" w:rsidP="007737C9">
      <w:pPr>
        <w:pStyle w:val="ListParagraph"/>
        <w:spacing w:line="480" w:lineRule="auto"/>
        <w:rPr>
          <w:rFonts w:cs="Simplified Arabic"/>
          <w:sz w:val="24"/>
          <w:szCs w:val="24"/>
          <w:rtl/>
          <w:lang w:bidi="ar-SY"/>
        </w:rPr>
      </w:pPr>
      <w:r w:rsidRPr="00B62316">
        <w:rPr>
          <w:rFonts w:cs="Simplified Arabic"/>
          <w:sz w:val="24"/>
          <w:szCs w:val="24"/>
          <w:rtl/>
          <w:lang w:bidi="ar-SY"/>
        </w:rPr>
        <w:t>تُركّز هذه الفئة من الدراسات على تحليل الرسائل الإلكترونية بهدف التمييز بين الرسائل الخبيثة والمشروعة،</w:t>
      </w:r>
    </w:p>
    <w:p w14:paraId="1EB773E5" w14:textId="77777777" w:rsidR="00B62316" w:rsidRPr="00B62316" w:rsidRDefault="00B62316" w:rsidP="007737C9">
      <w:pPr>
        <w:pStyle w:val="ListParagraph"/>
        <w:spacing w:line="480" w:lineRule="auto"/>
        <w:rPr>
          <w:rFonts w:cs="Simplified Arabic"/>
          <w:sz w:val="24"/>
          <w:szCs w:val="24"/>
          <w:rtl/>
          <w:lang w:bidi="ar-SY"/>
        </w:rPr>
      </w:pPr>
      <w:r w:rsidRPr="00B62316">
        <w:rPr>
          <w:rFonts w:cs="Simplified Arabic"/>
          <w:sz w:val="24"/>
          <w:szCs w:val="24"/>
          <w:rtl/>
          <w:lang w:bidi="ar-SY"/>
        </w:rPr>
        <w:t>من خلال فحص العنوان (</w:t>
      </w:r>
      <w:r w:rsidRPr="00B62316">
        <w:rPr>
          <w:rFonts w:cs="Simplified Arabic"/>
          <w:sz w:val="24"/>
          <w:szCs w:val="24"/>
          <w:lang w:bidi="ar-SY"/>
        </w:rPr>
        <w:t>Header</w:t>
      </w:r>
      <w:r w:rsidRPr="00B62316">
        <w:rPr>
          <w:rFonts w:cs="Simplified Arabic"/>
          <w:sz w:val="24"/>
          <w:szCs w:val="24"/>
          <w:rtl/>
          <w:lang w:bidi="ar-SY"/>
        </w:rPr>
        <w:t>) والنص الداخلي (</w:t>
      </w:r>
      <w:r w:rsidRPr="00B62316">
        <w:rPr>
          <w:rFonts w:cs="Simplified Arabic"/>
          <w:sz w:val="24"/>
          <w:szCs w:val="24"/>
          <w:lang w:bidi="ar-SY"/>
        </w:rPr>
        <w:t>Body</w:t>
      </w:r>
      <w:r w:rsidRPr="00B62316">
        <w:rPr>
          <w:rFonts w:cs="Simplified Arabic"/>
          <w:sz w:val="24"/>
          <w:szCs w:val="24"/>
          <w:rtl/>
          <w:lang w:bidi="ar-SY"/>
        </w:rPr>
        <w:t>) والروابط المضمّنة.</w:t>
      </w:r>
    </w:p>
    <w:p w14:paraId="7EE5C7B1" w14:textId="77777777" w:rsidR="00B62316" w:rsidRPr="00B62316" w:rsidRDefault="00B62316" w:rsidP="007737C9">
      <w:pPr>
        <w:pStyle w:val="ListParagraph"/>
        <w:spacing w:line="480" w:lineRule="auto"/>
        <w:rPr>
          <w:rFonts w:cs="Simplified Arabic"/>
          <w:sz w:val="24"/>
          <w:szCs w:val="24"/>
          <w:rtl/>
          <w:lang w:bidi="ar-SY"/>
        </w:rPr>
      </w:pPr>
      <w:r w:rsidRPr="00B62316">
        <w:rPr>
          <w:rFonts w:cs="Simplified Arabic"/>
          <w:sz w:val="24"/>
          <w:szCs w:val="24"/>
          <w:rtl/>
          <w:lang w:bidi="ar-SY"/>
        </w:rPr>
        <w:t>وتعتمد هذه الأبحاث غالبًا على تقنيات التعلّم الآلي (</w:t>
      </w:r>
      <w:r w:rsidRPr="00B62316">
        <w:rPr>
          <w:rFonts w:cs="Simplified Arabic"/>
          <w:sz w:val="24"/>
          <w:szCs w:val="24"/>
          <w:lang w:bidi="ar-SY"/>
        </w:rPr>
        <w:t>Machine Learning</w:t>
      </w:r>
      <w:r w:rsidRPr="00B62316">
        <w:rPr>
          <w:rFonts w:cs="Simplified Arabic"/>
          <w:sz w:val="24"/>
          <w:szCs w:val="24"/>
          <w:rtl/>
          <w:lang w:bidi="ar-SY"/>
        </w:rPr>
        <w:t>) ومعالجة اللغة الطبيعية (</w:t>
      </w:r>
      <w:r w:rsidRPr="00B62316">
        <w:rPr>
          <w:rFonts w:cs="Simplified Arabic"/>
          <w:sz w:val="24"/>
          <w:szCs w:val="24"/>
          <w:lang w:bidi="ar-SY"/>
        </w:rPr>
        <w:t>Natural Language Processing – NLP</w:t>
      </w:r>
      <w:r w:rsidRPr="00B62316">
        <w:rPr>
          <w:rFonts w:cs="Simplified Arabic"/>
          <w:sz w:val="24"/>
          <w:szCs w:val="24"/>
          <w:rtl/>
          <w:lang w:bidi="ar-SY"/>
        </w:rPr>
        <w:t>)</w:t>
      </w:r>
    </w:p>
    <w:p w14:paraId="502AD7A6" w14:textId="77777777" w:rsidR="00B62316" w:rsidRPr="00B62316" w:rsidRDefault="00B62316" w:rsidP="007737C9">
      <w:pPr>
        <w:pStyle w:val="ListParagraph"/>
        <w:spacing w:line="480" w:lineRule="auto"/>
        <w:rPr>
          <w:rFonts w:cs="Simplified Arabic"/>
          <w:sz w:val="24"/>
          <w:szCs w:val="24"/>
          <w:rtl/>
          <w:lang w:bidi="ar-SY"/>
        </w:rPr>
      </w:pPr>
      <w:r w:rsidRPr="00B62316">
        <w:rPr>
          <w:rFonts w:cs="Simplified Arabic"/>
          <w:sz w:val="24"/>
          <w:szCs w:val="24"/>
          <w:rtl/>
          <w:lang w:bidi="ar-SY"/>
        </w:rPr>
        <w:t>لتحليل أنماط النصوص وتحديد العبارات الدالة على محاولات التصيّد.</w:t>
      </w:r>
    </w:p>
    <w:p w14:paraId="169FC902" w14:textId="77777777" w:rsidR="00B62316" w:rsidRPr="00B62316" w:rsidRDefault="00B62316" w:rsidP="007737C9">
      <w:pPr>
        <w:pStyle w:val="ListParagraph"/>
        <w:spacing w:line="480" w:lineRule="auto"/>
        <w:rPr>
          <w:rFonts w:cs="Simplified Arabic"/>
          <w:sz w:val="24"/>
          <w:szCs w:val="24"/>
          <w:rtl/>
          <w:lang w:bidi="ar-SY"/>
        </w:rPr>
      </w:pPr>
    </w:p>
    <w:p w14:paraId="0AEF1311" w14:textId="6D480986" w:rsidR="00B62316" w:rsidRPr="00694C97" w:rsidRDefault="00B62316" w:rsidP="00694C97">
      <w:pPr>
        <w:pStyle w:val="ListParagraph"/>
        <w:numPr>
          <w:ilvl w:val="0"/>
          <w:numId w:val="1"/>
        </w:numPr>
        <w:spacing w:line="480" w:lineRule="auto"/>
        <w:rPr>
          <w:rFonts w:cs="Simplified Arabic"/>
          <w:b/>
          <w:bCs/>
          <w:color w:val="2F5496" w:themeColor="accent1" w:themeShade="BF"/>
          <w:sz w:val="24"/>
          <w:szCs w:val="24"/>
          <w:rtl/>
          <w:lang w:bidi="ar-SY"/>
        </w:rPr>
      </w:pPr>
      <w:r w:rsidRPr="00694C97">
        <w:rPr>
          <w:rFonts w:cs="Simplified Arabic"/>
          <w:b/>
          <w:bCs/>
          <w:color w:val="2F5496" w:themeColor="accent1" w:themeShade="BF"/>
          <w:sz w:val="24"/>
          <w:szCs w:val="24"/>
          <w:rtl/>
          <w:lang w:bidi="ar-SY"/>
        </w:rPr>
        <w:t xml:space="preserve">دراسة </w:t>
      </w:r>
      <w:r w:rsidRPr="00694C97">
        <w:rPr>
          <w:rFonts w:cs="Simplified Arabic"/>
          <w:b/>
          <w:bCs/>
          <w:color w:val="2F5496" w:themeColor="accent1" w:themeShade="BF"/>
          <w:sz w:val="24"/>
          <w:szCs w:val="24"/>
          <w:lang w:bidi="ar-SY"/>
        </w:rPr>
        <w:t>Zhang et al</w:t>
      </w:r>
      <w:r w:rsidRPr="00694C97">
        <w:rPr>
          <w:rFonts w:cs="Simplified Arabic"/>
          <w:b/>
          <w:bCs/>
          <w:color w:val="2F5496" w:themeColor="accent1" w:themeShade="BF"/>
          <w:sz w:val="24"/>
          <w:szCs w:val="24"/>
          <w:rtl/>
          <w:lang w:bidi="ar-SY"/>
        </w:rPr>
        <w:t>. (2025):</w:t>
      </w:r>
    </w:p>
    <w:p w14:paraId="10BB35A4" w14:textId="77777777" w:rsidR="00B62316" w:rsidRPr="00B62316" w:rsidRDefault="00B62316" w:rsidP="007737C9">
      <w:pPr>
        <w:pStyle w:val="ListParagraph"/>
        <w:spacing w:line="480" w:lineRule="auto"/>
        <w:rPr>
          <w:rFonts w:cs="Simplified Arabic"/>
          <w:sz w:val="24"/>
          <w:szCs w:val="24"/>
          <w:rtl/>
          <w:lang w:bidi="ar-SY"/>
        </w:rPr>
      </w:pPr>
      <w:r w:rsidRPr="00B62316">
        <w:rPr>
          <w:rFonts w:cs="Simplified Arabic"/>
          <w:sz w:val="24"/>
          <w:szCs w:val="24"/>
          <w:rtl/>
          <w:lang w:bidi="ar-SY"/>
        </w:rPr>
        <w:t>في ورقتهم البحثية “</w:t>
      </w:r>
      <w:r w:rsidRPr="00B62316">
        <w:rPr>
          <w:rFonts w:cs="Simplified Arabic"/>
          <w:sz w:val="24"/>
          <w:szCs w:val="24"/>
          <w:lang w:bidi="ar-SY"/>
        </w:rPr>
        <w:t>A Combined Feature Selection Approach for Malicious Email Detection Based on a Comprehensive Email Dataset (EPVME)</w:t>
      </w:r>
      <w:r w:rsidRPr="00B62316">
        <w:rPr>
          <w:rFonts w:cs="Simplified Arabic"/>
          <w:sz w:val="24"/>
          <w:szCs w:val="24"/>
          <w:rtl/>
          <w:lang w:bidi="ar-SY"/>
        </w:rPr>
        <w:t>”،</w:t>
      </w:r>
    </w:p>
    <w:p w14:paraId="79058C79" w14:textId="77777777" w:rsidR="00B62316" w:rsidRPr="00B62316" w:rsidRDefault="00B62316" w:rsidP="007737C9">
      <w:pPr>
        <w:pStyle w:val="ListParagraph"/>
        <w:spacing w:line="480" w:lineRule="auto"/>
        <w:rPr>
          <w:rFonts w:cs="Simplified Arabic"/>
          <w:sz w:val="24"/>
          <w:szCs w:val="24"/>
          <w:rtl/>
          <w:lang w:bidi="ar-SY"/>
        </w:rPr>
      </w:pPr>
      <w:r w:rsidRPr="00B62316">
        <w:rPr>
          <w:rFonts w:cs="Simplified Arabic"/>
          <w:sz w:val="24"/>
          <w:szCs w:val="24"/>
          <w:rtl/>
          <w:lang w:bidi="ar-SY"/>
        </w:rPr>
        <w:t xml:space="preserve">قدّم </w:t>
      </w:r>
      <w:r w:rsidRPr="00B62316">
        <w:rPr>
          <w:rFonts w:cs="Simplified Arabic"/>
          <w:sz w:val="24"/>
          <w:szCs w:val="24"/>
          <w:lang w:bidi="ar-SY"/>
        </w:rPr>
        <w:t>Zhang</w:t>
      </w:r>
      <w:r w:rsidRPr="00B62316">
        <w:rPr>
          <w:rFonts w:cs="Simplified Arabic"/>
          <w:sz w:val="24"/>
          <w:szCs w:val="24"/>
          <w:rtl/>
          <w:lang w:bidi="ar-SY"/>
        </w:rPr>
        <w:t xml:space="preserve"> وزملاؤه واحدة من أكثر الدراسات شمولًا في مجال الكشف عن التصيّد عبر البريد الإلكتروني.</w:t>
      </w:r>
    </w:p>
    <w:p w14:paraId="64EAEB20" w14:textId="77777777" w:rsidR="00B62316" w:rsidRPr="00B62316" w:rsidRDefault="00B62316" w:rsidP="007737C9">
      <w:pPr>
        <w:pStyle w:val="ListParagraph"/>
        <w:spacing w:line="480" w:lineRule="auto"/>
        <w:rPr>
          <w:rFonts w:cs="Simplified Arabic"/>
          <w:sz w:val="24"/>
          <w:szCs w:val="24"/>
          <w:rtl/>
          <w:lang w:bidi="ar-SY"/>
        </w:rPr>
      </w:pPr>
      <w:r w:rsidRPr="00B62316">
        <w:rPr>
          <w:rFonts w:cs="Simplified Arabic"/>
          <w:sz w:val="24"/>
          <w:szCs w:val="24"/>
          <w:rtl/>
          <w:lang w:bidi="ar-SY"/>
        </w:rPr>
        <w:t xml:space="preserve">قام الباحثون ببناء مجموعة بيانات ضخمة تُعرف باسم </w:t>
      </w:r>
      <w:r w:rsidRPr="00B62316">
        <w:rPr>
          <w:rFonts w:cs="Simplified Arabic"/>
          <w:sz w:val="24"/>
          <w:szCs w:val="24"/>
          <w:lang w:bidi="ar-SY"/>
        </w:rPr>
        <w:t>EPVME Dataset</w:t>
      </w:r>
      <w:r w:rsidRPr="00B62316">
        <w:rPr>
          <w:rFonts w:cs="Simplified Arabic"/>
          <w:sz w:val="24"/>
          <w:szCs w:val="24"/>
          <w:rtl/>
          <w:lang w:bidi="ar-SY"/>
        </w:rPr>
        <w:t>،</w:t>
      </w:r>
    </w:p>
    <w:p w14:paraId="234B1D7E" w14:textId="77777777" w:rsidR="00B62316" w:rsidRPr="00B62316" w:rsidRDefault="00B62316" w:rsidP="007737C9">
      <w:pPr>
        <w:pStyle w:val="ListParagraph"/>
        <w:spacing w:line="480" w:lineRule="auto"/>
        <w:rPr>
          <w:rFonts w:cs="Simplified Arabic"/>
          <w:sz w:val="24"/>
          <w:szCs w:val="24"/>
          <w:rtl/>
          <w:lang w:bidi="ar-SY"/>
        </w:rPr>
      </w:pPr>
      <w:r w:rsidRPr="00B62316">
        <w:rPr>
          <w:rFonts w:cs="Simplified Arabic"/>
          <w:sz w:val="24"/>
          <w:szCs w:val="24"/>
          <w:rtl/>
          <w:lang w:bidi="ar-SY"/>
        </w:rPr>
        <w:t>تتضمّن 660,985 رسالة بريد إلكتروني، منها 49,136 رسالة خبيثة (</w:t>
      </w:r>
      <w:r w:rsidRPr="00B62316">
        <w:rPr>
          <w:rFonts w:cs="Simplified Arabic"/>
          <w:sz w:val="24"/>
          <w:szCs w:val="24"/>
          <w:lang w:bidi="ar-SY"/>
        </w:rPr>
        <w:t>Phishing Emails</w:t>
      </w:r>
      <w:r w:rsidRPr="00B62316">
        <w:rPr>
          <w:rFonts w:cs="Simplified Arabic"/>
          <w:sz w:val="24"/>
          <w:szCs w:val="24"/>
          <w:rtl/>
          <w:lang w:bidi="ar-SY"/>
        </w:rPr>
        <w:t>).</w:t>
      </w:r>
    </w:p>
    <w:p w14:paraId="13B72FB6" w14:textId="77777777" w:rsidR="00B62316" w:rsidRPr="00B62316" w:rsidRDefault="00B62316" w:rsidP="007737C9">
      <w:pPr>
        <w:pStyle w:val="ListParagraph"/>
        <w:spacing w:line="480" w:lineRule="auto"/>
        <w:rPr>
          <w:rFonts w:cs="Simplified Arabic"/>
          <w:sz w:val="24"/>
          <w:szCs w:val="24"/>
          <w:rtl/>
          <w:lang w:bidi="ar-SY"/>
        </w:rPr>
      </w:pPr>
      <w:r w:rsidRPr="00B62316">
        <w:rPr>
          <w:rFonts w:cs="Simplified Arabic"/>
          <w:sz w:val="24"/>
          <w:szCs w:val="24"/>
          <w:rtl/>
          <w:lang w:bidi="ar-SY"/>
        </w:rPr>
        <w:t>استخدمت الدراسة نهجًا مركّبًا لاختيار الميزات يجمع بين التحليل الإحصائي وخوارزميات الانتقاء التلقائي (</w:t>
      </w:r>
      <w:r w:rsidRPr="00B62316">
        <w:rPr>
          <w:rFonts w:cs="Simplified Arabic"/>
          <w:sz w:val="24"/>
          <w:szCs w:val="24"/>
          <w:lang w:bidi="ar-SY"/>
        </w:rPr>
        <w:t>Automatic Feature Selection</w:t>
      </w:r>
      <w:r w:rsidRPr="00B62316">
        <w:rPr>
          <w:rFonts w:cs="Simplified Arabic"/>
          <w:sz w:val="24"/>
          <w:szCs w:val="24"/>
          <w:rtl/>
          <w:lang w:bidi="ar-SY"/>
        </w:rPr>
        <w:t>)</w:t>
      </w:r>
    </w:p>
    <w:p w14:paraId="75AE10C9" w14:textId="77777777" w:rsidR="00B62316" w:rsidRPr="00B62316" w:rsidRDefault="00B62316" w:rsidP="007737C9">
      <w:pPr>
        <w:pStyle w:val="ListParagraph"/>
        <w:spacing w:line="480" w:lineRule="auto"/>
        <w:rPr>
          <w:rFonts w:cs="Simplified Arabic"/>
          <w:sz w:val="24"/>
          <w:szCs w:val="24"/>
          <w:rtl/>
          <w:lang w:bidi="ar-SY"/>
        </w:rPr>
      </w:pPr>
      <w:r w:rsidRPr="00B62316">
        <w:rPr>
          <w:rFonts w:cs="Simplified Arabic"/>
          <w:sz w:val="24"/>
          <w:szCs w:val="24"/>
          <w:rtl/>
          <w:lang w:bidi="ar-SY"/>
        </w:rPr>
        <w:t>لتحديد الخصائص الأكثر تأثيرًا من بين 79 ميزة (</w:t>
      </w:r>
      <w:r w:rsidRPr="00B62316">
        <w:rPr>
          <w:rFonts w:cs="Simplified Arabic"/>
          <w:sz w:val="24"/>
          <w:szCs w:val="24"/>
          <w:lang w:bidi="ar-SY"/>
        </w:rPr>
        <w:t>Features</w:t>
      </w:r>
      <w:r w:rsidRPr="00B62316">
        <w:rPr>
          <w:rFonts w:cs="Simplified Arabic"/>
          <w:sz w:val="24"/>
          <w:szCs w:val="24"/>
          <w:rtl/>
          <w:lang w:bidi="ar-SY"/>
        </w:rPr>
        <w:t>) تغطي عناصر رأس الرسالة مثل عنوان المرسل ومجال النطاق،</w:t>
      </w:r>
    </w:p>
    <w:p w14:paraId="7EE9D34B" w14:textId="77777777" w:rsidR="007737C9" w:rsidRDefault="007737C9" w:rsidP="007737C9">
      <w:pPr>
        <w:pStyle w:val="ListParagraph"/>
        <w:spacing w:line="480" w:lineRule="auto"/>
        <w:rPr>
          <w:rFonts w:cs="Simplified Arabic"/>
          <w:sz w:val="24"/>
          <w:szCs w:val="24"/>
          <w:rtl/>
          <w:lang w:bidi="ar-SY"/>
        </w:rPr>
      </w:pPr>
    </w:p>
    <w:p w14:paraId="31C6EDA6" w14:textId="305318C4" w:rsidR="00B62316" w:rsidRPr="00B62316" w:rsidRDefault="00B62316" w:rsidP="007737C9">
      <w:pPr>
        <w:pStyle w:val="ListParagraph"/>
        <w:spacing w:line="480" w:lineRule="auto"/>
        <w:rPr>
          <w:rFonts w:cs="Simplified Arabic"/>
          <w:sz w:val="24"/>
          <w:szCs w:val="24"/>
          <w:rtl/>
          <w:lang w:bidi="ar-SY"/>
        </w:rPr>
      </w:pPr>
      <w:r w:rsidRPr="00B62316">
        <w:rPr>
          <w:rFonts w:cs="Simplified Arabic"/>
          <w:sz w:val="24"/>
          <w:szCs w:val="24"/>
          <w:rtl/>
          <w:lang w:bidi="ar-SY"/>
        </w:rPr>
        <w:t>إضافة إلى خصائص نصية من جسم الرسالة كالكلمات المفتاحية وروابط الإحالة.</w:t>
      </w:r>
    </w:p>
    <w:p w14:paraId="3797D23F" w14:textId="77777777" w:rsidR="00B62316" w:rsidRPr="00B62316" w:rsidRDefault="00B62316" w:rsidP="007737C9">
      <w:pPr>
        <w:pStyle w:val="ListParagraph"/>
        <w:spacing w:line="480" w:lineRule="auto"/>
        <w:rPr>
          <w:rFonts w:cs="Simplified Arabic"/>
          <w:sz w:val="24"/>
          <w:szCs w:val="24"/>
          <w:rtl/>
          <w:lang w:bidi="ar-SY"/>
        </w:rPr>
      </w:pPr>
      <w:r w:rsidRPr="00B62316">
        <w:rPr>
          <w:rFonts w:cs="Simplified Arabic"/>
          <w:sz w:val="24"/>
          <w:szCs w:val="24"/>
          <w:rtl/>
          <w:lang w:bidi="ar-SY"/>
        </w:rPr>
        <w:lastRenderedPageBreak/>
        <w:t xml:space="preserve">تم اختبار عدة نماذج تصنيف باستخدام تقنيات </w:t>
      </w:r>
      <w:r w:rsidRPr="00B62316">
        <w:rPr>
          <w:rFonts w:cs="Simplified Arabic"/>
          <w:sz w:val="24"/>
          <w:szCs w:val="24"/>
          <w:lang w:bidi="ar-SY"/>
        </w:rPr>
        <w:t>Machine Learning</w:t>
      </w:r>
      <w:r w:rsidRPr="00B62316">
        <w:rPr>
          <w:rFonts w:cs="Simplified Arabic"/>
          <w:sz w:val="24"/>
          <w:szCs w:val="24"/>
          <w:rtl/>
          <w:lang w:bidi="ar-SY"/>
        </w:rPr>
        <w:t xml:space="preserve"> التقليدية مثل </w:t>
      </w:r>
      <w:r w:rsidRPr="00B62316">
        <w:rPr>
          <w:rFonts w:cs="Simplified Arabic"/>
          <w:sz w:val="24"/>
          <w:szCs w:val="24"/>
          <w:lang w:bidi="ar-SY"/>
        </w:rPr>
        <w:t>Random Forest</w:t>
      </w:r>
      <w:r w:rsidRPr="00B62316">
        <w:rPr>
          <w:rFonts w:cs="Simplified Arabic"/>
          <w:sz w:val="24"/>
          <w:szCs w:val="24"/>
          <w:rtl/>
          <w:lang w:bidi="ar-SY"/>
        </w:rPr>
        <w:t xml:space="preserve"> و</w:t>
      </w:r>
      <w:r w:rsidRPr="00B62316">
        <w:rPr>
          <w:rFonts w:cs="Simplified Arabic"/>
          <w:sz w:val="24"/>
          <w:szCs w:val="24"/>
          <w:lang w:bidi="ar-SY"/>
        </w:rPr>
        <w:t>SVM</w:t>
      </w:r>
      <w:r w:rsidRPr="00B62316">
        <w:rPr>
          <w:rFonts w:cs="Simplified Arabic"/>
          <w:sz w:val="24"/>
          <w:szCs w:val="24"/>
          <w:rtl/>
          <w:lang w:bidi="ar-SY"/>
        </w:rPr>
        <w:t xml:space="preserve"> و</w:t>
      </w:r>
      <w:proofErr w:type="spellStart"/>
      <w:r w:rsidRPr="00B62316">
        <w:rPr>
          <w:rFonts w:cs="Simplified Arabic"/>
          <w:sz w:val="24"/>
          <w:szCs w:val="24"/>
          <w:lang w:bidi="ar-SY"/>
        </w:rPr>
        <w:t>XGBoost</w:t>
      </w:r>
      <w:proofErr w:type="spellEnd"/>
      <w:r w:rsidRPr="00B62316">
        <w:rPr>
          <w:rFonts w:cs="Simplified Arabic"/>
          <w:sz w:val="24"/>
          <w:szCs w:val="24"/>
          <w:rtl/>
          <w:lang w:bidi="ar-SY"/>
        </w:rPr>
        <w:t>.</w:t>
      </w:r>
    </w:p>
    <w:p w14:paraId="566985AA" w14:textId="77777777" w:rsidR="00B62316" w:rsidRPr="00B62316" w:rsidRDefault="00B62316" w:rsidP="007737C9">
      <w:pPr>
        <w:pStyle w:val="ListParagraph"/>
        <w:spacing w:line="480" w:lineRule="auto"/>
        <w:rPr>
          <w:rFonts w:cs="Simplified Arabic"/>
          <w:sz w:val="24"/>
          <w:szCs w:val="24"/>
          <w:rtl/>
          <w:lang w:bidi="ar-SY"/>
        </w:rPr>
      </w:pPr>
      <w:r w:rsidRPr="00B62316">
        <w:rPr>
          <w:rFonts w:cs="Simplified Arabic"/>
          <w:sz w:val="24"/>
          <w:szCs w:val="24"/>
          <w:rtl/>
          <w:lang w:bidi="ar-SY"/>
        </w:rPr>
        <w:t xml:space="preserve">حقق النموذج المقترح دقة 99.968% مع </w:t>
      </w:r>
      <w:r w:rsidRPr="00B62316">
        <w:rPr>
          <w:rFonts w:cs="Simplified Arabic"/>
          <w:sz w:val="24"/>
          <w:szCs w:val="24"/>
          <w:lang w:bidi="ar-SY"/>
        </w:rPr>
        <w:t>FPR = 0.099%</w:t>
      </w:r>
      <w:r w:rsidRPr="00B62316">
        <w:rPr>
          <w:rFonts w:cs="Simplified Arabic"/>
          <w:sz w:val="24"/>
          <w:szCs w:val="24"/>
          <w:rtl/>
          <w:lang w:bidi="ar-SY"/>
        </w:rPr>
        <w:t>،</w:t>
      </w:r>
    </w:p>
    <w:p w14:paraId="2939AF3D" w14:textId="77777777" w:rsidR="00B62316" w:rsidRPr="00B62316" w:rsidRDefault="00B62316" w:rsidP="007737C9">
      <w:pPr>
        <w:pStyle w:val="ListParagraph"/>
        <w:spacing w:line="480" w:lineRule="auto"/>
        <w:rPr>
          <w:rFonts w:cs="Simplified Arabic"/>
          <w:sz w:val="24"/>
          <w:szCs w:val="24"/>
          <w:rtl/>
          <w:lang w:bidi="ar-SY"/>
        </w:rPr>
      </w:pPr>
      <w:r w:rsidRPr="00B62316">
        <w:rPr>
          <w:rFonts w:cs="Simplified Arabic"/>
          <w:sz w:val="24"/>
          <w:szCs w:val="24"/>
          <w:rtl/>
          <w:lang w:bidi="ar-SY"/>
        </w:rPr>
        <w:t>وهي من أعلى النتائج المسجلة في هذا المجال،</w:t>
      </w:r>
    </w:p>
    <w:p w14:paraId="250480E4" w14:textId="77777777" w:rsidR="00B62316" w:rsidRPr="00B62316" w:rsidRDefault="00B62316" w:rsidP="007737C9">
      <w:pPr>
        <w:pStyle w:val="ListParagraph"/>
        <w:spacing w:line="480" w:lineRule="auto"/>
        <w:rPr>
          <w:rFonts w:cs="Simplified Arabic"/>
          <w:sz w:val="24"/>
          <w:szCs w:val="24"/>
          <w:rtl/>
          <w:lang w:bidi="ar-SY"/>
        </w:rPr>
      </w:pPr>
      <w:r w:rsidRPr="00B62316">
        <w:rPr>
          <w:rFonts w:cs="Simplified Arabic"/>
          <w:sz w:val="24"/>
          <w:szCs w:val="24"/>
          <w:rtl/>
          <w:lang w:bidi="ar-SY"/>
        </w:rPr>
        <w:t xml:space="preserve">ما يؤكد فاعلية الدمج بين تحليل البنية النصية والهندسة </w:t>
      </w:r>
      <w:proofErr w:type="spellStart"/>
      <w:r w:rsidRPr="00B62316">
        <w:rPr>
          <w:rFonts w:cs="Simplified Arabic"/>
          <w:sz w:val="24"/>
          <w:szCs w:val="24"/>
          <w:rtl/>
          <w:lang w:bidi="ar-SY"/>
        </w:rPr>
        <w:t>الخصائصية</w:t>
      </w:r>
      <w:proofErr w:type="spellEnd"/>
      <w:r w:rsidRPr="00B62316">
        <w:rPr>
          <w:rFonts w:cs="Simplified Arabic"/>
          <w:sz w:val="24"/>
          <w:szCs w:val="24"/>
          <w:rtl/>
          <w:lang w:bidi="ar-SY"/>
        </w:rPr>
        <w:t xml:space="preserve"> في تعزيز أداء الكشف.</w:t>
      </w:r>
    </w:p>
    <w:p w14:paraId="38D17A7A" w14:textId="77777777" w:rsidR="00B62316" w:rsidRPr="00B62316" w:rsidRDefault="00B62316" w:rsidP="007737C9">
      <w:pPr>
        <w:pStyle w:val="ListParagraph"/>
        <w:spacing w:line="480" w:lineRule="auto"/>
        <w:rPr>
          <w:rFonts w:cs="Simplified Arabic"/>
          <w:sz w:val="24"/>
          <w:szCs w:val="24"/>
          <w:rtl/>
          <w:lang w:bidi="ar-SY"/>
        </w:rPr>
      </w:pPr>
    </w:p>
    <w:p w14:paraId="57547761" w14:textId="334639CE" w:rsidR="00B62316" w:rsidRPr="00694C97" w:rsidRDefault="00B62316" w:rsidP="00694C97">
      <w:pPr>
        <w:pStyle w:val="ListParagraph"/>
        <w:numPr>
          <w:ilvl w:val="0"/>
          <w:numId w:val="1"/>
        </w:numPr>
        <w:spacing w:line="480" w:lineRule="auto"/>
        <w:rPr>
          <w:rFonts w:cs="Simplified Arabic"/>
          <w:b/>
          <w:bCs/>
          <w:color w:val="2F5496" w:themeColor="accent1" w:themeShade="BF"/>
          <w:sz w:val="24"/>
          <w:szCs w:val="24"/>
          <w:rtl/>
          <w:lang w:bidi="ar-SY"/>
        </w:rPr>
      </w:pPr>
      <w:r w:rsidRPr="00694C97">
        <w:rPr>
          <w:rFonts w:cs="Simplified Arabic"/>
          <w:b/>
          <w:bCs/>
          <w:color w:val="2F5496" w:themeColor="accent1" w:themeShade="BF"/>
          <w:sz w:val="24"/>
          <w:szCs w:val="24"/>
          <w:rtl/>
          <w:lang w:bidi="ar-SY"/>
        </w:rPr>
        <w:t xml:space="preserve">دراسة </w:t>
      </w:r>
      <w:r w:rsidRPr="00694C97">
        <w:rPr>
          <w:rFonts w:cs="Simplified Arabic"/>
          <w:b/>
          <w:bCs/>
          <w:color w:val="2F5496" w:themeColor="accent1" w:themeShade="BF"/>
          <w:sz w:val="24"/>
          <w:szCs w:val="24"/>
          <w:lang w:bidi="ar-SY"/>
        </w:rPr>
        <w:t>Fares et al</w:t>
      </w:r>
      <w:r w:rsidRPr="00694C97">
        <w:rPr>
          <w:rFonts w:cs="Simplified Arabic"/>
          <w:b/>
          <w:bCs/>
          <w:color w:val="2F5496" w:themeColor="accent1" w:themeShade="BF"/>
          <w:sz w:val="24"/>
          <w:szCs w:val="24"/>
          <w:rtl/>
          <w:lang w:bidi="ar-SY"/>
        </w:rPr>
        <w:t>. (2024):</w:t>
      </w:r>
    </w:p>
    <w:p w14:paraId="5E74B501" w14:textId="77777777" w:rsidR="00B62316" w:rsidRPr="00B62316" w:rsidRDefault="00B62316" w:rsidP="007737C9">
      <w:pPr>
        <w:pStyle w:val="ListParagraph"/>
        <w:spacing w:line="480" w:lineRule="auto"/>
        <w:rPr>
          <w:rFonts w:cs="Simplified Arabic"/>
          <w:sz w:val="24"/>
          <w:szCs w:val="24"/>
          <w:rtl/>
          <w:lang w:bidi="ar-SY"/>
        </w:rPr>
      </w:pPr>
      <w:r w:rsidRPr="00B62316">
        <w:rPr>
          <w:rFonts w:cs="Simplified Arabic"/>
          <w:sz w:val="24"/>
          <w:szCs w:val="24"/>
          <w:rtl/>
          <w:lang w:bidi="ar-SY"/>
        </w:rPr>
        <w:t>تناولت الورقة “</w:t>
      </w:r>
      <w:r w:rsidRPr="00B62316">
        <w:rPr>
          <w:rFonts w:cs="Simplified Arabic"/>
          <w:sz w:val="24"/>
          <w:szCs w:val="24"/>
          <w:lang w:bidi="ar-SY"/>
        </w:rPr>
        <w:t>Machine Learning Approach for Email Phishing Detection</w:t>
      </w:r>
      <w:r w:rsidRPr="00B62316">
        <w:rPr>
          <w:rFonts w:cs="Simplified Arabic"/>
          <w:sz w:val="24"/>
          <w:szCs w:val="24"/>
          <w:rtl/>
          <w:lang w:bidi="ar-SY"/>
        </w:rPr>
        <w:t xml:space="preserve">” التي أعدّها </w:t>
      </w:r>
      <w:r w:rsidRPr="00B62316">
        <w:rPr>
          <w:rFonts w:cs="Simplified Arabic"/>
          <w:sz w:val="24"/>
          <w:szCs w:val="24"/>
          <w:lang w:bidi="ar-SY"/>
        </w:rPr>
        <w:t>Fares</w:t>
      </w:r>
      <w:r w:rsidRPr="00B62316">
        <w:rPr>
          <w:rFonts w:cs="Simplified Arabic"/>
          <w:sz w:val="24"/>
          <w:szCs w:val="24"/>
          <w:rtl/>
          <w:lang w:bidi="ar-SY"/>
        </w:rPr>
        <w:t xml:space="preserve"> وزملاؤه تطبيق خوارزميات التعلّم الآلي على بيانات بريد إلكتروني تم جمعها من بيئات أكاديمية ومؤسساتية.</w:t>
      </w:r>
    </w:p>
    <w:p w14:paraId="3E50CF5D" w14:textId="77777777" w:rsidR="00B62316" w:rsidRPr="00B62316" w:rsidRDefault="00B62316" w:rsidP="007737C9">
      <w:pPr>
        <w:pStyle w:val="ListParagraph"/>
        <w:spacing w:line="480" w:lineRule="auto"/>
        <w:rPr>
          <w:rFonts w:cs="Simplified Arabic"/>
          <w:sz w:val="24"/>
          <w:szCs w:val="24"/>
          <w:rtl/>
          <w:lang w:bidi="ar-SY"/>
        </w:rPr>
      </w:pPr>
      <w:r w:rsidRPr="00B62316">
        <w:rPr>
          <w:rFonts w:cs="Simplified Arabic"/>
          <w:sz w:val="24"/>
          <w:szCs w:val="24"/>
          <w:rtl/>
          <w:lang w:bidi="ar-SY"/>
        </w:rPr>
        <w:t>اعتمد الباحثون على مجموعة من الميزات النصية مثل طول الرسالة، وعدد الروابط، وطبيعة الكلمات المفتاحية المرتبطة بمحاولات التصيّد (مثل “</w:t>
      </w:r>
      <w:proofErr w:type="gramStart"/>
      <w:r w:rsidRPr="00B62316">
        <w:rPr>
          <w:rFonts w:cs="Simplified Arabic"/>
          <w:sz w:val="24"/>
          <w:szCs w:val="24"/>
          <w:lang w:bidi="ar-SY"/>
        </w:rPr>
        <w:t>verify”,</w:t>
      </w:r>
      <w:proofErr w:type="gramEnd"/>
      <w:r w:rsidRPr="00B62316">
        <w:rPr>
          <w:rFonts w:cs="Simplified Arabic"/>
          <w:sz w:val="24"/>
          <w:szCs w:val="24"/>
          <w:lang w:bidi="ar-SY"/>
        </w:rPr>
        <w:t xml:space="preserve"> “</w:t>
      </w:r>
      <w:proofErr w:type="gramStart"/>
      <w:r w:rsidRPr="00B62316">
        <w:rPr>
          <w:rFonts w:cs="Simplified Arabic"/>
          <w:sz w:val="24"/>
          <w:szCs w:val="24"/>
          <w:lang w:bidi="ar-SY"/>
        </w:rPr>
        <w:t>account”,</w:t>
      </w:r>
      <w:proofErr w:type="gramEnd"/>
      <w:r w:rsidRPr="00B62316">
        <w:rPr>
          <w:rFonts w:cs="Simplified Arabic"/>
          <w:sz w:val="24"/>
          <w:szCs w:val="24"/>
          <w:lang w:bidi="ar-SY"/>
        </w:rPr>
        <w:t xml:space="preserve"> “click</w:t>
      </w:r>
      <w:r w:rsidRPr="00B62316">
        <w:rPr>
          <w:rFonts w:cs="Simplified Arabic"/>
          <w:sz w:val="24"/>
          <w:szCs w:val="24"/>
          <w:rtl/>
          <w:lang w:bidi="ar-SY"/>
        </w:rPr>
        <w:t>”).</w:t>
      </w:r>
    </w:p>
    <w:p w14:paraId="3D30011F" w14:textId="77777777" w:rsidR="00B62316" w:rsidRPr="00B62316" w:rsidRDefault="00B62316" w:rsidP="007737C9">
      <w:pPr>
        <w:pStyle w:val="ListParagraph"/>
        <w:spacing w:line="480" w:lineRule="auto"/>
        <w:rPr>
          <w:rFonts w:cs="Simplified Arabic"/>
          <w:sz w:val="24"/>
          <w:szCs w:val="24"/>
          <w:rtl/>
          <w:lang w:bidi="ar-SY"/>
        </w:rPr>
      </w:pPr>
      <w:r w:rsidRPr="00B62316">
        <w:rPr>
          <w:rFonts w:cs="Simplified Arabic"/>
          <w:sz w:val="24"/>
          <w:szCs w:val="24"/>
          <w:rtl/>
          <w:lang w:bidi="ar-SY"/>
        </w:rPr>
        <w:t xml:space="preserve">تم استخدام خوارزميات </w:t>
      </w:r>
      <w:r w:rsidRPr="00B62316">
        <w:rPr>
          <w:rFonts w:cs="Simplified Arabic"/>
          <w:sz w:val="24"/>
          <w:szCs w:val="24"/>
          <w:lang w:bidi="ar-SY"/>
        </w:rPr>
        <w:t>Support Vector Machine (SVM)</w:t>
      </w:r>
      <w:r w:rsidRPr="00B62316">
        <w:rPr>
          <w:rFonts w:cs="Simplified Arabic"/>
          <w:sz w:val="24"/>
          <w:szCs w:val="24"/>
          <w:rtl/>
          <w:lang w:bidi="ar-SY"/>
        </w:rPr>
        <w:t xml:space="preserve">، </w:t>
      </w:r>
      <w:proofErr w:type="spellStart"/>
      <w:r w:rsidRPr="00B62316">
        <w:rPr>
          <w:rFonts w:cs="Simplified Arabic"/>
          <w:sz w:val="24"/>
          <w:szCs w:val="24"/>
          <w:lang w:bidi="ar-SY"/>
        </w:rPr>
        <w:t>XGBoost</w:t>
      </w:r>
      <w:proofErr w:type="spellEnd"/>
      <w:r w:rsidRPr="00B62316">
        <w:rPr>
          <w:rFonts w:cs="Simplified Arabic"/>
          <w:sz w:val="24"/>
          <w:szCs w:val="24"/>
          <w:rtl/>
          <w:lang w:bidi="ar-SY"/>
        </w:rPr>
        <w:t xml:space="preserve"> و</w:t>
      </w:r>
      <w:r w:rsidRPr="00B62316">
        <w:rPr>
          <w:rFonts w:cs="Simplified Arabic"/>
          <w:sz w:val="24"/>
          <w:szCs w:val="24"/>
          <w:lang w:bidi="ar-SY"/>
        </w:rPr>
        <w:t>Random Forest</w:t>
      </w:r>
      <w:r w:rsidRPr="00B62316">
        <w:rPr>
          <w:rFonts w:cs="Simplified Arabic"/>
          <w:sz w:val="24"/>
          <w:szCs w:val="24"/>
          <w:rtl/>
          <w:lang w:bidi="ar-SY"/>
        </w:rPr>
        <w:t xml:space="preserve"> للمقارنة بين أدائها.</w:t>
      </w:r>
    </w:p>
    <w:p w14:paraId="75A7D009" w14:textId="77777777" w:rsidR="00B62316" w:rsidRPr="00B62316" w:rsidRDefault="00B62316" w:rsidP="007737C9">
      <w:pPr>
        <w:pStyle w:val="ListParagraph"/>
        <w:spacing w:line="480" w:lineRule="auto"/>
        <w:rPr>
          <w:rFonts w:cs="Simplified Arabic"/>
          <w:sz w:val="24"/>
          <w:szCs w:val="24"/>
          <w:rtl/>
          <w:lang w:bidi="ar-SY"/>
        </w:rPr>
      </w:pPr>
      <w:r w:rsidRPr="00B62316">
        <w:rPr>
          <w:rFonts w:cs="Simplified Arabic"/>
          <w:sz w:val="24"/>
          <w:szCs w:val="24"/>
          <w:rtl/>
          <w:lang w:bidi="ar-SY"/>
        </w:rPr>
        <w:t xml:space="preserve">أظهرت النتائج أن خوارزمية </w:t>
      </w:r>
      <w:r w:rsidRPr="00B62316">
        <w:rPr>
          <w:rFonts w:cs="Simplified Arabic"/>
          <w:sz w:val="24"/>
          <w:szCs w:val="24"/>
          <w:lang w:bidi="ar-SY"/>
        </w:rPr>
        <w:t>SVM</w:t>
      </w:r>
      <w:r w:rsidRPr="00B62316">
        <w:rPr>
          <w:rFonts w:cs="Simplified Arabic"/>
          <w:sz w:val="24"/>
          <w:szCs w:val="24"/>
          <w:rtl/>
          <w:lang w:bidi="ar-SY"/>
        </w:rPr>
        <w:t xml:space="preserve"> حققت دقة </w:t>
      </w:r>
      <w:r w:rsidRPr="00B62316">
        <w:rPr>
          <w:rFonts w:ascii="Arial" w:hAnsi="Arial" w:cs="Arial" w:hint="cs"/>
          <w:sz w:val="24"/>
          <w:szCs w:val="24"/>
          <w:rtl/>
          <w:lang w:bidi="ar-SY"/>
        </w:rPr>
        <w:t>≈</w:t>
      </w:r>
      <w:r w:rsidRPr="00B62316">
        <w:rPr>
          <w:rFonts w:cs="Simplified Arabic"/>
          <w:sz w:val="24"/>
          <w:szCs w:val="24"/>
          <w:rtl/>
          <w:lang w:bidi="ar-SY"/>
        </w:rPr>
        <w:t xml:space="preserve">97.6% </w:t>
      </w:r>
      <w:r w:rsidRPr="00B62316">
        <w:rPr>
          <w:rFonts w:cs="Simplified Arabic" w:hint="cs"/>
          <w:sz w:val="24"/>
          <w:szCs w:val="24"/>
          <w:rtl/>
          <w:lang w:bidi="ar-SY"/>
        </w:rPr>
        <w:t>متفوّقةً</w:t>
      </w:r>
      <w:r w:rsidRPr="00B62316">
        <w:rPr>
          <w:rFonts w:cs="Simplified Arabic"/>
          <w:sz w:val="24"/>
          <w:szCs w:val="24"/>
          <w:rtl/>
          <w:lang w:bidi="ar-SY"/>
        </w:rPr>
        <w:t xml:space="preserve"> </w:t>
      </w:r>
      <w:r w:rsidRPr="00B62316">
        <w:rPr>
          <w:rFonts w:cs="Simplified Arabic" w:hint="cs"/>
          <w:sz w:val="24"/>
          <w:szCs w:val="24"/>
          <w:rtl/>
          <w:lang w:bidi="ar-SY"/>
        </w:rPr>
        <w:t>على</w:t>
      </w:r>
      <w:r w:rsidRPr="00B62316">
        <w:rPr>
          <w:rFonts w:cs="Simplified Arabic"/>
          <w:sz w:val="24"/>
          <w:szCs w:val="24"/>
          <w:rtl/>
          <w:lang w:bidi="ar-SY"/>
        </w:rPr>
        <w:t xml:space="preserve"> </w:t>
      </w:r>
      <w:proofErr w:type="spellStart"/>
      <w:r w:rsidRPr="00B62316">
        <w:rPr>
          <w:rFonts w:cs="Simplified Arabic"/>
          <w:sz w:val="24"/>
          <w:szCs w:val="24"/>
          <w:lang w:bidi="ar-SY"/>
        </w:rPr>
        <w:t>XGBoost</w:t>
      </w:r>
      <w:proofErr w:type="spellEnd"/>
      <w:r w:rsidRPr="00B62316">
        <w:rPr>
          <w:rFonts w:cs="Simplified Arabic"/>
          <w:sz w:val="24"/>
          <w:szCs w:val="24"/>
          <w:rtl/>
          <w:lang w:bidi="ar-SY"/>
        </w:rPr>
        <w:t xml:space="preserve"> (</w:t>
      </w:r>
      <w:r w:rsidRPr="00B62316">
        <w:rPr>
          <w:rFonts w:ascii="Arial" w:hAnsi="Arial" w:cs="Arial" w:hint="cs"/>
          <w:sz w:val="24"/>
          <w:szCs w:val="24"/>
          <w:rtl/>
          <w:lang w:bidi="ar-SY"/>
        </w:rPr>
        <w:t>≈</w:t>
      </w:r>
      <w:r w:rsidRPr="00B62316">
        <w:rPr>
          <w:rFonts w:cs="Simplified Arabic"/>
          <w:sz w:val="24"/>
          <w:szCs w:val="24"/>
          <w:rtl/>
          <w:lang w:bidi="ar-SY"/>
        </w:rPr>
        <w:t>96.6%)</w:t>
      </w:r>
      <w:r w:rsidRPr="00B62316">
        <w:rPr>
          <w:rFonts w:cs="Simplified Arabic" w:hint="cs"/>
          <w:sz w:val="24"/>
          <w:szCs w:val="24"/>
          <w:rtl/>
          <w:lang w:bidi="ar-SY"/>
        </w:rPr>
        <w:t>،</w:t>
      </w:r>
    </w:p>
    <w:p w14:paraId="41E4D7F0" w14:textId="77777777" w:rsidR="00B62316" w:rsidRPr="00B62316" w:rsidRDefault="00B62316" w:rsidP="007737C9">
      <w:pPr>
        <w:pStyle w:val="ListParagraph"/>
        <w:spacing w:line="480" w:lineRule="auto"/>
        <w:rPr>
          <w:rFonts w:cs="Simplified Arabic"/>
          <w:sz w:val="24"/>
          <w:szCs w:val="24"/>
          <w:rtl/>
          <w:lang w:bidi="ar-SY"/>
        </w:rPr>
      </w:pPr>
      <w:r w:rsidRPr="00B62316">
        <w:rPr>
          <w:rFonts w:cs="Simplified Arabic"/>
          <w:sz w:val="24"/>
          <w:szCs w:val="24"/>
          <w:rtl/>
          <w:lang w:bidi="ar-SY"/>
        </w:rPr>
        <w:t>كما بيّنت الدراسة أهمية استخدام تقنيات اختيار الميزات (</w:t>
      </w:r>
      <w:r w:rsidRPr="00B62316">
        <w:rPr>
          <w:rFonts w:cs="Simplified Arabic"/>
          <w:sz w:val="24"/>
          <w:szCs w:val="24"/>
          <w:lang w:bidi="ar-SY"/>
        </w:rPr>
        <w:t>Feature Selection</w:t>
      </w:r>
      <w:r w:rsidRPr="00B62316">
        <w:rPr>
          <w:rFonts w:cs="Simplified Arabic"/>
          <w:sz w:val="24"/>
          <w:szCs w:val="24"/>
          <w:rtl/>
          <w:lang w:bidi="ar-SY"/>
        </w:rPr>
        <w:t>)</w:t>
      </w:r>
    </w:p>
    <w:p w14:paraId="033CF6F8" w14:textId="77777777" w:rsidR="00B62316" w:rsidRPr="00B62316" w:rsidRDefault="00B62316" w:rsidP="007737C9">
      <w:pPr>
        <w:pStyle w:val="ListParagraph"/>
        <w:spacing w:line="480" w:lineRule="auto"/>
        <w:rPr>
          <w:rFonts w:cs="Simplified Arabic"/>
          <w:sz w:val="24"/>
          <w:szCs w:val="24"/>
          <w:rtl/>
          <w:lang w:bidi="ar-SY"/>
        </w:rPr>
      </w:pPr>
      <w:r w:rsidRPr="00B62316">
        <w:rPr>
          <w:rFonts w:cs="Simplified Arabic"/>
          <w:sz w:val="24"/>
          <w:szCs w:val="24"/>
          <w:rtl/>
          <w:lang w:bidi="ar-SY"/>
        </w:rPr>
        <w:t>لتقليل التكرار وتحسين سرعة التدريب دون التأثير على الأداء.</w:t>
      </w:r>
    </w:p>
    <w:p w14:paraId="54DB4755" w14:textId="77777777" w:rsidR="00B62316" w:rsidRDefault="00B62316" w:rsidP="007737C9">
      <w:pPr>
        <w:pStyle w:val="ListParagraph"/>
        <w:spacing w:line="480" w:lineRule="auto"/>
        <w:rPr>
          <w:rFonts w:cs="Simplified Arabic"/>
          <w:sz w:val="24"/>
          <w:szCs w:val="24"/>
          <w:rtl/>
          <w:lang w:bidi="ar-SY"/>
        </w:rPr>
      </w:pPr>
    </w:p>
    <w:p w14:paraId="3308D1F3" w14:textId="77777777" w:rsidR="007737C9" w:rsidRDefault="007737C9" w:rsidP="007737C9">
      <w:pPr>
        <w:pStyle w:val="ListParagraph"/>
        <w:spacing w:line="480" w:lineRule="auto"/>
        <w:rPr>
          <w:rFonts w:cs="Simplified Arabic"/>
          <w:sz w:val="24"/>
          <w:szCs w:val="24"/>
          <w:rtl/>
          <w:lang w:bidi="ar-SY"/>
        </w:rPr>
      </w:pPr>
    </w:p>
    <w:p w14:paraId="4DFAAC92" w14:textId="77777777" w:rsidR="007737C9" w:rsidRPr="00B62316" w:rsidRDefault="007737C9" w:rsidP="007737C9">
      <w:pPr>
        <w:pStyle w:val="ListParagraph"/>
        <w:spacing w:line="480" w:lineRule="auto"/>
        <w:rPr>
          <w:rFonts w:cs="Simplified Arabic"/>
          <w:sz w:val="24"/>
          <w:szCs w:val="24"/>
          <w:rtl/>
          <w:lang w:bidi="ar-SY"/>
        </w:rPr>
      </w:pPr>
    </w:p>
    <w:p w14:paraId="7B4C6D68" w14:textId="77777777" w:rsidR="00B62316" w:rsidRPr="00B62316" w:rsidRDefault="00B62316" w:rsidP="007737C9">
      <w:pPr>
        <w:pStyle w:val="ListParagraph"/>
        <w:spacing w:line="480" w:lineRule="auto"/>
        <w:rPr>
          <w:rFonts w:cs="Simplified Arabic"/>
          <w:sz w:val="24"/>
          <w:szCs w:val="24"/>
          <w:rtl/>
          <w:lang w:bidi="ar-SY"/>
        </w:rPr>
      </w:pPr>
      <w:r w:rsidRPr="00B62316">
        <w:rPr>
          <w:rFonts w:cs="Simplified Arabic"/>
          <w:sz w:val="24"/>
          <w:szCs w:val="24"/>
          <w:rtl/>
          <w:lang w:bidi="ar-SY"/>
        </w:rPr>
        <w:t>من الناحية التحليلية، توضح هذه الدراسات أن الكشف عبر البريد الإلكتروني يعتمد بدرجة كبيرة على تحليل اللغة والسياق النصي،</w:t>
      </w:r>
    </w:p>
    <w:p w14:paraId="3E0E2458" w14:textId="77777777" w:rsidR="00B62316" w:rsidRPr="00B62316" w:rsidRDefault="00B62316" w:rsidP="007737C9">
      <w:pPr>
        <w:pStyle w:val="ListParagraph"/>
        <w:spacing w:line="480" w:lineRule="auto"/>
        <w:rPr>
          <w:rFonts w:cs="Simplified Arabic"/>
          <w:sz w:val="24"/>
          <w:szCs w:val="24"/>
          <w:rtl/>
          <w:lang w:bidi="ar-SY"/>
        </w:rPr>
      </w:pPr>
      <w:r w:rsidRPr="00B62316">
        <w:rPr>
          <w:rFonts w:cs="Simplified Arabic"/>
          <w:sz w:val="24"/>
          <w:szCs w:val="24"/>
          <w:rtl/>
          <w:lang w:bidi="ar-SY"/>
        </w:rPr>
        <w:lastRenderedPageBreak/>
        <w:t>بينما الكشف عبر الروابط (</w:t>
      </w:r>
      <w:r w:rsidRPr="00B62316">
        <w:rPr>
          <w:rFonts w:cs="Simplified Arabic"/>
          <w:sz w:val="24"/>
          <w:szCs w:val="24"/>
          <w:lang w:bidi="ar-SY"/>
        </w:rPr>
        <w:t>URL-Based</w:t>
      </w:r>
      <w:r w:rsidRPr="00B62316">
        <w:rPr>
          <w:rFonts w:cs="Simplified Arabic"/>
          <w:sz w:val="24"/>
          <w:szCs w:val="24"/>
          <w:rtl/>
          <w:lang w:bidi="ar-SY"/>
        </w:rPr>
        <w:t>) يعتمد أكثر على الخصائص التركيبية والتقنية للرابط نفسه.</w:t>
      </w:r>
    </w:p>
    <w:p w14:paraId="02668B75" w14:textId="57120A15" w:rsidR="007737C9" w:rsidRDefault="00B62316" w:rsidP="00DD2760">
      <w:pPr>
        <w:pStyle w:val="ListParagraph"/>
        <w:spacing w:line="480" w:lineRule="auto"/>
        <w:rPr>
          <w:rFonts w:cs="Simplified Arabic"/>
          <w:sz w:val="24"/>
          <w:szCs w:val="24"/>
          <w:lang w:bidi="ar-SY"/>
        </w:rPr>
      </w:pPr>
      <w:r w:rsidRPr="00B62316">
        <w:rPr>
          <w:rFonts w:cs="Simplified Arabic"/>
          <w:sz w:val="24"/>
          <w:szCs w:val="24"/>
          <w:rtl/>
          <w:lang w:bidi="ar-SY"/>
        </w:rPr>
        <w:t>ولذلك فإن الدراسات القائمة على البريد الإلكتروني رغم دقتها العالية، إلا أنها أقل ملاءمة للأنظمة الزمنية الفورية (</w:t>
      </w:r>
      <w:r w:rsidRPr="00B62316">
        <w:rPr>
          <w:rFonts w:cs="Simplified Arabic"/>
          <w:sz w:val="24"/>
          <w:szCs w:val="24"/>
          <w:lang w:bidi="ar-SY"/>
        </w:rPr>
        <w:t>Real-Time Systems</w:t>
      </w:r>
      <w:r w:rsidRPr="00B62316">
        <w:rPr>
          <w:rFonts w:cs="Simplified Arabic"/>
          <w:sz w:val="24"/>
          <w:szCs w:val="24"/>
          <w:rtl/>
          <w:lang w:bidi="ar-SY"/>
        </w:rPr>
        <w:t>)</w:t>
      </w:r>
      <w:r w:rsidR="00DD2760">
        <w:rPr>
          <w:rFonts w:cs="Simplified Arabic" w:hint="cs"/>
          <w:sz w:val="24"/>
          <w:szCs w:val="24"/>
          <w:rtl/>
          <w:lang w:bidi="ar-SY"/>
        </w:rPr>
        <w:t xml:space="preserve"> </w:t>
      </w:r>
      <w:r w:rsidRPr="00DD2760">
        <w:rPr>
          <w:rFonts w:cs="Simplified Arabic"/>
          <w:sz w:val="24"/>
          <w:szCs w:val="24"/>
          <w:rtl/>
          <w:lang w:bidi="ar-SY"/>
        </w:rPr>
        <w:t>نظرًا للحاجة إلى معالجة نصوص معقدة وبيانات أكبر حجمًا.</w:t>
      </w:r>
    </w:p>
    <w:p w14:paraId="1154F6AA" w14:textId="77777777" w:rsidR="00000BB4" w:rsidRPr="007276DE" w:rsidRDefault="00000BB4" w:rsidP="007737C9">
      <w:pPr>
        <w:spacing w:line="480" w:lineRule="auto"/>
        <w:rPr>
          <w:rFonts w:cs="Simplified Arabic"/>
          <w:sz w:val="24"/>
          <w:szCs w:val="24"/>
          <w:rtl/>
          <w:lang w:bidi="ar-SY"/>
        </w:rPr>
      </w:pPr>
    </w:p>
    <w:tbl>
      <w:tblPr>
        <w:tblStyle w:val="TableGrid"/>
        <w:tblpPr w:leftFromText="180" w:rightFromText="180" w:vertAnchor="text" w:horzAnchor="margin" w:tblpXSpec="center" w:tblpY="155"/>
        <w:tblW w:w="0" w:type="auto"/>
        <w:tblInd w:w="0" w:type="dxa"/>
        <w:tblLook w:val="04A0" w:firstRow="1" w:lastRow="0" w:firstColumn="1" w:lastColumn="0" w:noHBand="0" w:noVBand="1"/>
      </w:tblPr>
      <w:tblGrid>
        <w:gridCol w:w="458"/>
        <w:gridCol w:w="2089"/>
        <w:gridCol w:w="1345"/>
        <w:gridCol w:w="1361"/>
        <w:gridCol w:w="1562"/>
        <w:gridCol w:w="1376"/>
        <w:gridCol w:w="1234"/>
      </w:tblGrid>
      <w:tr w:rsidR="00AE7187" w:rsidRPr="00DD2760" w14:paraId="627E49B2" w14:textId="77777777" w:rsidTr="00AE7187">
        <w:trPr>
          <w:trHeight w:val="885"/>
        </w:trPr>
        <w:tc>
          <w:tcPr>
            <w:tcW w:w="458" w:type="dxa"/>
            <w:tcBorders>
              <w:top w:val="single" w:sz="4" w:space="0" w:color="auto"/>
              <w:left w:val="single" w:sz="4" w:space="0" w:color="auto"/>
              <w:bottom w:val="single" w:sz="4" w:space="0" w:color="auto"/>
              <w:right w:val="single" w:sz="4" w:space="0" w:color="auto"/>
            </w:tcBorders>
            <w:vAlign w:val="center"/>
            <w:hideMark/>
          </w:tcPr>
          <w:p w14:paraId="0857243E" w14:textId="77777777" w:rsidR="00AE7187" w:rsidRPr="00DD2760" w:rsidRDefault="00AE7187" w:rsidP="007737C9">
            <w:pPr>
              <w:spacing w:line="276" w:lineRule="auto"/>
              <w:jc w:val="center"/>
              <w:rPr>
                <w:rFonts w:cs="Simplified Arabic"/>
                <w:b/>
                <w:bCs/>
              </w:rPr>
            </w:pPr>
            <w:r w:rsidRPr="00DD2760">
              <w:rPr>
                <w:rFonts w:cs="Simplified Arabic"/>
                <w:b/>
                <w:bCs/>
                <w:rtl/>
              </w:rPr>
              <w:t>رقم</w:t>
            </w:r>
          </w:p>
        </w:tc>
        <w:tc>
          <w:tcPr>
            <w:tcW w:w="2089" w:type="dxa"/>
            <w:tcBorders>
              <w:top w:val="single" w:sz="4" w:space="0" w:color="auto"/>
              <w:left w:val="single" w:sz="4" w:space="0" w:color="auto"/>
              <w:bottom w:val="single" w:sz="4" w:space="0" w:color="auto"/>
              <w:right w:val="single" w:sz="4" w:space="0" w:color="auto"/>
            </w:tcBorders>
            <w:vAlign w:val="center"/>
            <w:hideMark/>
          </w:tcPr>
          <w:p w14:paraId="12162110" w14:textId="77777777" w:rsidR="00AE7187" w:rsidRPr="00DD2760" w:rsidRDefault="00AE7187" w:rsidP="007737C9">
            <w:pPr>
              <w:spacing w:line="276" w:lineRule="auto"/>
              <w:jc w:val="center"/>
              <w:rPr>
                <w:rFonts w:cs="Simplified Arabic"/>
                <w:b/>
                <w:bCs/>
                <w:rtl/>
                <w:lang w:bidi="ar-SY"/>
              </w:rPr>
            </w:pPr>
            <w:r w:rsidRPr="00DD2760">
              <w:rPr>
                <w:rFonts w:cs="Simplified Arabic"/>
                <w:b/>
                <w:bCs/>
                <w:rtl/>
              </w:rPr>
              <w:t>الدراسة (السنة)</w:t>
            </w:r>
          </w:p>
        </w:tc>
        <w:tc>
          <w:tcPr>
            <w:tcW w:w="1345" w:type="dxa"/>
            <w:tcBorders>
              <w:top w:val="single" w:sz="4" w:space="0" w:color="auto"/>
              <w:left w:val="single" w:sz="4" w:space="0" w:color="auto"/>
              <w:bottom w:val="single" w:sz="4" w:space="0" w:color="auto"/>
              <w:right w:val="single" w:sz="4" w:space="0" w:color="auto"/>
            </w:tcBorders>
            <w:vAlign w:val="center"/>
            <w:hideMark/>
          </w:tcPr>
          <w:p w14:paraId="75FF21AD" w14:textId="77777777" w:rsidR="00AE7187" w:rsidRPr="00DD2760" w:rsidRDefault="00AE7187" w:rsidP="007737C9">
            <w:pPr>
              <w:spacing w:line="276" w:lineRule="auto"/>
              <w:jc w:val="center"/>
              <w:rPr>
                <w:rFonts w:cs="Simplified Arabic"/>
                <w:b/>
                <w:bCs/>
              </w:rPr>
            </w:pPr>
            <w:r w:rsidRPr="00DD2760">
              <w:rPr>
                <w:rFonts w:cs="Simplified Arabic"/>
                <w:b/>
                <w:bCs/>
                <w:rtl/>
              </w:rPr>
              <w:t xml:space="preserve">نوع البيانات </w:t>
            </w:r>
            <w:r w:rsidRPr="00DD2760">
              <w:rPr>
                <w:rFonts w:cs="Simplified Arabic"/>
                <w:b/>
                <w:bCs/>
              </w:rPr>
              <w:t>(Data Type)</w:t>
            </w:r>
          </w:p>
        </w:tc>
        <w:tc>
          <w:tcPr>
            <w:tcW w:w="1361" w:type="dxa"/>
            <w:tcBorders>
              <w:top w:val="single" w:sz="4" w:space="0" w:color="auto"/>
              <w:left w:val="single" w:sz="4" w:space="0" w:color="auto"/>
              <w:bottom w:val="single" w:sz="4" w:space="0" w:color="auto"/>
              <w:right w:val="single" w:sz="4" w:space="0" w:color="auto"/>
            </w:tcBorders>
            <w:vAlign w:val="center"/>
            <w:hideMark/>
          </w:tcPr>
          <w:p w14:paraId="57BBD2E5" w14:textId="77777777" w:rsidR="00AE7187" w:rsidRPr="00DD2760" w:rsidRDefault="00AE7187" w:rsidP="007737C9">
            <w:pPr>
              <w:spacing w:line="276" w:lineRule="auto"/>
              <w:jc w:val="center"/>
              <w:rPr>
                <w:rFonts w:cs="Simplified Arabic"/>
                <w:b/>
                <w:bCs/>
              </w:rPr>
            </w:pPr>
            <w:r w:rsidRPr="00DD2760">
              <w:rPr>
                <w:rFonts w:cs="Simplified Arabic"/>
                <w:b/>
                <w:bCs/>
                <w:rtl/>
              </w:rPr>
              <w:t>مصدر أو طبيعة البيانات</w:t>
            </w:r>
          </w:p>
        </w:tc>
        <w:tc>
          <w:tcPr>
            <w:tcW w:w="1562" w:type="dxa"/>
            <w:tcBorders>
              <w:top w:val="single" w:sz="4" w:space="0" w:color="auto"/>
              <w:left w:val="single" w:sz="4" w:space="0" w:color="auto"/>
              <w:bottom w:val="single" w:sz="4" w:space="0" w:color="auto"/>
              <w:right w:val="single" w:sz="4" w:space="0" w:color="auto"/>
            </w:tcBorders>
            <w:vAlign w:val="center"/>
            <w:hideMark/>
          </w:tcPr>
          <w:p w14:paraId="5B968E81" w14:textId="77777777" w:rsidR="00AE7187" w:rsidRPr="00DD2760" w:rsidRDefault="00AE7187" w:rsidP="007737C9">
            <w:pPr>
              <w:spacing w:line="276" w:lineRule="auto"/>
              <w:jc w:val="center"/>
              <w:rPr>
                <w:rFonts w:cs="Simplified Arabic"/>
                <w:b/>
                <w:bCs/>
              </w:rPr>
            </w:pPr>
            <w:r w:rsidRPr="00DD2760">
              <w:rPr>
                <w:rFonts w:cs="Simplified Arabic"/>
                <w:b/>
                <w:bCs/>
                <w:rtl/>
              </w:rPr>
              <w:t>عدد/نوع الميزات</w:t>
            </w:r>
          </w:p>
        </w:tc>
        <w:tc>
          <w:tcPr>
            <w:tcW w:w="1376" w:type="dxa"/>
            <w:tcBorders>
              <w:top w:val="single" w:sz="4" w:space="0" w:color="auto"/>
              <w:left w:val="single" w:sz="4" w:space="0" w:color="auto"/>
              <w:bottom w:val="single" w:sz="4" w:space="0" w:color="auto"/>
              <w:right w:val="single" w:sz="4" w:space="0" w:color="auto"/>
            </w:tcBorders>
            <w:vAlign w:val="center"/>
            <w:hideMark/>
          </w:tcPr>
          <w:p w14:paraId="39E5D99C" w14:textId="77777777" w:rsidR="00AE7187" w:rsidRPr="00DD2760" w:rsidRDefault="00AE7187" w:rsidP="007737C9">
            <w:pPr>
              <w:spacing w:line="276" w:lineRule="auto"/>
              <w:jc w:val="center"/>
              <w:rPr>
                <w:rFonts w:cs="Simplified Arabic"/>
                <w:b/>
                <w:bCs/>
              </w:rPr>
            </w:pPr>
            <w:r w:rsidRPr="00DD2760">
              <w:rPr>
                <w:rFonts w:cs="Simplified Arabic"/>
                <w:b/>
                <w:bCs/>
                <w:rtl/>
              </w:rPr>
              <w:t>النماذج أو المنهجيات المستخدمة</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1D9FAFB" w14:textId="77777777" w:rsidR="00AE7187" w:rsidRPr="00DD2760" w:rsidRDefault="00AE7187" w:rsidP="007737C9">
            <w:pPr>
              <w:spacing w:line="276" w:lineRule="auto"/>
              <w:jc w:val="center"/>
              <w:rPr>
                <w:rFonts w:cs="Simplified Arabic"/>
                <w:b/>
                <w:bCs/>
              </w:rPr>
            </w:pPr>
            <w:r w:rsidRPr="00DD2760">
              <w:rPr>
                <w:rFonts w:cs="Simplified Arabic"/>
                <w:b/>
                <w:bCs/>
                <w:rtl/>
              </w:rPr>
              <w:t xml:space="preserve">أفضل </w:t>
            </w:r>
            <w:r w:rsidRPr="00DD2760">
              <w:rPr>
                <w:rFonts w:cs="Simplified Arabic" w:hint="cs"/>
                <w:b/>
                <w:bCs/>
                <w:rtl/>
              </w:rPr>
              <w:t>دقة</w:t>
            </w:r>
            <w:r w:rsidRPr="00DD2760">
              <w:rPr>
                <w:rFonts w:cs="Simplified Arabic"/>
                <w:b/>
                <w:bCs/>
                <w:rtl/>
              </w:rPr>
              <w:t xml:space="preserve"> مُصرّح بها</w:t>
            </w:r>
          </w:p>
        </w:tc>
      </w:tr>
      <w:tr w:rsidR="00AE7187" w:rsidRPr="00DD2760" w14:paraId="4D85FE98" w14:textId="77777777" w:rsidTr="00AE7187">
        <w:tc>
          <w:tcPr>
            <w:tcW w:w="458" w:type="dxa"/>
            <w:tcBorders>
              <w:top w:val="single" w:sz="4" w:space="0" w:color="auto"/>
              <w:left w:val="single" w:sz="4" w:space="0" w:color="auto"/>
              <w:bottom w:val="single" w:sz="4" w:space="0" w:color="auto"/>
              <w:right w:val="single" w:sz="4" w:space="0" w:color="auto"/>
            </w:tcBorders>
            <w:hideMark/>
          </w:tcPr>
          <w:p w14:paraId="21DE1BB1" w14:textId="77777777" w:rsidR="00AE7187" w:rsidRPr="00DD2760" w:rsidRDefault="00AE7187" w:rsidP="007737C9">
            <w:pPr>
              <w:spacing w:line="276" w:lineRule="auto"/>
              <w:jc w:val="center"/>
              <w:rPr>
                <w:rFonts w:cs="Simplified Arabic"/>
              </w:rPr>
            </w:pPr>
            <w:r w:rsidRPr="00DD2760">
              <w:rPr>
                <w:rFonts w:cs="Simplified Arabic"/>
              </w:rPr>
              <w:t>1</w:t>
            </w:r>
          </w:p>
        </w:tc>
        <w:tc>
          <w:tcPr>
            <w:tcW w:w="2089" w:type="dxa"/>
            <w:tcBorders>
              <w:top w:val="single" w:sz="4" w:space="0" w:color="auto"/>
              <w:left w:val="single" w:sz="4" w:space="0" w:color="auto"/>
              <w:bottom w:val="single" w:sz="4" w:space="0" w:color="auto"/>
              <w:right w:val="single" w:sz="4" w:space="0" w:color="auto"/>
            </w:tcBorders>
            <w:hideMark/>
          </w:tcPr>
          <w:p w14:paraId="60D90999" w14:textId="77777777" w:rsidR="00AE7187" w:rsidRPr="00DD2760" w:rsidRDefault="00AE7187" w:rsidP="007737C9">
            <w:pPr>
              <w:bidi w:val="0"/>
              <w:spacing w:line="276" w:lineRule="auto"/>
              <w:jc w:val="center"/>
              <w:rPr>
                <w:rFonts w:cs="Simplified Arabic"/>
                <w:b/>
                <w:bCs/>
              </w:rPr>
            </w:pPr>
            <w:r w:rsidRPr="00DD2760">
              <w:rPr>
                <w:rFonts w:cs="Simplified Arabic"/>
                <w:b/>
                <w:bCs/>
              </w:rPr>
              <w:t>Nayak et al., 2025 – Enhancing</w:t>
            </w:r>
          </w:p>
        </w:tc>
        <w:tc>
          <w:tcPr>
            <w:tcW w:w="1345" w:type="dxa"/>
            <w:tcBorders>
              <w:top w:val="single" w:sz="4" w:space="0" w:color="auto"/>
              <w:left w:val="single" w:sz="4" w:space="0" w:color="auto"/>
              <w:bottom w:val="single" w:sz="4" w:space="0" w:color="auto"/>
              <w:right w:val="single" w:sz="4" w:space="0" w:color="auto"/>
            </w:tcBorders>
            <w:vAlign w:val="center"/>
            <w:hideMark/>
          </w:tcPr>
          <w:p w14:paraId="01522A8C" w14:textId="77777777" w:rsidR="00AE7187" w:rsidRPr="00DD2760" w:rsidRDefault="00AE7187" w:rsidP="007737C9">
            <w:pPr>
              <w:spacing w:line="276" w:lineRule="auto"/>
              <w:jc w:val="center"/>
              <w:rPr>
                <w:rFonts w:cs="Simplified Arabic"/>
              </w:rPr>
            </w:pPr>
            <w:r w:rsidRPr="00DD2760">
              <w:rPr>
                <w:rFonts w:cs="Simplified Arabic"/>
              </w:rPr>
              <w:t>URL-Based</w:t>
            </w:r>
          </w:p>
        </w:tc>
        <w:tc>
          <w:tcPr>
            <w:tcW w:w="1361" w:type="dxa"/>
            <w:tcBorders>
              <w:top w:val="single" w:sz="4" w:space="0" w:color="auto"/>
              <w:left w:val="single" w:sz="4" w:space="0" w:color="auto"/>
              <w:bottom w:val="single" w:sz="4" w:space="0" w:color="auto"/>
              <w:right w:val="single" w:sz="4" w:space="0" w:color="auto"/>
            </w:tcBorders>
            <w:vAlign w:val="center"/>
            <w:hideMark/>
          </w:tcPr>
          <w:p w14:paraId="4836E8EB" w14:textId="77777777" w:rsidR="00AE7187" w:rsidRPr="00DD2760" w:rsidRDefault="00AE7187" w:rsidP="007737C9">
            <w:pPr>
              <w:spacing w:line="276" w:lineRule="auto"/>
              <w:jc w:val="center"/>
              <w:rPr>
                <w:rFonts w:cs="Simplified Arabic"/>
              </w:rPr>
            </w:pPr>
            <w:r w:rsidRPr="00DD2760">
              <w:rPr>
                <w:rFonts w:cs="Simplified Arabic"/>
              </w:rPr>
              <w:t xml:space="preserve">Mendeley 2020 + </w:t>
            </w:r>
            <w:r w:rsidRPr="00DD2760">
              <w:rPr>
                <w:rFonts w:cs="Simplified Arabic"/>
                <w:rtl/>
              </w:rPr>
              <w:t>مجموعة تحقق 2021</w:t>
            </w:r>
          </w:p>
        </w:tc>
        <w:tc>
          <w:tcPr>
            <w:tcW w:w="1562" w:type="dxa"/>
            <w:tcBorders>
              <w:top w:val="single" w:sz="4" w:space="0" w:color="auto"/>
              <w:left w:val="single" w:sz="4" w:space="0" w:color="auto"/>
              <w:bottom w:val="single" w:sz="4" w:space="0" w:color="auto"/>
              <w:right w:val="single" w:sz="4" w:space="0" w:color="auto"/>
            </w:tcBorders>
            <w:vAlign w:val="center"/>
            <w:hideMark/>
          </w:tcPr>
          <w:p w14:paraId="7D9251B7" w14:textId="77777777" w:rsidR="00AE7187" w:rsidRPr="00DD2760" w:rsidRDefault="00AE7187" w:rsidP="007737C9">
            <w:pPr>
              <w:spacing w:line="276" w:lineRule="auto"/>
              <w:jc w:val="center"/>
              <w:rPr>
                <w:rFonts w:cs="Simplified Arabic"/>
              </w:rPr>
            </w:pPr>
            <w:r w:rsidRPr="00DD2760">
              <w:rPr>
                <w:rFonts w:cs="Simplified Arabic"/>
              </w:rPr>
              <w:t xml:space="preserve">111 </w:t>
            </w:r>
            <w:r w:rsidRPr="00DD2760">
              <w:rPr>
                <w:rFonts w:ascii="Arial" w:hAnsi="Arial" w:cs="Simplified Arabic"/>
              </w:rPr>
              <w:t>→</w:t>
            </w:r>
            <w:r w:rsidRPr="00DD2760">
              <w:rPr>
                <w:rFonts w:cs="Simplified Arabic"/>
              </w:rPr>
              <w:t xml:space="preserve"> 20/14 </w:t>
            </w:r>
            <w:r w:rsidRPr="00DD2760">
              <w:rPr>
                <w:rFonts w:cs="Simplified Arabic"/>
                <w:rtl/>
              </w:rPr>
              <w:t>مختارة</w:t>
            </w:r>
          </w:p>
        </w:tc>
        <w:tc>
          <w:tcPr>
            <w:tcW w:w="1376" w:type="dxa"/>
            <w:tcBorders>
              <w:top w:val="single" w:sz="4" w:space="0" w:color="auto"/>
              <w:left w:val="single" w:sz="4" w:space="0" w:color="auto"/>
              <w:bottom w:val="single" w:sz="4" w:space="0" w:color="auto"/>
              <w:right w:val="single" w:sz="4" w:space="0" w:color="auto"/>
            </w:tcBorders>
            <w:vAlign w:val="center"/>
            <w:hideMark/>
          </w:tcPr>
          <w:p w14:paraId="7155D6AF" w14:textId="77777777" w:rsidR="00AE7187" w:rsidRPr="00DD2760" w:rsidRDefault="00AE7187" w:rsidP="007737C9">
            <w:pPr>
              <w:bidi w:val="0"/>
              <w:spacing w:line="276" w:lineRule="auto"/>
              <w:rPr>
                <w:rFonts w:cs="Simplified Arabic"/>
              </w:rPr>
            </w:pPr>
            <w:r w:rsidRPr="00DD2760">
              <w:rPr>
                <w:rFonts w:cs="Simplified Arabic"/>
              </w:rPr>
              <w:t xml:space="preserve">FNN, DNN, Wide &amp; Deep, </w:t>
            </w:r>
            <w:proofErr w:type="spellStart"/>
            <w:r w:rsidRPr="00DD2760">
              <w:rPr>
                <w:rFonts w:cs="Simplified Arabic"/>
              </w:rPr>
              <w:t>TabNet</w:t>
            </w:r>
            <w:proofErr w:type="spellEnd"/>
            <w:r w:rsidRPr="00DD2760">
              <w:rPr>
                <w:rFonts w:cs="Simplified Arabic"/>
              </w:rPr>
              <w:t xml:space="preserve"> + </w:t>
            </w:r>
            <w:r w:rsidRPr="00DD2760">
              <w:rPr>
                <w:rFonts w:cs="Simplified Arabic"/>
                <w:rtl/>
              </w:rPr>
              <w:t>اختيار ميزات</w:t>
            </w:r>
            <w:r w:rsidRPr="00DD2760">
              <w:rPr>
                <w:rFonts w:cs="Simplified Arabic"/>
              </w:rPr>
              <w:t xml:space="preserve"> + Grid Search</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519E57F" w14:textId="77777777" w:rsidR="00AE7187" w:rsidRPr="00DD2760" w:rsidRDefault="00AE7187" w:rsidP="007737C9">
            <w:pPr>
              <w:spacing w:line="276" w:lineRule="auto"/>
              <w:jc w:val="center"/>
              <w:rPr>
                <w:rFonts w:cs="Simplified Arabic"/>
                <w:lang w:bidi="ar-SY"/>
              </w:rPr>
            </w:pPr>
            <w:r w:rsidRPr="00DD2760">
              <w:rPr>
                <w:rFonts w:cs="Simplified Arabic"/>
              </w:rPr>
              <w:t>95.53%</w:t>
            </w:r>
          </w:p>
        </w:tc>
      </w:tr>
      <w:tr w:rsidR="00DD2760" w:rsidRPr="00DD2760" w14:paraId="5D9782C9" w14:textId="77777777">
        <w:tc>
          <w:tcPr>
            <w:tcW w:w="458" w:type="dxa"/>
            <w:tcBorders>
              <w:top w:val="single" w:sz="4" w:space="0" w:color="auto"/>
              <w:left w:val="single" w:sz="4" w:space="0" w:color="auto"/>
              <w:bottom w:val="single" w:sz="4" w:space="0" w:color="auto"/>
              <w:right w:val="single" w:sz="4" w:space="0" w:color="auto"/>
            </w:tcBorders>
          </w:tcPr>
          <w:p w14:paraId="246E3917" w14:textId="18813209" w:rsidR="00DD2760" w:rsidRPr="00DD2760" w:rsidRDefault="00DD2760" w:rsidP="00DD2760">
            <w:pPr>
              <w:spacing w:line="276" w:lineRule="auto"/>
              <w:jc w:val="center"/>
              <w:rPr>
                <w:rFonts w:cs="Simplified Arabic"/>
              </w:rPr>
            </w:pPr>
            <w:r w:rsidRPr="00DD2760">
              <w:rPr>
                <w:rFonts w:cs="Simplified Arabic" w:hint="cs"/>
                <w:rtl/>
              </w:rPr>
              <w:t>2</w:t>
            </w:r>
          </w:p>
        </w:tc>
        <w:tc>
          <w:tcPr>
            <w:tcW w:w="2089" w:type="dxa"/>
            <w:tcBorders>
              <w:top w:val="single" w:sz="4" w:space="0" w:color="auto"/>
              <w:left w:val="single" w:sz="4" w:space="0" w:color="auto"/>
              <w:bottom w:val="single" w:sz="4" w:space="0" w:color="auto"/>
              <w:right w:val="single" w:sz="4" w:space="0" w:color="auto"/>
            </w:tcBorders>
          </w:tcPr>
          <w:p w14:paraId="3390E087" w14:textId="5282E294" w:rsidR="00DD2760" w:rsidRPr="00DD2760" w:rsidRDefault="00DD2760" w:rsidP="00DD2760">
            <w:pPr>
              <w:bidi w:val="0"/>
              <w:spacing w:line="276" w:lineRule="auto"/>
              <w:jc w:val="center"/>
              <w:rPr>
                <w:rFonts w:cs="Simplified Arabic"/>
                <w:b/>
                <w:bCs/>
              </w:rPr>
            </w:pPr>
            <w:r w:rsidRPr="00DD2760">
              <w:rPr>
                <w:rFonts w:cs="Simplified Arabic" w:hint="cs"/>
                <w:b/>
                <w:bCs/>
              </w:rPr>
              <w:t>Zaimi et al., 2024</w:t>
            </w:r>
          </w:p>
        </w:tc>
        <w:tc>
          <w:tcPr>
            <w:tcW w:w="1345" w:type="dxa"/>
            <w:tcBorders>
              <w:top w:val="single" w:sz="4" w:space="0" w:color="auto"/>
              <w:left w:val="single" w:sz="4" w:space="0" w:color="auto"/>
              <w:bottom w:val="single" w:sz="4" w:space="0" w:color="auto"/>
              <w:right w:val="single" w:sz="4" w:space="0" w:color="auto"/>
            </w:tcBorders>
          </w:tcPr>
          <w:p w14:paraId="58026539" w14:textId="0EFA69B6" w:rsidR="00DD2760" w:rsidRPr="00DD2760" w:rsidRDefault="00DD2760" w:rsidP="00DD2760">
            <w:pPr>
              <w:spacing w:line="276" w:lineRule="auto"/>
              <w:jc w:val="center"/>
              <w:rPr>
                <w:rFonts w:cs="Simplified Arabic"/>
              </w:rPr>
            </w:pPr>
            <w:r w:rsidRPr="00DD2760">
              <w:rPr>
                <w:rFonts w:ascii="Simplified Arabic" w:hAnsi="Simplified Arabic" w:cs="Simplified Arabic" w:hint="cs"/>
              </w:rPr>
              <w:t>URL-Based</w:t>
            </w:r>
          </w:p>
        </w:tc>
        <w:tc>
          <w:tcPr>
            <w:tcW w:w="1361" w:type="dxa"/>
            <w:tcBorders>
              <w:top w:val="single" w:sz="4" w:space="0" w:color="auto"/>
              <w:left w:val="single" w:sz="4" w:space="0" w:color="auto"/>
              <w:bottom w:val="single" w:sz="4" w:space="0" w:color="auto"/>
              <w:right w:val="single" w:sz="4" w:space="0" w:color="auto"/>
            </w:tcBorders>
          </w:tcPr>
          <w:p w14:paraId="6EF20ECD" w14:textId="37B621BE" w:rsidR="00DD2760" w:rsidRPr="00DD2760" w:rsidRDefault="00DD2760" w:rsidP="00DD2760">
            <w:pPr>
              <w:spacing w:line="276" w:lineRule="auto"/>
              <w:jc w:val="center"/>
              <w:rPr>
                <w:rFonts w:cs="Simplified Arabic"/>
              </w:rPr>
            </w:pPr>
            <w:r w:rsidRPr="00DD2760">
              <w:rPr>
                <w:rFonts w:ascii="Simplified Arabic" w:hAnsi="Simplified Arabic" w:cs="Simplified Arabic" w:hint="cs"/>
              </w:rPr>
              <w:t>Mendeley 2020 (58,645)</w:t>
            </w:r>
          </w:p>
        </w:tc>
        <w:tc>
          <w:tcPr>
            <w:tcW w:w="1562" w:type="dxa"/>
            <w:tcBorders>
              <w:top w:val="single" w:sz="4" w:space="0" w:color="auto"/>
              <w:left w:val="single" w:sz="4" w:space="0" w:color="auto"/>
              <w:bottom w:val="single" w:sz="4" w:space="0" w:color="auto"/>
              <w:right w:val="single" w:sz="4" w:space="0" w:color="auto"/>
            </w:tcBorders>
          </w:tcPr>
          <w:p w14:paraId="572EB92B" w14:textId="61393975" w:rsidR="00DD2760" w:rsidRPr="00DD2760" w:rsidRDefault="00DD2760" w:rsidP="00DD2760">
            <w:pPr>
              <w:spacing w:line="276" w:lineRule="auto"/>
              <w:jc w:val="center"/>
              <w:rPr>
                <w:rFonts w:cs="Simplified Arabic"/>
              </w:rPr>
            </w:pPr>
            <w:r w:rsidRPr="00DD2760">
              <w:rPr>
                <w:rFonts w:ascii="Simplified Arabic" w:hAnsi="Simplified Arabic" w:cs="Simplified Arabic" w:hint="cs"/>
              </w:rPr>
              <w:t xml:space="preserve">111 </w:t>
            </w:r>
            <w:r w:rsidRPr="00DD2760">
              <w:rPr>
                <w:rFonts w:ascii="Times New Roman" w:hAnsi="Times New Roman" w:cs="Simplified Arabic"/>
              </w:rPr>
              <w:t>→</w:t>
            </w:r>
            <w:r w:rsidRPr="00DD2760">
              <w:rPr>
                <w:rFonts w:ascii="Simplified Arabic" w:hAnsi="Simplified Arabic" w:cs="Simplified Arabic" w:hint="cs"/>
              </w:rPr>
              <w:t xml:space="preserve"> </w:t>
            </w:r>
            <w:r w:rsidRPr="00DD2760">
              <w:rPr>
                <w:rFonts w:ascii="Simplified Arabic" w:hAnsi="Simplified Arabic" w:cs="Simplified Arabic" w:hint="cs"/>
                <w:rtl/>
              </w:rPr>
              <w:t>مختارة عبر</w:t>
            </w:r>
            <w:r w:rsidRPr="00DD2760">
              <w:rPr>
                <w:rFonts w:ascii="Simplified Arabic" w:hAnsi="Simplified Arabic" w:cs="Simplified Arabic" w:hint="cs"/>
              </w:rPr>
              <w:t xml:space="preserve"> Permutation</w:t>
            </w:r>
          </w:p>
        </w:tc>
        <w:tc>
          <w:tcPr>
            <w:tcW w:w="1376" w:type="dxa"/>
            <w:tcBorders>
              <w:top w:val="single" w:sz="4" w:space="0" w:color="auto"/>
              <w:left w:val="single" w:sz="4" w:space="0" w:color="auto"/>
              <w:bottom w:val="single" w:sz="4" w:space="0" w:color="auto"/>
              <w:right w:val="single" w:sz="4" w:space="0" w:color="auto"/>
            </w:tcBorders>
          </w:tcPr>
          <w:p w14:paraId="368299A3" w14:textId="6B5E29A0" w:rsidR="00DD2760" w:rsidRPr="00DD2760" w:rsidRDefault="00DD2760" w:rsidP="00DD2760">
            <w:pPr>
              <w:bidi w:val="0"/>
              <w:spacing w:line="276" w:lineRule="auto"/>
              <w:rPr>
                <w:rFonts w:cs="Simplified Arabic"/>
              </w:rPr>
            </w:pPr>
            <w:r w:rsidRPr="00DD2760">
              <w:rPr>
                <w:rFonts w:ascii="Simplified Arabic" w:hAnsi="Simplified Arabic" w:cs="Simplified Arabic" w:hint="cs"/>
              </w:rPr>
              <w:t>Deep NN + SMOTE-Tomek</w:t>
            </w:r>
          </w:p>
        </w:tc>
        <w:tc>
          <w:tcPr>
            <w:tcW w:w="1234" w:type="dxa"/>
            <w:tcBorders>
              <w:top w:val="single" w:sz="4" w:space="0" w:color="auto"/>
              <w:left w:val="single" w:sz="4" w:space="0" w:color="auto"/>
              <w:bottom w:val="single" w:sz="4" w:space="0" w:color="auto"/>
              <w:right w:val="single" w:sz="4" w:space="0" w:color="auto"/>
            </w:tcBorders>
          </w:tcPr>
          <w:p w14:paraId="4B4CD516" w14:textId="50BA09AC" w:rsidR="00DD2760" w:rsidRPr="00DD2760" w:rsidRDefault="00DD2760" w:rsidP="00DD2760">
            <w:pPr>
              <w:spacing w:line="276" w:lineRule="auto"/>
              <w:jc w:val="center"/>
              <w:rPr>
                <w:rFonts w:cs="Simplified Arabic"/>
                <w:rtl/>
                <w:lang w:bidi="ar-SY"/>
              </w:rPr>
            </w:pPr>
            <w:r w:rsidRPr="00DD2760">
              <w:rPr>
                <w:rFonts w:ascii="Simplified Arabic" w:hAnsi="Simplified Arabic" w:cs="Simplified Arabic" w:hint="cs"/>
              </w:rPr>
              <w:t xml:space="preserve">99.18% </w:t>
            </w:r>
          </w:p>
        </w:tc>
      </w:tr>
      <w:tr w:rsidR="00DD2760" w:rsidRPr="00DD2760" w14:paraId="07675CAE" w14:textId="77777777">
        <w:tc>
          <w:tcPr>
            <w:tcW w:w="458" w:type="dxa"/>
            <w:tcBorders>
              <w:top w:val="single" w:sz="4" w:space="0" w:color="auto"/>
              <w:left w:val="single" w:sz="4" w:space="0" w:color="auto"/>
              <w:bottom w:val="single" w:sz="4" w:space="0" w:color="auto"/>
              <w:right w:val="single" w:sz="4" w:space="0" w:color="auto"/>
            </w:tcBorders>
          </w:tcPr>
          <w:p w14:paraId="226BD664" w14:textId="2F695505" w:rsidR="00DD2760" w:rsidRPr="00DD2760" w:rsidRDefault="00DD2760" w:rsidP="00DD2760">
            <w:pPr>
              <w:spacing w:line="276" w:lineRule="auto"/>
              <w:jc w:val="center"/>
              <w:rPr>
                <w:rFonts w:cs="Simplified Arabic"/>
              </w:rPr>
            </w:pPr>
            <w:r w:rsidRPr="00DD2760">
              <w:rPr>
                <w:rFonts w:cs="Simplified Arabic" w:hint="cs"/>
                <w:rtl/>
              </w:rPr>
              <w:t>3</w:t>
            </w:r>
          </w:p>
        </w:tc>
        <w:tc>
          <w:tcPr>
            <w:tcW w:w="2089" w:type="dxa"/>
            <w:tcBorders>
              <w:top w:val="single" w:sz="4" w:space="0" w:color="auto"/>
              <w:left w:val="single" w:sz="4" w:space="0" w:color="auto"/>
              <w:bottom w:val="single" w:sz="4" w:space="0" w:color="auto"/>
              <w:right w:val="single" w:sz="4" w:space="0" w:color="auto"/>
            </w:tcBorders>
          </w:tcPr>
          <w:p w14:paraId="1E0C8A94" w14:textId="375574FF" w:rsidR="00DD2760" w:rsidRPr="00DD2760" w:rsidRDefault="00DD2760" w:rsidP="00DD2760">
            <w:pPr>
              <w:bidi w:val="0"/>
              <w:spacing w:line="276" w:lineRule="auto"/>
              <w:jc w:val="center"/>
              <w:rPr>
                <w:rFonts w:cs="Simplified Arabic"/>
                <w:b/>
                <w:bCs/>
              </w:rPr>
            </w:pPr>
            <w:r w:rsidRPr="00DD2760">
              <w:rPr>
                <w:rFonts w:ascii="Simplified Arabic" w:hAnsi="Simplified Arabic" w:cs="Simplified Arabic" w:hint="cs"/>
                <w:b/>
                <w:bCs/>
              </w:rPr>
              <w:t>Farea et al., 2025</w:t>
            </w:r>
          </w:p>
        </w:tc>
        <w:tc>
          <w:tcPr>
            <w:tcW w:w="1345" w:type="dxa"/>
            <w:tcBorders>
              <w:top w:val="single" w:sz="4" w:space="0" w:color="auto"/>
              <w:left w:val="single" w:sz="4" w:space="0" w:color="auto"/>
              <w:bottom w:val="single" w:sz="4" w:space="0" w:color="auto"/>
              <w:right w:val="single" w:sz="4" w:space="0" w:color="auto"/>
            </w:tcBorders>
          </w:tcPr>
          <w:p w14:paraId="622D17D8" w14:textId="01542FE9" w:rsidR="00DD2760" w:rsidRPr="00DD2760" w:rsidRDefault="00DD2760" w:rsidP="00DD2760">
            <w:pPr>
              <w:spacing w:line="276" w:lineRule="auto"/>
              <w:jc w:val="center"/>
              <w:rPr>
                <w:rFonts w:cs="Simplified Arabic"/>
              </w:rPr>
            </w:pPr>
            <w:r w:rsidRPr="00DD2760">
              <w:rPr>
                <w:rFonts w:ascii="Simplified Arabic" w:hAnsi="Simplified Arabic" w:cs="Simplified Arabic" w:hint="cs"/>
              </w:rPr>
              <w:t>URL-Based</w:t>
            </w:r>
          </w:p>
        </w:tc>
        <w:tc>
          <w:tcPr>
            <w:tcW w:w="1361" w:type="dxa"/>
            <w:tcBorders>
              <w:top w:val="single" w:sz="4" w:space="0" w:color="auto"/>
              <w:left w:val="single" w:sz="4" w:space="0" w:color="auto"/>
              <w:bottom w:val="single" w:sz="4" w:space="0" w:color="auto"/>
              <w:right w:val="single" w:sz="4" w:space="0" w:color="auto"/>
            </w:tcBorders>
          </w:tcPr>
          <w:p w14:paraId="76F8AFA1" w14:textId="15BEAA4E" w:rsidR="00DD2760" w:rsidRPr="00DD2760" w:rsidRDefault="00DD2760" w:rsidP="00DD2760">
            <w:pPr>
              <w:spacing w:line="276" w:lineRule="auto"/>
              <w:jc w:val="center"/>
              <w:rPr>
                <w:rFonts w:cs="Simplified Arabic"/>
              </w:rPr>
            </w:pPr>
            <w:r w:rsidRPr="00DD2760">
              <w:rPr>
                <w:rFonts w:ascii="Simplified Arabic" w:hAnsi="Simplified Arabic" w:cs="Simplified Arabic" w:hint="cs"/>
              </w:rPr>
              <w:t>Mendeley 2020 (Small)</w:t>
            </w:r>
          </w:p>
        </w:tc>
        <w:tc>
          <w:tcPr>
            <w:tcW w:w="1562" w:type="dxa"/>
            <w:tcBorders>
              <w:top w:val="single" w:sz="4" w:space="0" w:color="auto"/>
              <w:left w:val="single" w:sz="4" w:space="0" w:color="auto"/>
              <w:bottom w:val="single" w:sz="4" w:space="0" w:color="auto"/>
              <w:right w:val="single" w:sz="4" w:space="0" w:color="auto"/>
            </w:tcBorders>
          </w:tcPr>
          <w:p w14:paraId="3D769E7D" w14:textId="4E982FB4" w:rsidR="00DD2760" w:rsidRPr="00DD2760" w:rsidRDefault="00DD2760" w:rsidP="00DD2760">
            <w:pPr>
              <w:spacing w:line="276" w:lineRule="auto"/>
              <w:jc w:val="center"/>
              <w:rPr>
                <w:rFonts w:cs="Simplified Arabic"/>
              </w:rPr>
            </w:pPr>
            <w:r w:rsidRPr="00DD2760">
              <w:rPr>
                <w:rFonts w:ascii="Simplified Arabic" w:hAnsi="Simplified Arabic" w:cs="Simplified Arabic" w:hint="cs"/>
              </w:rPr>
              <w:t>111</w:t>
            </w:r>
          </w:p>
        </w:tc>
        <w:tc>
          <w:tcPr>
            <w:tcW w:w="1376" w:type="dxa"/>
            <w:tcBorders>
              <w:top w:val="single" w:sz="4" w:space="0" w:color="auto"/>
              <w:left w:val="single" w:sz="4" w:space="0" w:color="auto"/>
              <w:bottom w:val="single" w:sz="4" w:space="0" w:color="auto"/>
              <w:right w:val="single" w:sz="4" w:space="0" w:color="auto"/>
            </w:tcBorders>
          </w:tcPr>
          <w:p w14:paraId="0AAAE393" w14:textId="3F6AE8AA" w:rsidR="00DD2760" w:rsidRPr="00DD2760" w:rsidRDefault="00DD2760" w:rsidP="00DD2760">
            <w:pPr>
              <w:bidi w:val="0"/>
              <w:spacing w:line="276" w:lineRule="auto"/>
              <w:rPr>
                <w:rFonts w:cs="Simplified Arabic"/>
              </w:rPr>
            </w:pPr>
            <w:r w:rsidRPr="00DD2760">
              <w:rPr>
                <w:rFonts w:ascii="Simplified Arabic" w:hAnsi="Simplified Arabic" w:cs="Simplified Arabic" w:hint="cs"/>
              </w:rPr>
              <w:t>Statistical FSFS Model</w:t>
            </w:r>
          </w:p>
        </w:tc>
        <w:tc>
          <w:tcPr>
            <w:tcW w:w="1234" w:type="dxa"/>
            <w:tcBorders>
              <w:top w:val="single" w:sz="4" w:space="0" w:color="auto"/>
              <w:left w:val="single" w:sz="4" w:space="0" w:color="auto"/>
              <w:bottom w:val="single" w:sz="4" w:space="0" w:color="auto"/>
              <w:right w:val="single" w:sz="4" w:space="0" w:color="auto"/>
            </w:tcBorders>
          </w:tcPr>
          <w:p w14:paraId="58E940CA" w14:textId="036CA2DE" w:rsidR="00DD2760" w:rsidRPr="00DD2760" w:rsidRDefault="00DD2760" w:rsidP="00DD2760">
            <w:pPr>
              <w:spacing w:line="276" w:lineRule="auto"/>
              <w:jc w:val="center"/>
              <w:rPr>
                <w:rFonts w:cs="Simplified Arabic"/>
              </w:rPr>
            </w:pPr>
            <w:r w:rsidRPr="00DD2760">
              <w:rPr>
                <w:rFonts w:ascii="Simplified Arabic" w:hAnsi="Simplified Arabic" w:cs="Simplified Arabic" w:hint="cs"/>
              </w:rPr>
              <w:t>98.7%</w:t>
            </w:r>
          </w:p>
        </w:tc>
      </w:tr>
      <w:tr w:rsidR="00DD2760" w:rsidRPr="00DD2760" w14:paraId="6C86B691" w14:textId="77777777">
        <w:tc>
          <w:tcPr>
            <w:tcW w:w="458" w:type="dxa"/>
            <w:tcBorders>
              <w:top w:val="single" w:sz="4" w:space="0" w:color="auto"/>
              <w:left w:val="single" w:sz="4" w:space="0" w:color="auto"/>
              <w:bottom w:val="single" w:sz="4" w:space="0" w:color="auto"/>
              <w:right w:val="single" w:sz="4" w:space="0" w:color="auto"/>
            </w:tcBorders>
          </w:tcPr>
          <w:p w14:paraId="13D564B3" w14:textId="76EF5ACF" w:rsidR="00DD2760" w:rsidRPr="00DD2760" w:rsidRDefault="00DD2760" w:rsidP="00DD2760">
            <w:pPr>
              <w:spacing w:line="276" w:lineRule="auto"/>
              <w:jc w:val="center"/>
              <w:rPr>
                <w:rFonts w:cs="Simplified Arabic"/>
              </w:rPr>
            </w:pPr>
            <w:r w:rsidRPr="00DD2760">
              <w:rPr>
                <w:rFonts w:cs="Simplified Arabic" w:hint="cs"/>
                <w:rtl/>
              </w:rPr>
              <w:t>4</w:t>
            </w:r>
          </w:p>
        </w:tc>
        <w:tc>
          <w:tcPr>
            <w:tcW w:w="2089" w:type="dxa"/>
            <w:tcBorders>
              <w:top w:val="single" w:sz="4" w:space="0" w:color="auto"/>
              <w:left w:val="single" w:sz="4" w:space="0" w:color="auto"/>
              <w:bottom w:val="single" w:sz="4" w:space="0" w:color="auto"/>
              <w:right w:val="single" w:sz="4" w:space="0" w:color="auto"/>
            </w:tcBorders>
          </w:tcPr>
          <w:p w14:paraId="7C84E85D" w14:textId="64762EA1" w:rsidR="00DD2760" w:rsidRPr="00DD2760" w:rsidRDefault="00DD2760" w:rsidP="00DD2760">
            <w:pPr>
              <w:bidi w:val="0"/>
              <w:spacing w:line="276" w:lineRule="auto"/>
              <w:jc w:val="center"/>
              <w:rPr>
                <w:rFonts w:cs="Simplified Arabic"/>
                <w:b/>
                <w:bCs/>
              </w:rPr>
            </w:pPr>
            <w:proofErr w:type="spellStart"/>
            <w:r w:rsidRPr="00DD2760">
              <w:rPr>
                <w:rFonts w:ascii="Simplified Arabic" w:hAnsi="Simplified Arabic" w:cs="Simplified Arabic" w:hint="cs"/>
                <w:b/>
                <w:bCs/>
              </w:rPr>
              <w:t>Alasmari</w:t>
            </w:r>
            <w:proofErr w:type="spellEnd"/>
            <w:r w:rsidRPr="00DD2760">
              <w:rPr>
                <w:rFonts w:ascii="Simplified Arabic" w:hAnsi="Simplified Arabic" w:cs="Simplified Arabic" w:hint="cs"/>
                <w:b/>
                <w:bCs/>
              </w:rPr>
              <w:t>, 2025</w:t>
            </w:r>
          </w:p>
        </w:tc>
        <w:tc>
          <w:tcPr>
            <w:tcW w:w="1345" w:type="dxa"/>
            <w:tcBorders>
              <w:top w:val="single" w:sz="4" w:space="0" w:color="auto"/>
              <w:left w:val="single" w:sz="4" w:space="0" w:color="auto"/>
              <w:bottom w:val="single" w:sz="4" w:space="0" w:color="auto"/>
              <w:right w:val="single" w:sz="4" w:space="0" w:color="auto"/>
            </w:tcBorders>
          </w:tcPr>
          <w:p w14:paraId="11D3209D" w14:textId="79B0E1B5" w:rsidR="00DD2760" w:rsidRPr="00DD2760" w:rsidRDefault="00DD2760" w:rsidP="00DD2760">
            <w:pPr>
              <w:spacing w:line="276" w:lineRule="auto"/>
              <w:jc w:val="center"/>
              <w:rPr>
                <w:rFonts w:cs="Simplified Arabic"/>
              </w:rPr>
            </w:pPr>
            <w:r w:rsidRPr="00DD2760">
              <w:rPr>
                <w:rFonts w:ascii="Simplified Arabic" w:hAnsi="Simplified Arabic" w:cs="Simplified Arabic" w:hint="cs"/>
              </w:rPr>
              <w:t>URL-Based (IoT)</w:t>
            </w:r>
          </w:p>
        </w:tc>
        <w:tc>
          <w:tcPr>
            <w:tcW w:w="1361" w:type="dxa"/>
            <w:tcBorders>
              <w:top w:val="single" w:sz="4" w:space="0" w:color="auto"/>
              <w:left w:val="single" w:sz="4" w:space="0" w:color="auto"/>
              <w:bottom w:val="single" w:sz="4" w:space="0" w:color="auto"/>
              <w:right w:val="single" w:sz="4" w:space="0" w:color="auto"/>
            </w:tcBorders>
          </w:tcPr>
          <w:p w14:paraId="6B96DF01" w14:textId="11CFCC66" w:rsidR="00DD2760" w:rsidRPr="00DD2760" w:rsidRDefault="00DD2760" w:rsidP="00DD2760">
            <w:pPr>
              <w:spacing w:line="276" w:lineRule="auto"/>
              <w:jc w:val="center"/>
              <w:rPr>
                <w:rFonts w:cs="Simplified Arabic"/>
              </w:rPr>
            </w:pPr>
            <w:r w:rsidRPr="00DD2760">
              <w:rPr>
                <w:rFonts w:ascii="Simplified Arabic" w:hAnsi="Simplified Arabic" w:cs="Simplified Arabic" w:hint="cs"/>
              </w:rPr>
              <w:t>Mendeley 2020 (Full)</w:t>
            </w:r>
          </w:p>
        </w:tc>
        <w:tc>
          <w:tcPr>
            <w:tcW w:w="1562" w:type="dxa"/>
            <w:tcBorders>
              <w:top w:val="single" w:sz="4" w:space="0" w:color="auto"/>
              <w:left w:val="single" w:sz="4" w:space="0" w:color="auto"/>
              <w:bottom w:val="single" w:sz="4" w:space="0" w:color="auto"/>
              <w:right w:val="single" w:sz="4" w:space="0" w:color="auto"/>
            </w:tcBorders>
          </w:tcPr>
          <w:p w14:paraId="15F61D81" w14:textId="6BE13167" w:rsidR="00DD2760" w:rsidRPr="00DD2760" w:rsidRDefault="00DD2760" w:rsidP="00DD2760">
            <w:pPr>
              <w:spacing w:line="276" w:lineRule="auto"/>
              <w:jc w:val="center"/>
              <w:rPr>
                <w:rFonts w:cs="Simplified Arabic"/>
              </w:rPr>
            </w:pPr>
            <w:r w:rsidRPr="00DD2760">
              <w:rPr>
                <w:rFonts w:ascii="Simplified Arabic" w:hAnsi="Simplified Arabic" w:cs="Simplified Arabic" w:hint="cs"/>
              </w:rPr>
              <w:t>111</w:t>
            </w:r>
          </w:p>
        </w:tc>
        <w:tc>
          <w:tcPr>
            <w:tcW w:w="1376" w:type="dxa"/>
            <w:tcBorders>
              <w:top w:val="single" w:sz="4" w:space="0" w:color="auto"/>
              <w:left w:val="single" w:sz="4" w:space="0" w:color="auto"/>
              <w:bottom w:val="single" w:sz="4" w:space="0" w:color="auto"/>
              <w:right w:val="single" w:sz="4" w:space="0" w:color="auto"/>
            </w:tcBorders>
          </w:tcPr>
          <w:p w14:paraId="1DD6A652" w14:textId="6B054736" w:rsidR="00DD2760" w:rsidRPr="00DD2760" w:rsidRDefault="00DD2760" w:rsidP="00DD2760">
            <w:pPr>
              <w:bidi w:val="0"/>
              <w:spacing w:line="276" w:lineRule="auto"/>
              <w:rPr>
                <w:rFonts w:cs="Simplified Arabic"/>
              </w:rPr>
            </w:pPr>
            <w:r w:rsidRPr="00DD2760">
              <w:rPr>
                <w:rFonts w:ascii="Simplified Arabic" w:hAnsi="Simplified Arabic" w:cs="Simplified Arabic" w:hint="cs"/>
              </w:rPr>
              <w:t>CNN + LSTM Hybrid</w:t>
            </w:r>
          </w:p>
        </w:tc>
        <w:tc>
          <w:tcPr>
            <w:tcW w:w="1234" w:type="dxa"/>
            <w:tcBorders>
              <w:top w:val="single" w:sz="4" w:space="0" w:color="auto"/>
              <w:left w:val="single" w:sz="4" w:space="0" w:color="auto"/>
              <w:bottom w:val="single" w:sz="4" w:space="0" w:color="auto"/>
              <w:right w:val="single" w:sz="4" w:space="0" w:color="auto"/>
            </w:tcBorders>
          </w:tcPr>
          <w:p w14:paraId="4EB76411" w14:textId="296064D5" w:rsidR="00DD2760" w:rsidRPr="00DD2760" w:rsidRDefault="00DD2760" w:rsidP="00DD2760">
            <w:pPr>
              <w:spacing w:line="276" w:lineRule="auto"/>
              <w:jc w:val="center"/>
              <w:rPr>
                <w:rFonts w:cs="Simplified Arabic"/>
              </w:rPr>
            </w:pPr>
            <w:r w:rsidRPr="00DD2760">
              <w:rPr>
                <w:rFonts w:ascii="Simplified Arabic" w:hAnsi="Simplified Arabic" w:cs="Simplified Arabic" w:hint="cs"/>
              </w:rPr>
              <w:t xml:space="preserve">99.3% </w:t>
            </w:r>
          </w:p>
        </w:tc>
      </w:tr>
      <w:tr w:rsidR="00DD2760" w:rsidRPr="00DD2760" w14:paraId="397153A2" w14:textId="77777777">
        <w:tc>
          <w:tcPr>
            <w:tcW w:w="458" w:type="dxa"/>
            <w:tcBorders>
              <w:top w:val="single" w:sz="4" w:space="0" w:color="auto"/>
              <w:left w:val="single" w:sz="4" w:space="0" w:color="auto"/>
              <w:bottom w:val="single" w:sz="4" w:space="0" w:color="auto"/>
              <w:right w:val="single" w:sz="4" w:space="0" w:color="auto"/>
            </w:tcBorders>
          </w:tcPr>
          <w:p w14:paraId="2CE4453C" w14:textId="577BA7AA" w:rsidR="00DD2760" w:rsidRPr="00DD2760" w:rsidRDefault="00DD2760" w:rsidP="00DD2760">
            <w:pPr>
              <w:spacing w:line="276" w:lineRule="auto"/>
              <w:jc w:val="center"/>
              <w:rPr>
                <w:rFonts w:cs="Simplified Arabic"/>
              </w:rPr>
            </w:pPr>
            <w:r w:rsidRPr="00DD2760">
              <w:rPr>
                <w:rFonts w:cs="Simplified Arabic" w:hint="cs"/>
                <w:rtl/>
              </w:rPr>
              <w:t>5</w:t>
            </w:r>
          </w:p>
        </w:tc>
        <w:tc>
          <w:tcPr>
            <w:tcW w:w="2089" w:type="dxa"/>
            <w:tcBorders>
              <w:top w:val="single" w:sz="4" w:space="0" w:color="auto"/>
              <w:left w:val="single" w:sz="4" w:space="0" w:color="auto"/>
              <w:bottom w:val="single" w:sz="4" w:space="0" w:color="auto"/>
              <w:right w:val="single" w:sz="4" w:space="0" w:color="auto"/>
            </w:tcBorders>
          </w:tcPr>
          <w:p w14:paraId="4C40CB0A" w14:textId="24E7C815" w:rsidR="00DD2760" w:rsidRPr="00DD2760" w:rsidRDefault="00DD2760" w:rsidP="00DD2760">
            <w:pPr>
              <w:bidi w:val="0"/>
              <w:spacing w:line="276" w:lineRule="auto"/>
              <w:jc w:val="center"/>
              <w:rPr>
                <w:rFonts w:cs="Simplified Arabic"/>
                <w:b/>
                <w:bCs/>
              </w:rPr>
            </w:pPr>
            <w:r w:rsidRPr="00DD2760">
              <w:rPr>
                <w:rFonts w:ascii="Simplified Arabic" w:hAnsi="Simplified Arabic" w:cs="Simplified Arabic" w:hint="cs"/>
                <w:b/>
                <w:bCs/>
              </w:rPr>
              <w:t>Al-Qasmi et al., 2024</w:t>
            </w:r>
          </w:p>
        </w:tc>
        <w:tc>
          <w:tcPr>
            <w:tcW w:w="1345" w:type="dxa"/>
            <w:tcBorders>
              <w:top w:val="single" w:sz="4" w:space="0" w:color="auto"/>
              <w:left w:val="single" w:sz="4" w:space="0" w:color="auto"/>
              <w:bottom w:val="single" w:sz="4" w:space="0" w:color="auto"/>
              <w:right w:val="single" w:sz="4" w:space="0" w:color="auto"/>
            </w:tcBorders>
          </w:tcPr>
          <w:p w14:paraId="6CBA19F8" w14:textId="2BD2B951" w:rsidR="00DD2760" w:rsidRPr="00DD2760" w:rsidRDefault="00DD2760" w:rsidP="00DD2760">
            <w:pPr>
              <w:spacing w:line="276" w:lineRule="auto"/>
              <w:jc w:val="center"/>
              <w:rPr>
                <w:rFonts w:cs="Simplified Arabic"/>
              </w:rPr>
            </w:pPr>
            <w:r w:rsidRPr="00DD2760">
              <w:rPr>
                <w:rFonts w:ascii="Simplified Arabic" w:hAnsi="Simplified Arabic" w:cs="Simplified Arabic" w:hint="cs"/>
              </w:rPr>
              <w:t>URL-Based</w:t>
            </w:r>
          </w:p>
        </w:tc>
        <w:tc>
          <w:tcPr>
            <w:tcW w:w="1361" w:type="dxa"/>
            <w:tcBorders>
              <w:top w:val="single" w:sz="4" w:space="0" w:color="auto"/>
              <w:left w:val="single" w:sz="4" w:space="0" w:color="auto"/>
              <w:bottom w:val="single" w:sz="4" w:space="0" w:color="auto"/>
              <w:right w:val="single" w:sz="4" w:space="0" w:color="auto"/>
            </w:tcBorders>
          </w:tcPr>
          <w:p w14:paraId="3A83290B" w14:textId="4E1C3004" w:rsidR="00DD2760" w:rsidRPr="00DD2760" w:rsidRDefault="00DD2760" w:rsidP="00DD2760">
            <w:pPr>
              <w:spacing w:line="276" w:lineRule="auto"/>
              <w:jc w:val="center"/>
              <w:rPr>
                <w:rFonts w:cs="Simplified Arabic"/>
              </w:rPr>
            </w:pPr>
            <w:r w:rsidRPr="00DD2760">
              <w:rPr>
                <w:rFonts w:ascii="Simplified Arabic" w:hAnsi="Simplified Arabic" w:cs="Simplified Arabic" w:hint="cs"/>
              </w:rPr>
              <w:t>Mendeley 2020</w:t>
            </w:r>
          </w:p>
        </w:tc>
        <w:tc>
          <w:tcPr>
            <w:tcW w:w="1562" w:type="dxa"/>
            <w:tcBorders>
              <w:top w:val="single" w:sz="4" w:space="0" w:color="auto"/>
              <w:left w:val="single" w:sz="4" w:space="0" w:color="auto"/>
              <w:bottom w:val="single" w:sz="4" w:space="0" w:color="auto"/>
              <w:right w:val="single" w:sz="4" w:space="0" w:color="auto"/>
            </w:tcBorders>
          </w:tcPr>
          <w:p w14:paraId="54CA5ED7" w14:textId="2A6AF042" w:rsidR="00DD2760" w:rsidRPr="00DD2760" w:rsidRDefault="00DD2760" w:rsidP="00DD2760">
            <w:pPr>
              <w:spacing w:line="276" w:lineRule="auto"/>
              <w:jc w:val="center"/>
              <w:rPr>
                <w:rFonts w:cs="Simplified Arabic"/>
              </w:rPr>
            </w:pPr>
            <w:r w:rsidRPr="00DD2760">
              <w:rPr>
                <w:rFonts w:ascii="Simplified Arabic" w:hAnsi="Simplified Arabic" w:cs="Simplified Arabic" w:hint="cs"/>
              </w:rPr>
              <w:t>111</w:t>
            </w:r>
          </w:p>
        </w:tc>
        <w:tc>
          <w:tcPr>
            <w:tcW w:w="1376" w:type="dxa"/>
            <w:tcBorders>
              <w:top w:val="single" w:sz="4" w:space="0" w:color="auto"/>
              <w:left w:val="single" w:sz="4" w:space="0" w:color="auto"/>
              <w:bottom w:val="single" w:sz="4" w:space="0" w:color="auto"/>
              <w:right w:val="single" w:sz="4" w:space="0" w:color="auto"/>
            </w:tcBorders>
          </w:tcPr>
          <w:p w14:paraId="72A541C2" w14:textId="638FCF8B" w:rsidR="00DD2760" w:rsidRPr="00DD2760" w:rsidRDefault="00DD2760" w:rsidP="00DD2760">
            <w:pPr>
              <w:bidi w:val="0"/>
              <w:spacing w:line="276" w:lineRule="auto"/>
              <w:rPr>
                <w:rFonts w:cs="Simplified Arabic"/>
              </w:rPr>
            </w:pPr>
            <w:r w:rsidRPr="00DD2760">
              <w:rPr>
                <w:rFonts w:ascii="Simplified Arabic" w:hAnsi="Simplified Arabic" w:cs="Simplified Arabic" w:hint="cs"/>
              </w:rPr>
              <w:t>RF / DT / NB</w:t>
            </w:r>
          </w:p>
        </w:tc>
        <w:tc>
          <w:tcPr>
            <w:tcW w:w="1234" w:type="dxa"/>
            <w:tcBorders>
              <w:top w:val="single" w:sz="4" w:space="0" w:color="auto"/>
              <w:left w:val="single" w:sz="4" w:space="0" w:color="auto"/>
              <w:bottom w:val="single" w:sz="4" w:space="0" w:color="auto"/>
              <w:right w:val="single" w:sz="4" w:space="0" w:color="auto"/>
            </w:tcBorders>
          </w:tcPr>
          <w:p w14:paraId="4F583981" w14:textId="77777777" w:rsidR="00DD2760" w:rsidRDefault="00DD2760" w:rsidP="00DD2760">
            <w:pPr>
              <w:spacing w:line="276" w:lineRule="auto"/>
              <w:jc w:val="center"/>
              <w:rPr>
                <w:rFonts w:cs="Simplified Arabic"/>
              </w:rPr>
            </w:pPr>
            <w:r w:rsidRPr="00DD2760">
              <w:rPr>
                <w:rFonts w:ascii="Simplified Arabic" w:hAnsi="Simplified Arabic" w:cs="Simplified Arabic" w:hint="cs"/>
              </w:rPr>
              <w:t>98.4% (RF)</w:t>
            </w:r>
          </w:p>
          <w:p w14:paraId="48D89FA5" w14:textId="1F19F0D9" w:rsidR="00DD2760" w:rsidRPr="00DD2760" w:rsidRDefault="00DD2760" w:rsidP="00DD2760">
            <w:pPr>
              <w:spacing w:line="276" w:lineRule="auto"/>
              <w:jc w:val="center"/>
              <w:rPr>
                <w:rFonts w:cs="Simplified Arabic"/>
              </w:rPr>
            </w:pPr>
          </w:p>
        </w:tc>
      </w:tr>
      <w:tr w:rsidR="00DD2760" w:rsidRPr="00DD2760" w14:paraId="5C6DF4D6" w14:textId="77777777">
        <w:tc>
          <w:tcPr>
            <w:tcW w:w="458" w:type="dxa"/>
            <w:tcBorders>
              <w:top w:val="single" w:sz="4" w:space="0" w:color="auto"/>
              <w:left w:val="single" w:sz="4" w:space="0" w:color="auto"/>
              <w:bottom w:val="single" w:sz="4" w:space="0" w:color="auto"/>
              <w:right w:val="single" w:sz="4" w:space="0" w:color="auto"/>
            </w:tcBorders>
          </w:tcPr>
          <w:p w14:paraId="073B2946" w14:textId="3DDC1753" w:rsidR="00DD2760" w:rsidRPr="00DD2760" w:rsidRDefault="00DD2760" w:rsidP="00DD2760">
            <w:pPr>
              <w:spacing w:line="276" w:lineRule="auto"/>
              <w:jc w:val="center"/>
              <w:rPr>
                <w:rFonts w:cs="Simplified Arabic"/>
              </w:rPr>
            </w:pPr>
            <w:r w:rsidRPr="00DD2760">
              <w:rPr>
                <w:rFonts w:cs="Simplified Arabic" w:hint="cs"/>
                <w:rtl/>
              </w:rPr>
              <w:t>6</w:t>
            </w:r>
          </w:p>
        </w:tc>
        <w:tc>
          <w:tcPr>
            <w:tcW w:w="2089" w:type="dxa"/>
            <w:tcBorders>
              <w:top w:val="single" w:sz="4" w:space="0" w:color="auto"/>
              <w:left w:val="single" w:sz="4" w:space="0" w:color="auto"/>
              <w:bottom w:val="single" w:sz="4" w:space="0" w:color="auto"/>
              <w:right w:val="single" w:sz="4" w:space="0" w:color="auto"/>
            </w:tcBorders>
          </w:tcPr>
          <w:p w14:paraId="03AB24F8" w14:textId="6AF38F30" w:rsidR="00DD2760" w:rsidRPr="00DD2760" w:rsidRDefault="00DD2760" w:rsidP="00DD2760">
            <w:pPr>
              <w:bidi w:val="0"/>
              <w:spacing w:line="276" w:lineRule="auto"/>
              <w:jc w:val="center"/>
              <w:rPr>
                <w:rFonts w:cs="Simplified Arabic"/>
                <w:b/>
                <w:bCs/>
              </w:rPr>
            </w:pPr>
            <w:r w:rsidRPr="00DD2760">
              <w:rPr>
                <w:rFonts w:ascii="Simplified Arabic" w:hAnsi="Simplified Arabic" w:cs="Simplified Arabic" w:hint="cs"/>
                <w:b/>
                <w:bCs/>
              </w:rPr>
              <w:t>Nayak et al., 2025</w:t>
            </w:r>
          </w:p>
        </w:tc>
        <w:tc>
          <w:tcPr>
            <w:tcW w:w="1345" w:type="dxa"/>
            <w:tcBorders>
              <w:top w:val="single" w:sz="4" w:space="0" w:color="auto"/>
              <w:left w:val="single" w:sz="4" w:space="0" w:color="auto"/>
              <w:bottom w:val="single" w:sz="4" w:space="0" w:color="auto"/>
              <w:right w:val="single" w:sz="4" w:space="0" w:color="auto"/>
            </w:tcBorders>
          </w:tcPr>
          <w:p w14:paraId="57B5FCF5" w14:textId="41397725" w:rsidR="00DD2760" w:rsidRPr="00DD2760" w:rsidRDefault="00DD2760" w:rsidP="00DD2760">
            <w:pPr>
              <w:spacing w:line="276" w:lineRule="auto"/>
              <w:jc w:val="center"/>
              <w:rPr>
                <w:rFonts w:cs="Simplified Arabic"/>
              </w:rPr>
            </w:pPr>
            <w:r w:rsidRPr="00DD2760">
              <w:rPr>
                <w:rFonts w:ascii="Simplified Arabic" w:hAnsi="Simplified Arabic" w:cs="Simplified Arabic" w:hint="cs"/>
              </w:rPr>
              <w:t>URL-Based</w:t>
            </w:r>
          </w:p>
        </w:tc>
        <w:tc>
          <w:tcPr>
            <w:tcW w:w="1361" w:type="dxa"/>
            <w:tcBorders>
              <w:top w:val="single" w:sz="4" w:space="0" w:color="auto"/>
              <w:left w:val="single" w:sz="4" w:space="0" w:color="auto"/>
              <w:bottom w:val="single" w:sz="4" w:space="0" w:color="auto"/>
              <w:right w:val="single" w:sz="4" w:space="0" w:color="auto"/>
            </w:tcBorders>
          </w:tcPr>
          <w:p w14:paraId="7BB62C0D" w14:textId="549C96C3" w:rsidR="00DD2760" w:rsidRPr="00DD2760" w:rsidRDefault="00DD2760" w:rsidP="00DD2760">
            <w:pPr>
              <w:spacing w:line="276" w:lineRule="auto"/>
              <w:jc w:val="center"/>
              <w:rPr>
                <w:rFonts w:cs="Simplified Arabic"/>
              </w:rPr>
            </w:pPr>
            <w:r w:rsidRPr="00DD2760">
              <w:rPr>
                <w:rFonts w:ascii="Simplified Arabic" w:hAnsi="Simplified Arabic" w:cs="Simplified Arabic" w:hint="cs"/>
              </w:rPr>
              <w:t>Mendeley 2020 + Grid Search</w:t>
            </w:r>
          </w:p>
        </w:tc>
        <w:tc>
          <w:tcPr>
            <w:tcW w:w="1562" w:type="dxa"/>
            <w:tcBorders>
              <w:top w:val="single" w:sz="4" w:space="0" w:color="auto"/>
              <w:left w:val="single" w:sz="4" w:space="0" w:color="auto"/>
              <w:bottom w:val="single" w:sz="4" w:space="0" w:color="auto"/>
              <w:right w:val="single" w:sz="4" w:space="0" w:color="auto"/>
            </w:tcBorders>
          </w:tcPr>
          <w:p w14:paraId="16C4E1E4" w14:textId="1650AC41" w:rsidR="00DD2760" w:rsidRPr="00DD2760" w:rsidRDefault="00DD2760" w:rsidP="00DD2760">
            <w:pPr>
              <w:spacing w:line="276" w:lineRule="auto"/>
              <w:jc w:val="center"/>
              <w:rPr>
                <w:rFonts w:cs="Simplified Arabic"/>
              </w:rPr>
            </w:pPr>
            <w:r w:rsidRPr="00DD2760">
              <w:rPr>
                <w:rFonts w:ascii="Simplified Arabic" w:hAnsi="Simplified Arabic" w:cs="Simplified Arabic" w:hint="cs"/>
              </w:rPr>
              <w:t xml:space="preserve">111 </w:t>
            </w:r>
            <w:r w:rsidRPr="00DD2760">
              <w:rPr>
                <w:rFonts w:ascii="Times New Roman" w:hAnsi="Times New Roman" w:cs="Simplified Arabic"/>
              </w:rPr>
              <w:t>→</w:t>
            </w:r>
            <w:r w:rsidRPr="00DD2760">
              <w:rPr>
                <w:rFonts w:ascii="Simplified Arabic" w:hAnsi="Simplified Arabic" w:cs="Simplified Arabic" w:hint="cs"/>
              </w:rPr>
              <w:t xml:space="preserve"> 20 / 14</w:t>
            </w:r>
          </w:p>
        </w:tc>
        <w:tc>
          <w:tcPr>
            <w:tcW w:w="1376" w:type="dxa"/>
            <w:tcBorders>
              <w:top w:val="single" w:sz="4" w:space="0" w:color="auto"/>
              <w:left w:val="single" w:sz="4" w:space="0" w:color="auto"/>
              <w:bottom w:val="single" w:sz="4" w:space="0" w:color="auto"/>
              <w:right w:val="single" w:sz="4" w:space="0" w:color="auto"/>
            </w:tcBorders>
          </w:tcPr>
          <w:p w14:paraId="1A1AA25A" w14:textId="2FED054B" w:rsidR="00DD2760" w:rsidRPr="00DD2760" w:rsidRDefault="00DD2760" w:rsidP="00DD2760">
            <w:pPr>
              <w:bidi w:val="0"/>
              <w:spacing w:line="276" w:lineRule="auto"/>
              <w:rPr>
                <w:rFonts w:cs="Simplified Arabic"/>
              </w:rPr>
            </w:pPr>
            <w:r w:rsidRPr="00DD2760">
              <w:rPr>
                <w:rFonts w:ascii="Simplified Arabic" w:hAnsi="Simplified Arabic" w:cs="Simplified Arabic" w:hint="cs"/>
              </w:rPr>
              <w:t xml:space="preserve">FNN, Wide &amp; Deep, </w:t>
            </w:r>
            <w:proofErr w:type="spellStart"/>
            <w:r w:rsidRPr="00DD2760">
              <w:rPr>
                <w:rFonts w:ascii="Simplified Arabic" w:hAnsi="Simplified Arabic" w:cs="Simplified Arabic" w:hint="cs"/>
              </w:rPr>
              <w:t>TabNet</w:t>
            </w:r>
            <w:proofErr w:type="spellEnd"/>
          </w:p>
        </w:tc>
        <w:tc>
          <w:tcPr>
            <w:tcW w:w="1234" w:type="dxa"/>
            <w:tcBorders>
              <w:top w:val="single" w:sz="4" w:space="0" w:color="auto"/>
              <w:left w:val="single" w:sz="4" w:space="0" w:color="auto"/>
              <w:bottom w:val="single" w:sz="4" w:space="0" w:color="auto"/>
              <w:right w:val="single" w:sz="4" w:space="0" w:color="auto"/>
            </w:tcBorders>
          </w:tcPr>
          <w:p w14:paraId="0AD304DB" w14:textId="32F0D342" w:rsidR="00DD2760" w:rsidRPr="00DD2760" w:rsidRDefault="00DD2760" w:rsidP="00DD2760">
            <w:pPr>
              <w:spacing w:line="276" w:lineRule="auto"/>
              <w:jc w:val="center"/>
              <w:rPr>
                <w:rFonts w:cs="Simplified Arabic"/>
              </w:rPr>
            </w:pPr>
            <w:r w:rsidRPr="00DD2760">
              <w:rPr>
                <w:rFonts w:ascii="Simplified Arabic" w:hAnsi="Simplified Arabic" w:cs="Simplified Arabic" w:hint="cs"/>
              </w:rPr>
              <w:t>95.53%</w:t>
            </w:r>
          </w:p>
        </w:tc>
      </w:tr>
      <w:tr w:rsidR="00AE7187" w:rsidRPr="00DD2760" w14:paraId="4EE1CAEB" w14:textId="77777777" w:rsidTr="00AE7187">
        <w:tc>
          <w:tcPr>
            <w:tcW w:w="458" w:type="dxa"/>
            <w:tcBorders>
              <w:top w:val="single" w:sz="4" w:space="0" w:color="auto"/>
              <w:left w:val="single" w:sz="4" w:space="0" w:color="auto"/>
              <w:bottom w:val="single" w:sz="4" w:space="0" w:color="auto"/>
              <w:right w:val="single" w:sz="4" w:space="0" w:color="auto"/>
            </w:tcBorders>
            <w:hideMark/>
          </w:tcPr>
          <w:p w14:paraId="2884F5AC" w14:textId="6A71E7EB" w:rsidR="00AE7187" w:rsidRPr="00DD2760" w:rsidRDefault="00DD2760" w:rsidP="007737C9">
            <w:pPr>
              <w:spacing w:line="276" w:lineRule="auto"/>
              <w:jc w:val="center"/>
              <w:rPr>
                <w:rFonts w:cs="Simplified Arabic"/>
                <w:rtl/>
                <w:lang w:bidi="ar-SY"/>
              </w:rPr>
            </w:pPr>
            <w:r w:rsidRPr="00DD2760">
              <w:rPr>
                <w:rFonts w:cs="Simplified Arabic" w:hint="cs"/>
                <w:rtl/>
                <w:lang w:bidi="ar-SY"/>
              </w:rPr>
              <w:t>7</w:t>
            </w:r>
          </w:p>
        </w:tc>
        <w:tc>
          <w:tcPr>
            <w:tcW w:w="2089" w:type="dxa"/>
            <w:tcBorders>
              <w:top w:val="single" w:sz="4" w:space="0" w:color="auto"/>
              <w:left w:val="single" w:sz="4" w:space="0" w:color="auto"/>
              <w:bottom w:val="single" w:sz="4" w:space="0" w:color="auto"/>
              <w:right w:val="single" w:sz="4" w:space="0" w:color="auto"/>
            </w:tcBorders>
            <w:hideMark/>
          </w:tcPr>
          <w:p w14:paraId="0FD182E8" w14:textId="77777777" w:rsidR="00AE7187" w:rsidRPr="00DD2760" w:rsidRDefault="00AE7187" w:rsidP="007737C9">
            <w:pPr>
              <w:bidi w:val="0"/>
              <w:spacing w:line="276" w:lineRule="auto"/>
              <w:jc w:val="center"/>
              <w:rPr>
                <w:rFonts w:cs="Simplified Arabic"/>
                <w:b/>
                <w:bCs/>
              </w:rPr>
            </w:pPr>
            <w:r w:rsidRPr="00DD2760">
              <w:rPr>
                <w:rFonts w:cs="Simplified Arabic"/>
                <w:b/>
                <w:bCs/>
              </w:rPr>
              <w:t>Rao et al., 2025 – Phish-Jam</w:t>
            </w:r>
          </w:p>
        </w:tc>
        <w:tc>
          <w:tcPr>
            <w:tcW w:w="1345" w:type="dxa"/>
            <w:tcBorders>
              <w:top w:val="single" w:sz="4" w:space="0" w:color="auto"/>
              <w:left w:val="single" w:sz="4" w:space="0" w:color="auto"/>
              <w:bottom w:val="single" w:sz="4" w:space="0" w:color="auto"/>
              <w:right w:val="single" w:sz="4" w:space="0" w:color="auto"/>
            </w:tcBorders>
            <w:vAlign w:val="center"/>
            <w:hideMark/>
          </w:tcPr>
          <w:p w14:paraId="7397B354" w14:textId="77777777" w:rsidR="00AE7187" w:rsidRPr="00DD2760" w:rsidRDefault="00AE7187" w:rsidP="007737C9">
            <w:pPr>
              <w:spacing w:line="276" w:lineRule="auto"/>
              <w:jc w:val="center"/>
              <w:rPr>
                <w:rFonts w:cs="Simplified Arabic"/>
              </w:rPr>
            </w:pPr>
            <w:r w:rsidRPr="00DD2760">
              <w:rPr>
                <w:rFonts w:cs="Simplified Arabic"/>
              </w:rPr>
              <w:t>URL-Based (Mobile)</w:t>
            </w:r>
          </w:p>
        </w:tc>
        <w:tc>
          <w:tcPr>
            <w:tcW w:w="1361" w:type="dxa"/>
            <w:tcBorders>
              <w:top w:val="single" w:sz="4" w:space="0" w:color="auto"/>
              <w:left w:val="single" w:sz="4" w:space="0" w:color="auto"/>
              <w:bottom w:val="single" w:sz="4" w:space="0" w:color="auto"/>
              <w:right w:val="single" w:sz="4" w:space="0" w:color="auto"/>
            </w:tcBorders>
            <w:vAlign w:val="center"/>
            <w:hideMark/>
          </w:tcPr>
          <w:p w14:paraId="1DC78E6F" w14:textId="77777777" w:rsidR="00AE7187" w:rsidRPr="00DD2760" w:rsidRDefault="00AE7187" w:rsidP="007737C9">
            <w:pPr>
              <w:spacing w:line="276" w:lineRule="auto"/>
              <w:jc w:val="center"/>
              <w:rPr>
                <w:rFonts w:cs="Simplified Arabic"/>
              </w:rPr>
            </w:pPr>
            <w:r w:rsidRPr="00DD2760">
              <w:rPr>
                <w:rFonts w:cs="Simplified Arabic"/>
                <w:rtl/>
              </w:rPr>
              <w:t xml:space="preserve">روابط مميزة يدويًا </w:t>
            </w:r>
            <w:r w:rsidRPr="00DD2760">
              <w:rPr>
                <w:rFonts w:cs="Simplified Arabic"/>
              </w:rPr>
              <w:t xml:space="preserve">+ </w:t>
            </w:r>
            <w:r w:rsidRPr="00DD2760">
              <w:rPr>
                <w:rFonts w:cs="Simplified Arabic"/>
                <w:rtl/>
              </w:rPr>
              <w:t>تمثيلات</w:t>
            </w:r>
            <w:r w:rsidRPr="00DD2760">
              <w:rPr>
                <w:rFonts w:cs="Simplified Arabic"/>
              </w:rPr>
              <w:t xml:space="preserve"> Transformer</w:t>
            </w:r>
          </w:p>
        </w:tc>
        <w:tc>
          <w:tcPr>
            <w:tcW w:w="1562" w:type="dxa"/>
            <w:tcBorders>
              <w:top w:val="single" w:sz="4" w:space="0" w:color="auto"/>
              <w:left w:val="single" w:sz="4" w:space="0" w:color="auto"/>
              <w:bottom w:val="single" w:sz="4" w:space="0" w:color="auto"/>
              <w:right w:val="single" w:sz="4" w:space="0" w:color="auto"/>
            </w:tcBorders>
            <w:vAlign w:val="center"/>
            <w:hideMark/>
          </w:tcPr>
          <w:p w14:paraId="0BB007FA" w14:textId="77777777" w:rsidR="00AE7187" w:rsidRPr="00DD2760" w:rsidRDefault="00AE7187" w:rsidP="007737C9">
            <w:pPr>
              <w:spacing w:line="276" w:lineRule="auto"/>
              <w:jc w:val="center"/>
              <w:rPr>
                <w:rFonts w:cs="Simplified Arabic"/>
              </w:rPr>
            </w:pPr>
            <w:r w:rsidRPr="00DD2760">
              <w:rPr>
                <w:rFonts w:cs="Simplified Arabic"/>
                <w:rtl/>
              </w:rPr>
              <w:t xml:space="preserve">ميزات تركيبية </w:t>
            </w:r>
            <w:r w:rsidRPr="00DD2760">
              <w:rPr>
                <w:rFonts w:cs="Simplified Arabic"/>
              </w:rPr>
              <w:t xml:space="preserve">+ </w:t>
            </w:r>
            <w:r w:rsidRPr="00DD2760">
              <w:rPr>
                <w:rFonts w:cs="Simplified Arabic"/>
                <w:rtl/>
              </w:rPr>
              <w:t>نصّية مضمّنة</w:t>
            </w:r>
          </w:p>
        </w:tc>
        <w:tc>
          <w:tcPr>
            <w:tcW w:w="1376" w:type="dxa"/>
            <w:tcBorders>
              <w:top w:val="single" w:sz="4" w:space="0" w:color="auto"/>
              <w:left w:val="single" w:sz="4" w:space="0" w:color="auto"/>
              <w:bottom w:val="single" w:sz="4" w:space="0" w:color="auto"/>
              <w:right w:val="single" w:sz="4" w:space="0" w:color="auto"/>
            </w:tcBorders>
            <w:vAlign w:val="center"/>
            <w:hideMark/>
          </w:tcPr>
          <w:p w14:paraId="7B2EB884" w14:textId="77777777" w:rsidR="00AE7187" w:rsidRPr="00DD2760" w:rsidRDefault="00AE7187" w:rsidP="007737C9">
            <w:pPr>
              <w:bidi w:val="0"/>
              <w:spacing w:line="276" w:lineRule="auto"/>
              <w:rPr>
                <w:rFonts w:cs="Simplified Arabic"/>
              </w:rPr>
            </w:pPr>
            <w:r w:rsidRPr="00DD2760">
              <w:rPr>
                <w:rFonts w:cs="Simplified Arabic"/>
              </w:rPr>
              <w:t>Super Learner Ensemble + Deep Learning</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A6990B8" w14:textId="77777777" w:rsidR="00AE7187" w:rsidRPr="00DD2760" w:rsidRDefault="00AE7187" w:rsidP="007737C9">
            <w:pPr>
              <w:spacing w:line="276" w:lineRule="auto"/>
              <w:jc w:val="center"/>
              <w:rPr>
                <w:rFonts w:cs="Simplified Arabic"/>
              </w:rPr>
            </w:pPr>
            <w:r w:rsidRPr="00DD2760">
              <w:rPr>
                <w:rFonts w:cs="Simplified Arabic"/>
              </w:rPr>
              <w:t>98.93%</w:t>
            </w:r>
          </w:p>
        </w:tc>
      </w:tr>
      <w:tr w:rsidR="00AE7187" w:rsidRPr="00DD2760" w14:paraId="6D4152CE" w14:textId="77777777" w:rsidTr="00AE7187">
        <w:tc>
          <w:tcPr>
            <w:tcW w:w="458" w:type="dxa"/>
            <w:tcBorders>
              <w:top w:val="single" w:sz="4" w:space="0" w:color="auto"/>
              <w:left w:val="single" w:sz="4" w:space="0" w:color="auto"/>
              <w:bottom w:val="single" w:sz="4" w:space="0" w:color="auto"/>
              <w:right w:val="single" w:sz="4" w:space="0" w:color="auto"/>
            </w:tcBorders>
            <w:hideMark/>
          </w:tcPr>
          <w:p w14:paraId="47327EAD" w14:textId="27545861" w:rsidR="00AE7187" w:rsidRPr="00DD2760" w:rsidRDefault="00DD2760" w:rsidP="007737C9">
            <w:pPr>
              <w:spacing w:line="276" w:lineRule="auto"/>
              <w:jc w:val="center"/>
              <w:rPr>
                <w:rFonts w:cs="Simplified Arabic"/>
                <w:rtl/>
                <w:lang w:bidi="ar-SY"/>
              </w:rPr>
            </w:pPr>
            <w:r w:rsidRPr="00DD2760">
              <w:rPr>
                <w:rFonts w:cs="Simplified Arabic" w:hint="cs"/>
                <w:rtl/>
                <w:lang w:bidi="ar-SY"/>
              </w:rPr>
              <w:lastRenderedPageBreak/>
              <w:t>8</w:t>
            </w:r>
          </w:p>
        </w:tc>
        <w:tc>
          <w:tcPr>
            <w:tcW w:w="2089" w:type="dxa"/>
            <w:tcBorders>
              <w:top w:val="single" w:sz="4" w:space="0" w:color="auto"/>
              <w:left w:val="single" w:sz="4" w:space="0" w:color="auto"/>
              <w:bottom w:val="single" w:sz="4" w:space="0" w:color="auto"/>
              <w:right w:val="single" w:sz="4" w:space="0" w:color="auto"/>
            </w:tcBorders>
            <w:hideMark/>
          </w:tcPr>
          <w:p w14:paraId="77327C80" w14:textId="77777777" w:rsidR="00AE7187" w:rsidRPr="00DD2760" w:rsidRDefault="00AE7187" w:rsidP="007737C9">
            <w:pPr>
              <w:bidi w:val="0"/>
              <w:spacing w:line="276" w:lineRule="auto"/>
              <w:jc w:val="center"/>
              <w:rPr>
                <w:rFonts w:cs="Simplified Arabic"/>
                <w:b/>
                <w:bCs/>
              </w:rPr>
            </w:pPr>
            <w:r w:rsidRPr="00DD2760">
              <w:rPr>
                <w:rFonts w:cs="Simplified Arabic"/>
                <w:b/>
                <w:bCs/>
              </w:rPr>
              <w:t xml:space="preserve">Alsaidi et al., 2025 – </w:t>
            </w:r>
            <w:proofErr w:type="spellStart"/>
            <w:r w:rsidRPr="00DD2760">
              <w:rPr>
                <w:rFonts w:cs="Simplified Arabic"/>
                <w:b/>
                <w:bCs/>
              </w:rPr>
              <w:t>HawkPhish</w:t>
            </w:r>
            <w:proofErr w:type="spellEnd"/>
            <w:r w:rsidRPr="00DD2760">
              <w:rPr>
                <w:rFonts w:cs="Simplified Arabic"/>
                <w:b/>
                <w:bCs/>
              </w:rPr>
              <w:t>-DNN</w:t>
            </w:r>
          </w:p>
        </w:tc>
        <w:tc>
          <w:tcPr>
            <w:tcW w:w="1345" w:type="dxa"/>
            <w:tcBorders>
              <w:top w:val="single" w:sz="4" w:space="0" w:color="auto"/>
              <w:left w:val="single" w:sz="4" w:space="0" w:color="auto"/>
              <w:bottom w:val="single" w:sz="4" w:space="0" w:color="auto"/>
              <w:right w:val="single" w:sz="4" w:space="0" w:color="auto"/>
            </w:tcBorders>
            <w:vAlign w:val="center"/>
            <w:hideMark/>
          </w:tcPr>
          <w:p w14:paraId="66DF298B" w14:textId="77777777" w:rsidR="00AE7187" w:rsidRPr="00DD2760" w:rsidRDefault="00AE7187" w:rsidP="007737C9">
            <w:pPr>
              <w:spacing w:line="276" w:lineRule="auto"/>
              <w:jc w:val="center"/>
              <w:rPr>
                <w:rFonts w:cs="Simplified Arabic"/>
              </w:rPr>
            </w:pPr>
            <w:r w:rsidRPr="00DD2760">
              <w:rPr>
                <w:rFonts w:cs="Simplified Arabic"/>
              </w:rPr>
              <w:t>URL-Based</w:t>
            </w:r>
          </w:p>
        </w:tc>
        <w:tc>
          <w:tcPr>
            <w:tcW w:w="1361" w:type="dxa"/>
            <w:tcBorders>
              <w:top w:val="single" w:sz="4" w:space="0" w:color="auto"/>
              <w:left w:val="single" w:sz="4" w:space="0" w:color="auto"/>
              <w:bottom w:val="single" w:sz="4" w:space="0" w:color="auto"/>
              <w:right w:val="single" w:sz="4" w:space="0" w:color="auto"/>
            </w:tcBorders>
            <w:vAlign w:val="center"/>
            <w:hideMark/>
          </w:tcPr>
          <w:p w14:paraId="1A499AD5" w14:textId="77777777" w:rsidR="00AE7187" w:rsidRPr="00DD2760" w:rsidRDefault="00AE7187" w:rsidP="007737C9">
            <w:pPr>
              <w:spacing w:line="276" w:lineRule="auto"/>
              <w:jc w:val="center"/>
              <w:rPr>
                <w:rFonts w:cs="Simplified Arabic"/>
              </w:rPr>
            </w:pPr>
            <w:r w:rsidRPr="00DD2760">
              <w:rPr>
                <w:rFonts w:cs="Simplified Arabic"/>
                <w:rtl/>
              </w:rPr>
              <w:t>مجموعات معيارية عامة</w:t>
            </w:r>
            <w:r w:rsidRPr="00DD2760">
              <w:rPr>
                <w:rFonts w:cs="Simplified Arabic"/>
              </w:rPr>
              <w:t xml:space="preserve"> (Benchmark)</w:t>
            </w:r>
          </w:p>
        </w:tc>
        <w:tc>
          <w:tcPr>
            <w:tcW w:w="1562" w:type="dxa"/>
            <w:tcBorders>
              <w:top w:val="single" w:sz="4" w:space="0" w:color="auto"/>
              <w:left w:val="single" w:sz="4" w:space="0" w:color="auto"/>
              <w:bottom w:val="single" w:sz="4" w:space="0" w:color="auto"/>
              <w:right w:val="single" w:sz="4" w:space="0" w:color="auto"/>
            </w:tcBorders>
            <w:vAlign w:val="center"/>
            <w:hideMark/>
          </w:tcPr>
          <w:p w14:paraId="14C58EFC" w14:textId="11223C78" w:rsidR="00AE7187" w:rsidRPr="00DD2760" w:rsidRDefault="00AE7187" w:rsidP="007737C9">
            <w:pPr>
              <w:spacing w:line="276" w:lineRule="auto"/>
              <w:jc w:val="center"/>
              <w:rPr>
                <w:rFonts w:cs="Simplified Arabic"/>
                <w:rtl/>
                <w:lang w:bidi="ar-SY"/>
              </w:rPr>
            </w:pPr>
            <w:r w:rsidRPr="00DD2760">
              <w:rPr>
                <w:rFonts w:cs="Simplified Arabic"/>
                <w:rtl/>
              </w:rPr>
              <w:t>ميزات هيكلية</w:t>
            </w:r>
            <w:r w:rsidRPr="00DD2760">
              <w:rPr>
                <w:rFonts w:cs="Simplified Arabic" w:hint="cs"/>
                <w:rtl/>
              </w:rPr>
              <w:t>:</w:t>
            </w:r>
            <w:r w:rsidRPr="00DD2760">
              <w:rPr>
                <w:rFonts w:cs="Simplified Arabic"/>
                <w:rtl/>
              </w:rPr>
              <w:t xml:space="preserve"> طول، اعتلاج</w:t>
            </w:r>
          </w:p>
        </w:tc>
        <w:tc>
          <w:tcPr>
            <w:tcW w:w="1376" w:type="dxa"/>
            <w:tcBorders>
              <w:top w:val="single" w:sz="4" w:space="0" w:color="auto"/>
              <w:left w:val="single" w:sz="4" w:space="0" w:color="auto"/>
              <w:bottom w:val="single" w:sz="4" w:space="0" w:color="auto"/>
              <w:right w:val="single" w:sz="4" w:space="0" w:color="auto"/>
            </w:tcBorders>
            <w:vAlign w:val="center"/>
            <w:hideMark/>
          </w:tcPr>
          <w:p w14:paraId="7A0B1676" w14:textId="77777777" w:rsidR="00AE7187" w:rsidRPr="00DD2760" w:rsidRDefault="00AE7187" w:rsidP="007737C9">
            <w:pPr>
              <w:bidi w:val="0"/>
              <w:spacing w:line="276" w:lineRule="auto"/>
              <w:rPr>
                <w:rFonts w:cs="Simplified Arabic"/>
              </w:rPr>
            </w:pPr>
            <w:r w:rsidRPr="00DD2760">
              <w:rPr>
                <w:rFonts w:cs="Simplified Arabic"/>
              </w:rPr>
              <w:t>DNN + Harris Hawk Optimization (HHO)</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669A08F" w14:textId="77777777" w:rsidR="00AE7187" w:rsidRPr="00DD2760" w:rsidRDefault="00AE7187" w:rsidP="007737C9">
            <w:pPr>
              <w:spacing w:line="276" w:lineRule="auto"/>
              <w:jc w:val="center"/>
              <w:rPr>
                <w:rFonts w:cs="Simplified Arabic"/>
              </w:rPr>
            </w:pPr>
            <w:r w:rsidRPr="00DD2760">
              <w:rPr>
                <w:rFonts w:cs="Simplified Arabic"/>
              </w:rPr>
              <w:t>99.6%</w:t>
            </w:r>
          </w:p>
        </w:tc>
      </w:tr>
      <w:tr w:rsidR="00AE7187" w:rsidRPr="00DD2760" w14:paraId="09EA15F0" w14:textId="77777777" w:rsidTr="00AE7187">
        <w:tc>
          <w:tcPr>
            <w:tcW w:w="458" w:type="dxa"/>
            <w:tcBorders>
              <w:top w:val="single" w:sz="4" w:space="0" w:color="auto"/>
              <w:left w:val="single" w:sz="4" w:space="0" w:color="auto"/>
              <w:bottom w:val="single" w:sz="4" w:space="0" w:color="auto"/>
              <w:right w:val="single" w:sz="4" w:space="0" w:color="auto"/>
            </w:tcBorders>
            <w:hideMark/>
          </w:tcPr>
          <w:p w14:paraId="7E12A643" w14:textId="4F67E828" w:rsidR="00AE7187" w:rsidRPr="00DD2760" w:rsidRDefault="00DD2760" w:rsidP="007737C9">
            <w:pPr>
              <w:spacing w:line="276" w:lineRule="auto"/>
              <w:jc w:val="center"/>
              <w:rPr>
                <w:rFonts w:cs="Simplified Arabic"/>
                <w:rtl/>
                <w:lang w:bidi="ar-SY"/>
              </w:rPr>
            </w:pPr>
            <w:r w:rsidRPr="00DD2760">
              <w:rPr>
                <w:rFonts w:cs="Simplified Arabic" w:hint="cs"/>
                <w:rtl/>
                <w:lang w:bidi="ar-SY"/>
              </w:rPr>
              <w:t>9</w:t>
            </w:r>
          </w:p>
        </w:tc>
        <w:tc>
          <w:tcPr>
            <w:tcW w:w="2089" w:type="dxa"/>
            <w:tcBorders>
              <w:top w:val="single" w:sz="4" w:space="0" w:color="auto"/>
              <w:left w:val="single" w:sz="4" w:space="0" w:color="auto"/>
              <w:bottom w:val="single" w:sz="4" w:space="0" w:color="auto"/>
              <w:right w:val="single" w:sz="4" w:space="0" w:color="auto"/>
            </w:tcBorders>
            <w:hideMark/>
          </w:tcPr>
          <w:p w14:paraId="2C815B3E" w14:textId="77777777" w:rsidR="00AE7187" w:rsidRPr="00DD2760" w:rsidRDefault="00AE7187" w:rsidP="007737C9">
            <w:pPr>
              <w:bidi w:val="0"/>
              <w:spacing w:line="276" w:lineRule="auto"/>
              <w:jc w:val="center"/>
              <w:rPr>
                <w:rFonts w:cs="Simplified Arabic"/>
                <w:b/>
                <w:bCs/>
              </w:rPr>
            </w:pPr>
            <w:r w:rsidRPr="00DD2760">
              <w:rPr>
                <w:rFonts w:cs="Simplified Arabic"/>
                <w:b/>
                <w:bCs/>
              </w:rPr>
              <w:t>Barik et al., 2025 – EGSO-CNN</w:t>
            </w:r>
          </w:p>
        </w:tc>
        <w:tc>
          <w:tcPr>
            <w:tcW w:w="1345" w:type="dxa"/>
            <w:tcBorders>
              <w:top w:val="single" w:sz="4" w:space="0" w:color="auto"/>
              <w:left w:val="single" w:sz="4" w:space="0" w:color="auto"/>
              <w:bottom w:val="single" w:sz="4" w:space="0" w:color="auto"/>
              <w:right w:val="single" w:sz="4" w:space="0" w:color="auto"/>
            </w:tcBorders>
            <w:vAlign w:val="center"/>
            <w:hideMark/>
          </w:tcPr>
          <w:p w14:paraId="79961995" w14:textId="77777777" w:rsidR="00AE7187" w:rsidRPr="00DD2760" w:rsidRDefault="00AE7187" w:rsidP="007737C9">
            <w:pPr>
              <w:spacing w:line="276" w:lineRule="auto"/>
              <w:jc w:val="center"/>
              <w:rPr>
                <w:rFonts w:cs="Simplified Arabic"/>
              </w:rPr>
            </w:pPr>
            <w:r w:rsidRPr="00DD2760">
              <w:rPr>
                <w:rFonts w:cs="Simplified Arabic"/>
              </w:rPr>
              <w:t>URL-Based</w:t>
            </w:r>
          </w:p>
        </w:tc>
        <w:tc>
          <w:tcPr>
            <w:tcW w:w="1361" w:type="dxa"/>
            <w:tcBorders>
              <w:top w:val="single" w:sz="4" w:space="0" w:color="auto"/>
              <w:left w:val="single" w:sz="4" w:space="0" w:color="auto"/>
              <w:bottom w:val="single" w:sz="4" w:space="0" w:color="auto"/>
              <w:right w:val="single" w:sz="4" w:space="0" w:color="auto"/>
            </w:tcBorders>
            <w:vAlign w:val="center"/>
            <w:hideMark/>
          </w:tcPr>
          <w:p w14:paraId="0E6074F3" w14:textId="77777777" w:rsidR="00AE7187" w:rsidRPr="00DD2760" w:rsidRDefault="00AE7187" w:rsidP="007737C9">
            <w:pPr>
              <w:spacing w:line="276" w:lineRule="auto"/>
              <w:jc w:val="center"/>
              <w:rPr>
                <w:rFonts w:cs="Simplified Arabic"/>
              </w:rPr>
            </w:pPr>
            <w:r w:rsidRPr="00DD2760">
              <w:rPr>
                <w:rFonts w:cs="Simplified Arabic"/>
                <w:rtl/>
              </w:rPr>
              <w:t>مجموعة جديدة منشأة من روابط تصيّد وشرعية</w:t>
            </w:r>
          </w:p>
        </w:tc>
        <w:tc>
          <w:tcPr>
            <w:tcW w:w="1562" w:type="dxa"/>
            <w:tcBorders>
              <w:top w:val="single" w:sz="4" w:space="0" w:color="auto"/>
              <w:left w:val="single" w:sz="4" w:space="0" w:color="auto"/>
              <w:bottom w:val="single" w:sz="4" w:space="0" w:color="auto"/>
              <w:right w:val="single" w:sz="4" w:space="0" w:color="auto"/>
            </w:tcBorders>
            <w:vAlign w:val="center"/>
            <w:hideMark/>
          </w:tcPr>
          <w:p w14:paraId="25733FA8" w14:textId="77777777" w:rsidR="00AE7187" w:rsidRPr="00DD2760" w:rsidRDefault="00AE7187" w:rsidP="007737C9">
            <w:pPr>
              <w:spacing w:line="276" w:lineRule="auto"/>
              <w:jc w:val="center"/>
              <w:rPr>
                <w:rFonts w:cs="Simplified Arabic"/>
              </w:rPr>
            </w:pPr>
            <w:r w:rsidRPr="00DD2760">
              <w:rPr>
                <w:rFonts w:cs="Simplified Arabic"/>
              </w:rPr>
              <w:t xml:space="preserve">VAE + </w:t>
            </w:r>
            <w:proofErr w:type="spellStart"/>
            <w:r w:rsidRPr="00DD2760">
              <w:rPr>
                <w:rFonts w:cs="Simplified Arabic"/>
              </w:rPr>
              <w:t>StandardScaler</w:t>
            </w:r>
            <w:proofErr w:type="spellEnd"/>
          </w:p>
        </w:tc>
        <w:tc>
          <w:tcPr>
            <w:tcW w:w="1376" w:type="dxa"/>
            <w:tcBorders>
              <w:top w:val="single" w:sz="4" w:space="0" w:color="auto"/>
              <w:left w:val="single" w:sz="4" w:space="0" w:color="auto"/>
              <w:bottom w:val="single" w:sz="4" w:space="0" w:color="auto"/>
              <w:right w:val="single" w:sz="4" w:space="0" w:color="auto"/>
            </w:tcBorders>
            <w:vAlign w:val="center"/>
            <w:hideMark/>
          </w:tcPr>
          <w:p w14:paraId="515DDE68" w14:textId="77777777" w:rsidR="00AE7187" w:rsidRPr="00DD2760" w:rsidRDefault="00AE7187" w:rsidP="007737C9">
            <w:pPr>
              <w:bidi w:val="0"/>
              <w:spacing w:line="276" w:lineRule="auto"/>
              <w:rPr>
                <w:rFonts w:cs="Simplified Arabic"/>
              </w:rPr>
            </w:pPr>
            <w:r w:rsidRPr="00DD2760">
              <w:rPr>
                <w:rFonts w:cs="Simplified Arabic"/>
              </w:rPr>
              <w:t>CNN + EGSO Optimization</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92A1579" w14:textId="77777777" w:rsidR="00AE7187" w:rsidRPr="00DD2760" w:rsidRDefault="00AE7187" w:rsidP="007737C9">
            <w:pPr>
              <w:spacing w:line="276" w:lineRule="auto"/>
              <w:jc w:val="center"/>
              <w:rPr>
                <w:rFonts w:cs="Simplified Arabic"/>
              </w:rPr>
            </w:pPr>
            <w:r w:rsidRPr="00DD2760">
              <w:rPr>
                <w:rFonts w:cs="Simplified Arabic"/>
              </w:rPr>
              <w:t>99.44%</w:t>
            </w:r>
          </w:p>
          <w:p w14:paraId="7E8686B0" w14:textId="77777777" w:rsidR="00AE7187" w:rsidRPr="00DD2760" w:rsidRDefault="00AE7187" w:rsidP="007737C9">
            <w:pPr>
              <w:spacing w:line="276" w:lineRule="auto"/>
              <w:jc w:val="center"/>
              <w:rPr>
                <w:rFonts w:cs="Simplified Arabic"/>
                <w:lang w:bidi="ar-SY"/>
              </w:rPr>
            </w:pPr>
          </w:p>
        </w:tc>
      </w:tr>
      <w:tr w:rsidR="00AE7187" w:rsidRPr="00DD2760" w14:paraId="383C7E17" w14:textId="77777777" w:rsidTr="00AE7187">
        <w:tc>
          <w:tcPr>
            <w:tcW w:w="458" w:type="dxa"/>
            <w:tcBorders>
              <w:top w:val="single" w:sz="4" w:space="0" w:color="auto"/>
              <w:left w:val="single" w:sz="4" w:space="0" w:color="auto"/>
              <w:bottom w:val="single" w:sz="4" w:space="0" w:color="auto"/>
              <w:right w:val="single" w:sz="4" w:space="0" w:color="auto"/>
            </w:tcBorders>
            <w:hideMark/>
          </w:tcPr>
          <w:p w14:paraId="74583F5F" w14:textId="2F5D1245" w:rsidR="00AE7187" w:rsidRPr="00DD2760" w:rsidRDefault="00DD2760" w:rsidP="007737C9">
            <w:pPr>
              <w:spacing w:line="276" w:lineRule="auto"/>
              <w:jc w:val="center"/>
              <w:rPr>
                <w:rFonts w:cs="Simplified Arabic"/>
                <w:rtl/>
                <w:lang w:bidi="ar-SY"/>
              </w:rPr>
            </w:pPr>
            <w:r w:rsidRPr="00DD2760">
              <w:rPr>
                <w:rFonts w:cs="Simplified Arabic" w:hint="cs"/>
                <w:rtl/>
                <w:lang w:bidi="ar-SY"/>
              </w:rPr>
              <w:t>10</w:t>
            </w:r>
          </w:p>
        </w:tc>
        <w:tc>
          <w:tcPr>
            <w:tcW w:w="2089" w:type="dxa"/>
            <w:tcBorders>
              <w:top w:val="single" w:sz="4" w:space="0" w:color="auto"/>
              <w:left w:val="single" w:sz="4" w:space="0" w:color="auto"/>
              <w:bottom w:val="single" w:sz="4" w:space="0" w:color="auto"/>
              <w:right w:val="single" w:sz="4" w:space="0" w:color="auto"/>
            </w:tcBorders>
            <w:hideMark/>
          </w:tcPr>
          <w:p w14:paraId="78841FA3" w14:textId="77777777" w:rsidR="00AE7187" w:rsidRPr="00DD2760" w:rsidRDefault="00AE7187" w:rsidP="007737C9">
            <w:pPr>
              <w:bidi w:val="0"/>
              <w:spacing w:line="276" w:lineRule="auto"/>
              <w:jc w:val="center"/>
              <w:rPr>
                <w:rFonts w:cs="Simplified Arabic"/>
                <w:b/>
                <w:bCs/>
              </w:rPr>
            </w:pPr>
            <w:r w:rsidRPr="00DD2760">
              <w:rPr>
                <w:rFonts w:cs="Simplified Arabic"/>
                <w:b/>
                <w:bCs/>
              </w:rPr>
              <w:t>Maturure et al., 2024 – Hybrid ML</w:t>
            </w:r>
          </w:p>
        </w:tc>
        <w:tc>
          <w:tcPr>
            <w:tcW w:w="1345" w:type="dxa"/>
            <w:tcBorders>
              <w:top w:val="single" w:sz="4" w:space="0" w:color="auto"/>
              <w:left w:val="single" w:sz="4" w:space="0" w:color="auto"/>
              <w:bottom w:val="single" w:sz="4" w:space="0" w:color="auto"/>
              <w:right w:val="single" w:sz="4" w:space="0" w:color="auto"/>
            </w:tcBorders>
            <w:vAlign w:val="center"/>
            <w:hideMark/>
          </w:tcPr>
          <w:p w14:paraId="7FBEA16E" w14:textId="77777777" w:rsidR="00AE7187" w:rsidRPr="00DD2760" w:rsidRDefault="00AE7187" w:rsidP="007737C9">
            <w:pPr>
              <w:spacing w:line="276" w:lineRule="auto"/>
              <w:jc w:val="center"/>
              <w:rPr>
                <w:rFonts w:cs="Simplified Arabic"/>
              </w:rPr>
            </w:pPr>
            <w:r w:rsidRPr="00DD2760">
              <w:rPr>
                <w:rFonts w:cs="Simplified Arabic"/>
              </w:rPr>
              <w:t>URL-Based</w:t>
            </w:r>
          </w:p>
        </w:tc>
        <w:tc>
          <w:tcPr>
            <w:tcW w:w="1361" w:type="dxa"/>
            <w:tcBorders>
              <w:top w:val="single" w:sz="4" w:space="0" w:color="auto"/>
              <w:left w:val="single" w:sz="4" w:space="0" w:color="auto"/>
              <w:bottom w:val="single" w:sz="4" w:space="0" w:color="auto"/>
              <w:right w:val="single" w:sz="4" w:space="0" w:color="auto"/>
            </w:tcBorders>
            <w:vAlign w:val="center"/>
            <w:hideMark/>
          </w:tcPr>
          <w:p w14:paraId="4F43E47C" w14:textId="77777777" w:rsidR="00AE7187" w:rsidRPr="00DD2760" w:rsidRDefault="00AE7187" w:rsidP="007737C9">
            <w:pPr>
              <w:spacing w:line="276" w:lineRule="auto"/>
              <w:jc w:val="center"/>
              <w:rPr>
                <w:rFonts w:cs="Simplified Arabic"/>
              </w:rPr>
            </w:pPr>
            <w:r w:rsidRPr="00DD2760">
              <w:rPr>
                <w:rFonts w:cs="Simplified Arabic"/>
                <w:rtl/>
              </w:rPr>
              <w:t>مجموعات أكاديمية مفتوحة</w:t>
            </w:r>
          </w:p>
        </w:tc>
        <w:tc>
          <w:tcPr>
            <w:tcW w:w="1562" w:type="dxa"/>
            <w:tcBorders>
              <w:top w:val="single" w:sz="4" w:space="0" w:color="auto"/>
              <w:left w:val="single" w:sz="4" w:space="0" w:color="auto"/>
              <w:bottom w:val="single" w:sz="4" w:space="0" w:color="auto"/>
              <w:right w:val="single" w:sz="4" w:space="0" w:color="auto"/>
            </w:tcBorders>
            <w:vAlign w:val="center"/>
            <w:hideMark/>
          </w:tcPr>
          <w:p w14:paraId="7AA135B2" w14:textId="77777777" w:rsidR="00AE7187" w:rsidRPr="00DD2760" w:rsidRDefault="00AE7187" w:rsidP="007737C9">
            <w:pPr>
              <w:spacing w:line="276" w:lineRule="auto"/>
              <w:jc w:val="center"/>
              <w:rPr>
                <w:rFonts w:cs="Simplified Arabic"/>
              </w:rPr>
            </w:pPr>
            <w:r w:rsidRPr="00DD2760">
              <w:rPr>
                <w:rFonts w:cs="Simplified Arabic"/>
                <w:rtl/>
              </w:rPr>
              <w:t>ميزات مختارة يدويًا بعد التحليل</w:t>
            </w:r>
          </w:p>
        </w:tc>
        <w:tc>
          <w:tcPr>
            <w:tcW w:w="1376" w:type="dxa"/>
            <w:tcBorders>
              <w:top w:val="single" w:sz="4" w:space="0" w:color="auto"/>
              <w:left w:val="single" w:sz="4" w:space="0" w:color="auto"/>
              <w:bottom w:val="single" w:sz="4" w:space="0" w:color="auto"/>
              <w:right w:val="single" w:sz="4" w:space="0" w:color="auto"/>
            </w:tcBorders>
            <w:vAlign w:val="center"/>
            <w:hideMark/>
          </w:tcPr>
          <w:p w14:paraId="1595E6E7" w14:textId="77777777" w:rsidR="00AE7187" w:rsidRPr="00DD2760" w:rsidRDefault="00AE7187" w:rsidP="007737C9">
            <w:pPr>
              <w:bidi w:val="0"/>
              <w:spacing w:line="276" w:lineRule="auto"/>
              <w:rPr>
                <w:rFonts w:cs="Simplified Arabic"/>
              </w:rPr>
            </w:pPr>
            <w:r w:rsidRPr="00DD2760">
              <w:rPr>
                <w:rFonts w:cs="Simplified Arabic"/>
              </w:rPr>
              <w:t xml:space="preserve">RF, </w:t>
            </w:r>
            <w:proofErr w:type="spellStart"/>
            <w:r w:rsidRPr="00DD2760">
              <w:rPr>
                <w:rFonts w:cs="Simplified Arabic"/>
              </w:rPr>
              <w:t>XGBoost</w:t>
            </w:r>
            <w:proofErr w:type="spellEnd"/>
            <w:r w:rsidRPr="00DD2760">
              <w:rPr>
                <w:rFonts w:cs="Simplified Arabic"/>
              </w:rPr>
              <w:t>, SVM (</w:t>
            </w:r>
            <w:r w:rsidRPr="00DD2760">
              <w:rPr>
                <w:rFonts w:cs="Simplified Arabic"/>
                <w:rtl/>
              </w:rPr>
              <w:t>هجين/تجميعي</w:t>
            </w:r>
            <w:r w:rsidRPr="00DD2760">
              <w:rPr>
                <w:rFonts w:cs="Simplified Arabic"/>
              </w:rPr>
              <w: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2C7DB80" w14:textId="77777777" w:rsidR="00AE7187" w:rsidRPr="00DD2760" w:rsidRDefault="00AE7187" w:rsidP="007737C9">
            <w:pPr>
              <w:spacing w:line="276" w:lineRule="auto"/>
              <w:jc w:val="center"/>
              <w:rPr>
                <w:rFonts w:cs="Simplified Arabic"/>
              </w:rPr>
            </w:pPr>
            <w:r w:rsidRPr="00DD2760">
              <w:rPr>
                <w:rFonts w:cs="Simplified Arabic"/>
                <w:rtl/>
              </w:rPr>
              <w:t>لم يُصرّح بنسبة الدقة النهائية</w:t>
            </w:r>
          </w:p>
        </w:tc>
      </w:tr>
      <w:tr w:rsidR="00AE7187" w:rsidRPr="00DD2760" w14:paraId="6E124229" w14:textId="77777777" w:rsidTr="00AE7187">
        <w:tc>
          <w:tcPr>
            <w:tcW w:w="458" w:type="dxa"/>
            <w:tcBorders>
              <w:top w:val="single" w:sz="4" w:space="0" w:color="auto"/>
              <w:left w:val="single" w:sz="4" w:space="0" w:color="auto"/>
              <w:bottom w:val="single" w:sz="4" w:space="0" w:color="auto"/>
              <w:right w:val="single" w:sz="4" w:space="0" w:color="auto"/>
            </w:tcBorders>
            <w:hideMark/>
          </w:tcPr>
          <w:p w14:paraId="03BE01DD" w14:textId="1302BEF7" w:rsidR="00AE7187" w:rsidRPr="00DD2760" w:rsidRDefault="00DD2760" w:rsidP="007737C9">
            <w:pPr>
              <w:spacing w:line="276" w:lineRule="auto"/>
              <w:jc w:val="center"/>
              <w:rPr>
                <w:rFonts w:cs="Simplified Arabic"/>
                <w:rtl/>
                <w:lang w:bidi="ar-SY"/>
              </w:rPr>
            </w:pPr>
            <w:r w:rsidRPr="00DD2760">
              <w:rPr>
                <w:rFonts w:cs="Simplified Arabic" w:hint="cs"/>
                <w:rtl/>
                <w:lang w:bidi="ar-SY"/>
              </w:rPr>
              <w:t>11</w:t>
            </w:r>
          </w:p>
        </w:tc>
        <w:tc>
          <w:tcPr>
            <w:tcW w:w="2089" w:type="dxa"/>
            <w:tcBorders>
              <w:top w:val="single" w:sz="4" w:space="0" w:color="auto"/>
              <w:left w:val="single" w:sz="4" w:space="0" w:color="auto"/>
              <w:bottom w:val="single" w:sz="4" w:space="0" w:color="auto"/>
              <w:right w:val="single" w:sz="4" w:space="0" w:color="auto"/>
            </w:tcBorders>
            <w:hideMark/>
          </w:tcPr>
          <w:p w14:paraId="2B5A3608" w14:textId="77777777" w:rsidR="00AE7187" w:rsidRPr="00DD2760" w:rsidRDefault="00AE7187" w:rsidP="007737C9">
            <w:pPr>
              <w:bidi w:val="0"/>
              <w:spacing w:line="276" w:lineRule="auto"/>
              <w:jc w:val="center"/>
              <w:rPr>
                <w:rFonts w:cs="Simplified Arabic"/>
                <w:b/>
                <w:bCs/>
              </w:rPr>
            </w:pPr>
            <w:proofErr w:type="spellStart"/>
            <w:r w:rsidRPr="00DD2760">
              <w:rPr>
                <w:rFonts w:cs="Simplified Arabic"/>
                <w:b/>
                <w:bCs/>
              </w:rPr>
              <w:t>Alheyasat</w:t>
            </w:r>
            <w:proofErr w:type="spellEnd"/>
            <w:r w:rsidRPr="00DD2760">
              <w:rPr>
                <w:rFonts w:cs="Simplified Arabic"/>
                <w:b/>
                <w:bCs/>
              </w:rPr>
              <w:t>, 2025 – LWPD</w:t>
            </w:r>
          </w:p>
        </w:tc>
        <w:tc>
          <w:tcPr>
            <w:tcW w:w="1345" w:type="dxa"/>
            <w:tcBorders>
              <w:top w:val="single" w:sz="4" w:space="0" w:color="auto"/>
              <w:left w:val="single" w:sz="4" w:space="0" w:color="auto"/>
              <w:bottom w:val="single" w:sz="4" w:space="0" w:color="auto"/>
              <w:right w:val="single" w:sz="4" w:space="0" w:color="auto"/>
            </w:tcBorders>
            <w:vAlign w:val="center"/>
            <w:hideMark/>
          </w:tcPr>
          <w:p w14:paraId="3ED793F8" w14:textId="77777777" w:rsidR="00AE7187" w:rsidRPr="00DD2760" w:rsidRDefault="00AE7187" w:rsidP="007737C9">
            <w:pPr>
              <w:spacing w:line="276" w:lineRule="auto"/>
              <w:jc w:val="center"/>
              <w:rPr>
                <w:rFonts w:cs="Simplified Arabic"/>
              </w:rPr>
            </w:pPr>
            <w:r w:rsidRPr="00DD2760">
              <w:rPr>
                <w:rFonts w:cs="Simplified Arabic"/>
              </w:rPr>
              <w:t>URL-Based</w:t>
            </w:r>
          </w:p>
        </w:tc>
        <w:tc>
          <w:tcPr>
            <w:tcW w:w="1361" w:type="dxa"/>
            <w:tcBorders>
              <w:top w:val="single" w:sz="4" w:space="0" w:color="auto"/>
              <w:left w:val="single" w:sz="4" w:space="0" w:color="auto"/>
              <w:bottom w:val="single" w:sz="4" w:space="0" w:color="auto"/>
              <w:right w:val="single" w:sz="4" w:space="0" w:color="auto"/>
            </w:tcBorders>
            <w:vAlign w:val="center"/>
            <w:hideMark/>
          </w:tcPr>
          <w:p w14:paraId="6F545A5F" w14:textId="77777777" w:rsidR="00AE7187" w:rsidRPr="00DD2760" w:rsidRDefault="00AE7187" w:rsidP="007737C9">
            <w:pPr>
              <w:spacing w:line="276" w:lineRule="auto"/>
              <w:jc w:val="center"/>
              <w:rPr>
                <w:rFonts w:cs="Simplified Arabic"/>
              </w:rPr>
            </w:pPr>
            <w:r w:rsidRPr="00DD2760">
              <w:rPr>
                <w:rFonts w:cs="Simplified Arabic"/>
                <w:rtl/>
              </w:rPr>
              <w:t>مجموعة متوازنة من الروابط</w:t>
            </w:r>
          </w:p>
        </w:tc>
        <w:tc>
          <w:tcPr>
            <w:tcW w:w="1562" w:type="dxa"/>
            <w:tcBorders>
              <w:top w:val="single" w:sz="4" w:space="0" w:color="auto"/>
              <w:left w:val="single" w:sz="4" w:space="0" w:color="auto"/>
              <w:bottom w:val="single" w:sz="4" w:space="0" w:color="auto"/>
              <w:right w:val="single" w:sz="4" w:space="0" w:color="auto"/>
            </w:tcBorders>
            <w:vAlign w:val="center"/>
            <w:hideMark/>
          </w:tcPr>
          <w:p w14:paraId="121BE115" w14:textId="77777777" w:rsidR="00AE7187" w:rsidRPr="00DD2760" w:rsidRDefault="00AE7187" w:rsidP="007737C9">
            <w:pPr>
              <w:spacing w:line="276" w:lineRule="auto"/>
              <w:jc w:val="center"/>
              <w:rPr>
                <w:rFonts w:cs="Simplified Arabic"/>
              </w:rPr>
            </w:pPr>
            <w:r w:rsidRPr="00DD2760">
              <w:rPr>
                <w:rFonts w:cs="Simplified Arabic"/>
              </w:rPr>
              <w:t xml:space="preserve">87 </w:t>
            </w:r>
            <w:r w:rsidRPr="00DD2760">
              <w:rPr>
                <w:rFonts w:ascii="Arial" w:hAnsi="Arial" w:cs="Simplified Arabic"/>
              </w:rPr>
              <w:t>→</w:t>
            </w:r>
            <w:r w:rsidRPr="00DD2760">
              <w:rPr>
                <w:rFonts w:cs="Simplified Arabic"/>
              </w:rPr>
              <w:t xml:space="preserve"> </w:t>
            </w:r>
            <w:proofErr w:type="gramStart"/>
            <w:r w:rsidRPr="00DD2760">
              <w:rPr>
                <w:rFonts w:cs="Simplified Arabic"/>
              </w:rPr>
              <w:t xml:space="preserve">34 </w:t>
            </w:r>
            <w:r w:rsidRPr="00DD2760">
              <w:rPr>
                <w:rFonts w:cs="Simplified Arabic" w:hint="cs"/>
                <w:rtl/>
                <w:lang w:bidi="ar-SY"/>
              </w:rPr>
              <w:t xml:space="preserve"> </w:t>
            </w:r>
            <w:r w:rsidRPr="00DD2760">
              <w:rPr>
                <w:rFonts w:cs="Simplified Arabic"/>
                <w:rtl/>
              </w:rPr>
              <w:t>بعد</w:t>
            </w:r>
            <w:proofErr w:type="gramEnd"/>
            <w:r w:rsidRPr="00DD2760">
              <w:rPr>
                <w:rFonts w:cs="Simplified Arabic"/>
                <w:rtl/>
              </w:rPr>
              <w:t xml:space="preserve"> اختيار الميزات</w:t>
            </w:r>
          </w:p>
        </w:tc>
        <w:tc>
          <w:tcPr>
            <w:tcW w:w="1376" w:type="dxa"/>
            <w:tcBorders>
              <w:top w:val="single" w:sz="4" w:space="0" w:color="auto"/>
              <w:left w:val="single" w:sz="4" w:space="0" w:color="auto"/>
              <w:bottom w:val="single" w:sz="4" w:space="0" w:color="auto"/>
              <w:right w:val="single" w:sz="4" w:space="0" w:color="auto"/>
            </w:tcBorders>
            <w:vAlign w:val="center"/>
            <w:hideMark/>
          </w:tcPr>
          <w:p w14:paraId="52968BC4" w14:textId="77777777" w:rsidR="00AE7187" w:rsidRPr="00DD2760" w:rsidRDefault="00AE7187" w:rsidP="007737C9">
            <w:pPr>
              <w:bidi w:val="0"/>
              <w:spacing w:line="276" w:lineRule="auto"/>
              <w:rPr>
                <w:rFonts w:cs="Simplified Arabic"/>
              </w:rPr>
            </w:pPr>
            <w:r w:rsidRPr="00DD2760">
              <w:rPr>
                <w:rFonts w:cs="Simplified Arabic"/>
              </w:rPr>
              <w:t xml:space="preserve">K-means + RF + </w:t>
            </w:r>
            <w:proofErr w:type="spellStart"/>
            <w:r w:rsidRPr="00DD2760">
              <w:rPr>
                <w:rFonts w:cs="Simplified Arabic"/>
              </w:rPr>
              <w:t>XGBoost</w:t>
            </w:r>
            <w:proofErr w:type="spellEnd"/>
            <w:r w:rsidRPr="00DD2760">
              <w:rPr>
                <w:rFonts w:cs="Simplified Arabic"/>
              </w:rPr>
              <w:t xml:space="preserve"> + </w:t>
            </w:r>
            <w:r w:rsidRPr="00DD2760">
              <w:rPr>
                <w:rFonts w:cs="Simplified Arabic"/>
                <w:rtl/>
              </w:rPr>
              <w:t>إضافة متصفح</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47CAD53" w14:textId="77777777" w:rsidR="00AE7187" w:rsidRPr="00DD2760" w:rsidRDefault="00AE7187" w:rsidP="007737C9">
            <w:pPr>
              <w:spacing w:line="276" w:lineRule="auto"/>
              <w:jc w:val="center"/>
              <w:rPr>
                <w:rFonts w:cs="Simplified Arabic"/>
                <w:lang w:bidi="ar-SY"/>
              </w:rPr>
            </w:pPr>
            <w:r w:rsidRPr="00DD2760">
              <w:rPr>
                <w:rFonts w:cs="Simplified Arabic"/>
              </w:rPr>
              <w:t>99.7%</w:t>
            </w:r>
          </w:p>
        </w:tc>
      </w:tr>
      <w:tr w:rsidR="00AE7187" w:rsidRPr="00DD2760" w14:paraId="3E60EF24" w14:textId="77777777" w:rsidTr="00AE7187">
        <w:tc>
          <w:tcPr>
            <w:tcW w:w="458" w:type="dxa"/>
            <w:tcBorders>
              <w:top w:val="single" w:sz="4" w:space="0" w:color="auto"/>
              <w:left w:val="single" w:sz="4" w:space="0" w:color="auto"/>
              <w:bottom w:val="single" w:sz="4" w:space="0" w:color="auto"/>
              <w:right w:val="single" w:sz="4" w:space="0" w:color="auto"/>
            </w:tcBorders>
            <w:hideMark/>
          </w:tcPr>
          <w:p w14:paraId="4D810638" w14:textId="56A28134" w:rsidR="00AE7187" w:rsidRPr="00DD2760" w:rsidRDefault="00DD2760" w:rsidP="007737C9">
            <w:pPr>
              <w:spacing w:line="276" w:lineRule="auto"/>
              <w:jc w:val="center"/>
              <w:rPr>
                <w:rFonts w:cs="Simplified Arabic"/>
                <w:rtl/>
                <w:lang w:bidi="ar-SY"/>
              </w:rPr>
            </w:pPr>
            <w:r w:rsidRPr="00DD2760">
              <w:rPr>
                <w:rFonts w:cs="Simplified Arabic" w:hint="cs"/>
                <w:rtl/>
                <w:lang w:bidi="ar-SY"/>
              </w:rPr>
              <w:t>12</w:t>
            </w:r>
          </w:p>
        </w:tc>
        <w:tc>
          <w:tcPr>
            <w:tcW w:w="2089" w:type="dxa"/>
            <w:tcBorders>
              <w:top w:val="single" w:sz="4" w:space="0" w:color="auto"/>
              <w:left w:val="single" w:sz="4" w:space="0" w:color="auto"/>
              <w:bottom w:val="single" w:sz="4" w:space="0" w:color="auto"/>
              <w:right w:val="single" w:sz="4" w:space="0" w:color="auto"/>
            </w:tcBorders>
            <w:hideMark/>
          </w:tcPr>
          <w:p w14:paraId="69D87EC3" w14:textId="77777777" w:rsidR="00AE7187" w:rsidRPr="00DD2760" w:rsidRDefault="00AE7187" w:rsidP="007737C9">
            <w:pPr>
              <w:bidi w:val="0"/>
              <w:spacing w:line="276" w:lineRule="auto"/>
              <w:jc w:val="center"/>
              <w:rPr>
                <w:rFonts w:cs="Simplified Arabic"/>
                <w:b/>
                <w:bCs/>
              </w:rPr>
            </w:pPr>
            <w:r w:rsidRPr="00DD2760">
              <w:rPr>
                <w:rFonts w:cs="Simplified Arabic"/>
                <w:b/>
                <w:bCs/>
              </w:rPr>
              <w:t>Kavya &amp; Sumathi, 2025 – Review</w:t>
            </w:r>
          </w:p>
        </w:tc>
        <w:tc>
          <w:tcPr>
            <w:tcW w:w="1345" w:type="dxa"/>
            <w:tcBorders>
              <w:top w:val="single" w:sz="4" w:space="0" w:color="auto"/>
              <w:left w:val="single" w:sz="4" w:space="0" w:color="auto"/>
              <w:bottom w:val="single" w:sz="4" w:space="0" w:color="auto"/>
              <w:right w:val="single" w:sz="4" w:space="0" w:color="auto"/>
            </w:tcBorders>
            <w:vAlign w:val="center"/>
            <w:hideMark/>
          </w:tcPr>
          <w:p w14:paraId="3183F8AD" w14:textId="77777777" w:rsidR="00AE7187" w:rsidRPr="00DD2760" w:rsidRDefault="00AE7187" w:rsidP="007737C9">
            <w:pPr>
              <w:spacing w:line="276" w:lineRule="auto"/>
              <w:jc w:val="center"/>
              <w:rPr>
                <w:rFonts w:cs="Simplified Arabic"/>
              </w:rPr>
            </w:pPr>
            <w:r w:rsidRPr="00DD2760">
              <w:rPr>
                <w:rFonts w:cs="Simplified Arabic"/>
              </w:rPr>
              <w:t>Mixed (URL/Email)</w:t>
            </w:r>
          </w:p>
        </w:tc>
        <w:tc>
          <w:tcPr>
            <w:tcW w:w="1361" w:type="dxa"/>
            <w:tcBorders>
              <w:top w:val="single" w:sz="4" w:space="0" w:color="auto"/>
              <w:left w:val="single" w:sz="4" w:space="0" w:color="auto"/>
              <w:bottom w:val="single" w:sz="4" w:space="0" w:color="auto"/>
              <w:right w:val="single" w:sz="4" w:space="0" w:color="auto"/>
            </w:tcBorders>
            <w:vAlign w:val="center"/>
            <w:hideMark/>
          </w:tcPr>
          <w:p w14:paraId="2EE7C5A9" w14:textId="77777777" w:rsidR="00AE7187" w:rsidRPr="00DD2760" w:rsidRDefault="00AE7187" w:rsidP="007737C9">
            <w:pPr>
              <w:spacing w:line="276" w:lineRule="auto"/>
              <w:jc w:val="center"/>
              <w:rPr>
                <w:rFonts w:cs="Simplified Arabic"/>
              </w:rPr>
            </w:pPr>
            <w:r w:rsidRPr="00DD2760">
              <w:rPr>
                <w:rFonts w:cs="Simplified Arabic"/>
                <w:rtl/>
              </w:rPr>
              <w:t>مراجعة شاملة لأبحاث كشف التصيّد</w:t>
            </w:r>
          </w:p>
        </w:tc>
        <w:tc>
          <w:tcPr>
            <w:tcW w:w="1562" w:type="dxa"/>
            <w:tcBorders>
              <w:top w:val="single" w:sz="4" w:space="0" w:color="auto"/>
              <w:left w:val="single" w:sz="4" w:space="0" w:color="auto"/>
              <w:bottom w:val="single" w:sz="4" w:space="0" w:color="auto"/>
              <w:right w:val="single" w:sz="4" w:space="0" w:color="auto"/>
            </w:tcBorders>
            <w:vAlign w:val="center"/>
            <w:hideMark/>
          </w:tcPr>
          <w:p w14:paraId="0C96C2CF" w14:textId="77777777" w:rsidR="00AE7187" w:rsidRPr="00DD2760" w:rsidRDefault="00AE7187" w:rsidP="007737C9">
            <w:pPr>
              <w:spacing w:line="276" w:lineRule="auto"/>
              <w:jc w:val="center"/>
              <w:rPr>
                <w:rFonts w:cs="Simplified Arabic"/>
              </w:rPr>
            </w:pPr>
            <w:r w:rsidRPr="00DD2760">
              <w:rPr>
                <w:rFonts w:cs="Simplified Arabic"/>
              </w:rPr>
              <w:t>—</w:t>
            </w:r>
          </w:p>
        </w:tc>
        <w:tc>
          <w:tcPr>
            <w:tcW w:w="1376" w:type="dxa"/>
            <w:tcBorders>
              <w:top w:val="single" w:sz="4" w:space="0" w:color="auto"/>
              <w:left w:val="single" w:sz="4" w:space="0" w:color="auto"/>
              <w:bottom w:val="single" w:sz="4" w:space="0" w:color="auto"/>
              <w:right w:val="single" w:sz="4" w:space="0" w:color="auto"/>
            </w:tcBorders>
            <w:vAlign w:val="center"/>
            <w:hideMark/>
          </w:tcPr>
          <w:p w14:paraId="0EBC2D95" w14:textId="77777777" w:rsidR="00AE7187" w:rsidRPr="00DD2760" w:rsidRDefault="00AE7187" w:rsidP="007737C9">
            <w:pPr>
              <w:bidi w:val="0"/>
              <w:spacing w:line="276" w:lineRule="auto"/>
              <w:rPr>
                <w:rFonts w:cs="Simplified Arabic"/>
              </w:rPr>
            </w:pPr>
            <w:r w:rsidRPr="00DD2760">
              <w:rPr>
                <w:rFonts w:cs="Simplified Arabic"/>
                <w:rtl/>
              </w:rPr>
              <w:t xml:space="preserve">تحليل منهجي </w:t>
            </w:r>
            <w:r w:rsidRPr="00DD2760">
              <w:rPr>
                <w:rFonts w:cs="Simplified Arabic"/>
              </w:rPr>
              <w:t>(ML, DL, GANs, Graph-based)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42D7150" w14:textId="77777777" w:rsidR="00AE7187" w:rsidRPr="00DD2760" w:rsidRDefault="00AE7187" w:rsidP="007737C9">
            <w:pPr>
              <w:spacing w:line="276" w:lineRule="auto"/>
              <w:jc w:val="center"/>
              <w:rPr>
                <w:rFonts w:cs="Simplified Arabic"/>
              </w:rPr>
            </w:pPr>
            <w:r w:rsidRPr="00DD2760">
              <w:rPr>
                <w:rFonts w:cs="Simplified Arabic"/>
              </w:rPr>
              <w:t xml:space="preserve">— </w:t>
            </w:r>
            <w:r w:rsidRPr="00DD2760">
              <w:rPr>
                <w:rFonts w:cs="Simplified Arabic" w:hint="cs"/>
                <w:rtl/>
              </w:rPr>
              <w:t xml:space="preserve"> </w:t>
            </w:r>
            <w:r w:rsidRPr="00DD2760">
              <w:rPr>
                <w:rFonts w:cs="Simplified Arabic"/>
                <w:rtl/>
              </w:rPr>
              <w:t>ورقة</w:t>
            </w:r>
            <w:r w:rsidRPr="00DD2760">
              <w:rPr>
                <w:rFonts w:cs="Simplified Arabic" w:hint="cs"/>
                <w:rtl/>
              </w:rPr>
              <w:t xml:space="preserve"> </w:t>
            </w:r>
            <w:r w:rsidRPr="00DD2760">
              <w:rPr>
                <w:rFonts w:cs="Simplified Arabic"/>
                <w:rtl/>
              </w:rPr>
              <w:t>مراجعة</w:t>
            </w:r>
          </w:p>
        </w:tc>
      </w:tr>
      <w:tr w:rsidR="00AE7187" w:rsidRPr="00DD2760" w14:paraId="5886D4A0" w14:textId="77777777" w:rsidTr="00756FA7">
        <w:trPr>
          <w:trHeight w:val="725"/>
        </w:trPr>
        <w:tc>
          <w:tcPr>
            <w:tcW w:w="458" w:type="dxa"/>
            <w:tcBorders>
              <w:top w:val="single" w:sz="4" w:space="0" w:color="auto"/>
              <w:left w:val="single" w:sz="4" w:space="0" w:color="auto"/>
              <w:bottom w:val="single" w:sz="4" w:space="0" w:color="auto"/>
              <w:right w:val="single" w:sz="4" w:space="0" w:color="auto"/>
            </w:tcBorders>
            <w:hideMark/>
          </w:tcPr>
          <w:p w14:paraId="27C31331" w14:textId="327729B1" w:rsidR="00AE7187" w:rsidRPr="00DD2760" w:rsidRDefault="00DD2760" w:rsidP="007737C9">
            <w:pPr>
              <w:spacing w:line="276" w:lineRule="auto"/>
              <w:jc w:val="center"/>
              <w:rPr>
                <w:rFonts w:cs="Simplified Arabic"/>
                <w:rtl/>
                <w:lang w:bidi="ar-SY"/>
              </w:rPr>
            </w:pPr>
            <w:r w:rsidRPr="00DD2760">
              <w:rPr>
                <w:rFonts w:cs="Simplified Arabic" w:hint="cs"/>
                <w:rtl/>
                <w:lang w:bidi="ar-SY"/>
              </w:rPr>
              <w:t>13</w:t>
            </w:r>
          </w:p>
        </w:tc>
        <w:tc>
          <w:tcPr>
            <w:tcW w:w="2089" w:type="dxa"/>
            <w:tcBorders>
              <w:top w:val="single" w:sz="4" w:space="0" w:color="auto"/>
              <w:left w:val="single" w:sz="4" w:space="0" w:color="auto"/>
              <w:bottom w:val="single" w:sz="4" w:space="0" w:color="auto"/>
              <w:right w:val="single" w:sz="4" w:space="0" w:color="auto"/>
            </w:tcBorders>
            <w:hideMark/>
          </w:tcPr>
          <w:p w14:paraId="01C413D9" w14:textId="77777777" w:rsidR="00AE7187" w:rsidRPr="00DD2760" w:rsidRDefault="00AE7187" w:rsidP="007737C9">
            <w:pPr>
              <w:bidi w:val="0"/>
              <w:spacing w:line="276" w:lineRule="auto"/>
              <w:jc w:val="center"/>
              <w:rPr>
                <w:rFonts w:cs="Simplified Arabic"/>
                <w:b/>
                <w:bCs/>
              </w:rPr>
            </w:pPr>
            <w:r w:rsidRPr="00DD2760">
              <w:rPr>
                <w:rFonts w:cs="Simplified Arabic"/>
                <w:b/>
                <w:bCs/>
              </w:rPr>
              <w:t>Taha et al., 2024 – Comparative ML</w:t>
            </w:r>
          </w:p>
        </w:tc>
        <w:tc>
          <w:tcPr>
            <w:tcW w:w="1345" w:type="dxa"/>
            <w:tcBorders>
              <w:top w:val="single" w:sz="4" w:space="0" w:color="auto"/>
              <w:left w:val="single" w:sz="4" w:space="0" w:color="auto"/>
              <w:bottom w:val="single" w:sz="4" w:space="0" w:color="auto"/>
              <w:right w:val="single" w:sz="4" w:space="0" w:color="auto"/>
            </w:tcBorders>
            <w:vAlign w:val="center"/>
            <w:hideMark/>
          </w:tcPr>
          <w:p w14:paraId="5A3A2587" w14:textId="77777777" w:rsidR="00AE7187" w:rsidRPr="00DD2760" w:rsidRDefault="00AE7187" w:rsidP="007737C9">
            <w:pPr>
              <w:spacing w:line="276" w:lineRule="auto"/>
              <w:jc w:val="center"/>
              <w:rPr>
                <w:rFonts w:cs="Simplified Arabic"/>
              </w:rPr>
            </w:pPr>
            <w:r w:rsidRPr="00DD2760">
              <w:rPr>
                <w:rFonts w:cs="Simplified Arabic"/>
              </w:rPr>
              <w:t>URL-Based</w:t>
            </w:r>
          </w:p>
        </w:tc>
        <w:tc>
          <w:tcPr>
            <w:tcW w:w="1361" w:type="dxa"/>
            <w:tcBorders>
              <w:top w:val="single" w:sz="4" w:space="0" w:color="auto"/>
              <w:left w:val="single" w:sz="4" w:space="0" w:color="auto"/>
              <w:bottom w:val="single" w:sz="4" w:space="0" w:color="auto"/>
              <w:right w:val="single" w:sz="4" w:space="0" w:color="auto"/>
            </w:tcBorders>
            <w:vAlign w:val="center"/>
            <w:hideMark/>
          </w:tcPr>
          <w:p w14:paraId="03BE80A5" w14:textId="77777777" w:rsidR="00AE7187" w:rsidRPr="00DD2760" w:rsidRDefault="00AE7187" w:rsidP="007737C9">
            <w:pPr>
              <w:spacing w:line="276" w:lineRule="auto"/>
              <w:jc w:val="center"/>
              <w:rPr>
                <w:rFonts w:cs="Simplified Arabic"/>
              </w:rPr>
            </w:pPr>
            <w:r w:rsidRPr="00DD2760">
              <w:rPr>
                <w:rFonts w:cs="Simplified Arabic"/>
                <w:rtl/>
              </w:rPr>
              <w:t>بيانات مواقع ويب تصيّد</w:t>
            </w:r>
          </w:p>
        </w:tc>
        <w:tc>
          <w:tcPr>
            <w:tcW w:w="1562" w:type="dxa"/>
            <w:tcBorders>
              <w:top w:val="single" w:sz="4" w:space="0" w:color="auto"/>
              <w:left w:val="single" w:sz="4" w:space="0" w:color="auto"/>
              <w:bottom w:val="single" w:sz="4" w:space="0" w:color="auto"/>
              <w:right w:val="single" w:sz="4" w:space="0" w:color="auto"/>
            </w:tcBorders>
            <w:vAlign w:val="center"/>
            <w:hideMark/>
          </w:tcPr>
          <w:p w14:paraId="3E59E0D4" w14:textId="77777777" w:rsidR="00AE7187" w:rsidRPr="00DD2760" w:rsidRDefault="00AE7187" w:rsidP="007737C9">
            <w:pPr>
              <w:spacing w:line="276" w:lineRule="auto"/>
              <w:jc w:val="center"/>
              <w:rPr>
                <w:rFonts w:cs="Simplified Arabic"/>
              </w:rPr>
            </w:pPr>
            <w:r w:rsidRPr="00DD2760">
              <w:rPr>
                <w:rFonts w:cs="Simplified Arabic"/>
                <w:rtl/>
              </w:rPr>
              <w:t>ميزات تقليدية من الروابط</w:t>
            </w:r>
          </w:p>
        </w:tc>
        <w:tc>
          <w:tcPr>
            <w:tcW w:w="1376" w:type="dxa"/>
            <w:tcBorders>
              <w:top w:val="single" w:sz="4" w:space="0" w:color="auto"/>
              <w:left w:val="single" w:sz="4" w:space="0" w:color="auto"/>
              <w:bottom w:val="single" w:sz="4" w:space="0" w:color="auto"/>
              <w:right w:val="single" w:sz="4" w:space="0" w:color="auto"/>
            </w:tcBorders>
            <w:vAlign w:val="center"/>
            <w:hideMark/>
          </w:tcPr>
          <w:p w14:paraId="19130946" w14:textId="77777777" w:rsidR="00AE7187" w:rsidRPr="00DD2760" w:rsidRDefault="00AE7187" w:rsidP="007737C9">
            <w:pPr>
              <w:bidi w:val="0"/>
              <w:spacing w:line="276" w:lineRule="auto"/>
              <w:rPr>
                <w:rFonts w:cs="Simplified Arabic"/>
              </w:rPr>
            </w:pPr>
            <w:r w:rsidRPr="00DD2760">
              <w:rPr>
                <w:rFonts w:cs="Simplified Arabic"/>
              </w:rPr>
              <w:t xml:space="preserve">RF, DT, </w:t>
            </w:r>
            <w:proofErr w:type="spellStart"/>
            <w:r w:rsidRPr="00DD2760">
              <w:rPr>
                <w:rFonts w:cs="Simplified Arabic"/>
              </w:rPr>
              <w:t>XGBoost</w:t>
            </w:r>
            <w:proofErr w:type="spellEnd"/>
          </w:p>
        </w:tc>
        <w:tc>
          <w:tcPr>
            <w:tcW w:w="1234" w:type="dxa"/>
            <w:tcBorders>
              <w:top w:val="single" w:sz="4" w:space="0" w:color="auto"/>
              <w:left w:val="single" w:sz="4" w:space="0" w:color="auto"/>
              <w:bottom w:val="single" w:sz="4" w:space="0" w:color="auto"/>
              <w:right w:val="single" w:sz="4" w:space="0" w:color="auto"/>
            </w:tcBorders>
            <w:vAlign w:val="center"/>
            <w:hideMark/>
          </w:tcPr>
          <w:p w14:paraId="0A577742" w14:textId="77777777" w:rsidR="00AE7187" w:rsidRPr="00DD2760" w:rsidRDefault="00AE7187" w:rsidP="007737C9">
            <w:pPr>
              <w:spacing w:line="276" w:lineRule="auto"/>
              <w:jc w:val="center"/>
              <w:rPr>
                <w:rFonts w:cs="Simplified Arabic"/>
                <w:color w:val="C00000"/>
              </w:rPr>
            </w:pPr>
            <w:r w:rsidRPr="00DD2760">
              <w:rPr>
                <w:rFonts w:cs="Simplified Arabic"/>
                <w:color w:val="C00000"/>
              </w:rPr>
              <w:t>RF: 96.89%</w:t>
            </w:r>
          </w:p>
        </w:tc>
      </w:tr>
      <w:tr w:rsidR="00AE7187" w:rsidRPr="00DD2760" w14:paraId="55410783" w14:textId="77777777" w:rsidTr="00AE7187">
        <w:tc>
          <w:tcPr>
            <w:tcW w:w="458" w:type="dxa"/>
            <w:tcBorders>
              <w:top w:val="single" w:sz="4" w:space="0" w:color="auto"/>
              <w:left w:val="single" w:sz="4" w:space="0" w:color="auto"/>
              <w:bottom w:val="single" w:sz="4" w:space="0" w:color="auto"/>
              <w:right w:val="single" w:sz="4" w:space="0" w:color="auto"/>
            </w:tcBorders>
            <w:hideMark/>
          </w:tcPr>
          <w:p w14:paraId="4797DA10" w14:textId="4F543701" w:rsidR="00AE7187" w:rsidRPr="00DD2760" w:rsidRDefault="00DD2760" w:rsidP="007737C9">
            <w:pPr>
              <w:spacing w:line="276" w:lineRule="auto"/>
              <w:jc w:val="center"/>
              <w:rPr>
                <w:rFonts w:cs="Simplified Arabic"/>
                <w:rtl/>
                <w:lang w:bidi="ar-SY"/>
              </w:rPr>
            </w:pPr>
            <w:r w:rsidRPr="00DD2760">
              <w:rPr>
                <w:rFonts w:cs="Simplified Arabic" w:hint="cs"/>
                <w:rtl/>
                <w:lang w:bidi="ar-SY"/>
              </w:rPr>
              <w:t>14</w:t>
            </w:r>
          </w:p>
        </w:tc>
        <w:tc>
          <w:tcPr>
            <w:tcW w:w="2089" w:type="dxa"/>
            <w:tcBorders>
              <w:top w:val="single" w:sz="4" w:space="0" w:color="auto"/>
              <w:left w:val="single" w:sz="4" w:space="0" w:color="auto"/>
              <w:bottom w:val="single" w:sz="4" w:space="0" w:color="auto"/>
              <w:right w:val="single" w:sz="4" w:space="0" w:color="auto"/>
            </w:tcBorders>
            <w:hideMark/>
          </w:tcPr>
          <w:p w14:paraId="27956CC8" w14:textId="77777777" w:rsidR="00AE7187" w:rsidRPr="00DD2760" w:rsidRDefault="00AE7187" w:rsidP="007737C9">
            <w:pPr>
              <w:bidi w:val="0"/>
              <w:spacing w:line="276" w:lineRule="auto"/>
              <w:jc w:val="center"/>
              <w:rPr>
                <w:rFonts w:cs="Simplified Arabic"/>
                <w:b/>
                <w:bCs/>
              </w:rPr>
            </w:pPr>
            <w:r w:rsidRPr="00DD2760">
              <w:rPr>
                <w:rFonts w:cs="Simplified Arabic"/>
                <w:b/>
                <w:bCs/>
              </w:rPr>
              <w:t>Zhang et al., 2025 – EPVME</w:t>
            </w:r>
          </w:p>
        </w:tc>
        <w:tc>
          <w:tcPr>
            <w:tcW w:w="1345" w:type="dxa"/>
            <w:tcBorders>
              <w:top w:val="single" w:sz="4" w:space="0" w:color="auto"/>
              <w:left w:val="single" w:sz="4" w:space="0" w:color="auto"/>
              <w:bottom w:val="single" w:sz="4" w:space="0" w:color="auto"/>
              <w:right w:val="single" w:sz="4" w:space="0" w:color="auto"/>
            </w:tcBorders>
            <w:vAlign w:val="center"/>
            <w:hideMark/>
          </w:tcPr>
          <w:p w14:paraId="2A7B0DBF" w14:textId="77777777" w:rsidR="00AE7187" w:rsidRPr="00DD2760" w:rsidRDefault="00AE7187" w:rsidP="007737C9">
            <w:pPr>
              <w:spacing w:line="276" w:lineRule="auto"/>
              <w:jc w:val="center"/>
              <w:rPr>
                <w:rFonts w:cs="Simplified Arabic"/>
              </w:rPr>
            </w:pPr>
            <w:r w:rsidRPr="00DD2760">
              <w:rPr>
                <w:rFonts w:cs="Simplified Arabic"/>
              </w:rPr>
              <w:t>Email-Based</w:t>
            </w:r>
          </w:p>
        </w:tc>
        <w:tc>
          <w:tcPr>
            <w:tcW w:w="1361" w:type="dxa"/>
            <w:tcBorders>
              <w:top w:val="single" w:sz="4" w:space="0" w:color="auto"/>
              <w:left w:val="single" w:sz="4" w:space="0" w:color="auto"/>
              <w:bottom w:val="single" w:sz="4" w:space="0" w:color="auto"/>
              <w:right w:val="single" w:sz="4" w:space="0" w:color="auto"/>
            </w:tcBorders>
            <w:vAlign w:val="center"/>
            <w:hideMark/>
          </w:tcPr>
          <w:p w14:paraId="4DCB311A" w14:textId="77777777" w:rsidR="00AE7187" w:rsidRPr="00DD2760" w:rsidRDefault="00AE7187" w:rsidP="007737C9">
            <w:pPr>
              <w:spacing w:line="276" w:lineRule="auto"/>
              <w:jc w:val="center"/>
              <w:rPr>
                <w:rFonts w:cs="Simplified Arabic"/>
              </w:rPr>
            </w:pPr>
            <w:r w:rsidRPr="00DD2760">
              <w:rPr>
                <w:rFonts w:cs="Simplified Arabic"/>
              </w:rPr>
              <w:t xml:space="preserve">EPVME Dataset + </w:t>
            </w:r>
            <w:r w:rsidRPr="00DD2760">
              <w:rPr>
                <w:rFonts w:cs="Simplified Arabic"/>
                <w:rtl/>
              </w:rPr>
              <w:t>قواعد بيانات مفتوحة</w:t>
            </w:r>
          </w:p>
        </w:tc>
        <w:tc>
          <w:tcPr>
            <w:tcW w:w="1562" w:type="dxa"/>
            <w:tcBorders>
              <w:top w:val="single" w:sz="4" w:space="0" w:color="auto"/>
              <w:left w:val="single" w:sz="4" w:space="0" w:color="auto"/>
              <w:bottom w:val="single" w:sz="4" w:space="0" w:color="auto"/>
              <w:right w:val="single" w:sz="4" w:space="0" w:color="auto"/>
            </w:tcBorders>
            <w:vAlign w:val="center"/>
            <w:hideMark/>
          </w:tcPr>
          <w:p w14:paraId="07278EB0" w14:textId="77777777" w:rsidR="00AE7187" w:rsidRPr="00DD2760" w:rsidRDefault="00AE7187" w:rsidP="007737C9">
            <w:pPr>
              <w:spacing w:line="276" w:lineRule="auto"/>
              <w:jc w:val="center"/>
              <w:rPr>
                <w:rFonts w:cs="Simplified Arabic"/>
                <w:rtl/>
                <w:lang w:bidi="ar-SY"/>
              </w:rPr>
            </w:pPr>
            <w:r w:rsidRPr="00DD2760">
              <w:rPr>
                <w:rFonts w:cs="Simplified Arabic"/>
              </w:rPr>
              <w:t>79 (</w:t>
            </w:r>
            <w:r w:rsidRPr="00DD2760">
              <w:rPr>
                <w:rFonts w:cs="Simplified Arabic"/>
                <w:rtl/>
              </w:rPr>
              <w:t>رأس/نص البريد</w:t>
            </w:r>
            <w:r w:rsidRPr="00DD2760">
              <w:rPr>
                <w:rFonts w:cs="Simplified Arabic"/>
              </w:rPr>
              <w:t>)</w:t>
            </w:r>
          </w:p>
        </w:tc>
        <w:tc>
          <w:tcPr>
            <w:tcW w:w="1376" w:type="dxa"/>
            <w:tcBorders>
              <w:top w:val="single" w:sz="4" w:space="0" w:color="auto"/>
              <w:left w:val="single" w:sz="4" w:space="0" w:color="auto"/>
              <w:bottom w:val="single" w:sz="4" w:space="0" w:color="auto"/>
              <w:right w:val="single" w:sz="4" w:space="0" w:color="auto"/>
            </w:tcBorders>
            <w:vAlign w:val="center"/>
            <w:hideMark/>
          </w:tcPr>
          <w:p w14:paraId="13999A0E" w14:textId="77777777" w:rsidR="00AE7187" w:rsidRPr="00DD2760" w:rsidRDefault="00AE7187" w:rsidP="007737C9">
            <w:pPr>
              <w:bidi w:val="0"/>
              <w:spacing w:line="276" w:lineRule="auto"/>
              <w:rPr>
                <w:rFonts w:cs="Simplified Arabic"/>
              </w:rPr>
            </w:pPr>
            <w:r w:rsidRPr="00DD2760">
              <w:rPr>
                <w:rFonts w:cs="Simplified Arabic"/>
                <w:rtl/>
              </w:rPr>
              <w:t xml:space="preserve">اختيار ميزات مركّب </w:t>
            </w:r>
            <w:r w:rsidRPr="00DD2760">
              <w:rPr>
                <w:rFonts w:cs="Simplified Arabic"/>
              </w:rPr>
              <w:t>+ ML</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6B7D3B2" w14:textId="77777777" w:rsidR="00AE7187" w:rsidRPr="00DD2760" w:rsidRDefault="00AE7187" w:rsidP="007737C9">
            <w:pPr>
              <w:spacing w:line="276" w:lineRule="auto"/>
              <w:jc w:val="center"/>
              <w:rPr>
                <w:rFonts w:cs="Simplified Arabic"/>
              </w:rPr>
            </w:pPr>
            <w:r w:rsidRPr="00DD2760">
              <w:rPr>
                <w:rFonts w:cs="Simplified Arabic"/>
              </w:rPr>
              <w:t>99.968%</w:t>
            </w:r>
          </w:p>
        </w:tc>
      </w:tr>
      <w:tr w:rsidR="00AE7187" w:rsidRPr="00DD2760" w14:paraId="0EF224B2" w14:textId="77777777" w:rsidTr="00DD2760">
        <w:trPr>
          <w:trHeight w:val="64"/>
        </w:trPr>
        <w:tc>
          <w:tcPr>
            <w:tcW w:w="458" w:type="dxa"/>
            <w:tcBorders>
              <w:top w:val="single" w:sz="4" w:space="0" w:color="auto"/>
              <w:left w:val="single" w:sz="4" w:space="0" w:color="auto"/>
              <w:bottom w:val="single" w:sz="4" w:space="0" w:color="auto"/>
              <w:right w:val="single" w:sz="4" w:space="0" w:color="auto"/>
            </w:tcBorders>
            <w:hideMark/>
          </w:tcPr>
          <w:p w14:paraId="3ACA211B" w14:textId="5C3A038B" w:rsidR="00AE7187" w:rsidRPr="00DD2760" w:rsidRDefault="00AE7187" w:rsidP="007737C9">
            <w:pPr>
              <w:spacing w:line="276" w:lineRule="auto"/>
              <w:jc w:val="center"/>
              <w:rPr>
                <w:rFonts w:cs="Simplified Arabic"/>
              </w:rPr>
            </w:pPr>
            <w:r w:rsidRPr="00DD2760">
              <w:rPr>
                <w:rFonts w:cs="Simplified Arabic"/>
              </w:rPr>
              <w:t>1</w:t>
            </w:r>
            <w:r w:rsidR="00DD2760" w:rsidRPr="00DD2760">
              <w:rPr>
                <w:rFonts w:cs="Simplified Arabic"/>
              </w:rPr>
              <w:t>5</w:t>
            </w:r>
          </w:p>
        </w:tc>
        <w:tc>
          <w:tcPr>
            <w:tcW w:w="2089" w:type="dxa"/>
            <w:tcBorders>
              <w:top w:val="single" w:sz="4" w:space="0" w:color="auto"/>
              <w:left w:val="single" w:sz="4" w:space="0" w:color="auto"/>
              <w:bottom w:val="single" w:sz="4" w:space="0" w:color="auto"/>
              <w:right w:val="single" w:sz="4" w:space="0" w:color="auto"/>
            </w:tcBorders>
            <w:hideMark/>
          </w:tcPr>
          <w:p w14:paraId="7764CD97" w14:textId="77777777" w:rsidR="00AE7187" w:rsidRPr="00DD2760" w:rsidRDefault="00AE7187" w:rsidP="007737C9">
            <w:pPr>
              <w:bidi w:val="0"/>
              <w:spacing w:line="276" w:lineRule="auto"/>
              <w:jc w:val="center"/>
              <w:rPr>
                <w:rFonts w:cs="Simplified Arabic"/>
                <w:b/>
                <w:bCs/>
              </w:rPr>
            </w:pPr>
            <w:r w:rsidRPr="00DD2760">
              <w:rPr>
                <w:rFonts w:cs="Simplified Arabic"/>
                <w:b/>
                <w:bCs/>
              </w:rPr>
              <w:t>Fares et al., 2024 – Email ML</w:t>
            </w:r>
          </w:p>
        </w:tc>
        <w:tc>
          <w:tcPr>
            <w:tcW w:w="1345" w:type="dxa"/>
            <w:tcBorders>
              <w:top w:val="single" w:sz="4" w:space="0" w:color="auto"/>
              <w:left w:val="single" w:sz="4" w:space="0" w:color="auto"/>
              <w:bottom w:val="single" w:sz="4" w:space="0" w:color="auto"/>
              <w:right w:val="single" w:sz="4" w:space="0" w:color="auto"/>
            </w:tcBorders>
            <w:vAlign w:val="center"/>
            <w:hideMark/>
          </w:tcPr>
          <w:p w14:paraId="71301050" w14:textId="77777777" w:rsidR="00AE7187" w:rsidRPr="00DD2760" w:rsidRDefault="00AE7187" w:rsidP="007737C9">
            <w:pPr>
              <w:spacing w:line="276" w:lineRule="auto"/>
              <w:jc w:val="center"/>
              <w:rPr>
                <w:rFonts w:cs="Simplified Arabic"/>
              </w:rPr>
            </w:pPr>
            <w:r w:rsidRPr="00DD2760">
              <w:rPr>
                <w:rFonts w:cs="Simplified Arabic"/>
              </w:rPr>
              <w:t>Email-Based</w:t>
            </w:r>
          </w:p>
        </w:tc>
        <w:tc>
          <w:tcPr>
            <w:tcW w:w="1361" w:type="dxa"/>
            <w:tcBorders>
              <w:top w:val="single" w:sz="4" w:space="0" w:color="auto"/>
              <w:left w:val="single" w:sz="4" w:space="0" w:color="auto"/>
              <w:bottom w:val="single" w:sz="4" w:space="0" w:color="auto"/>
              <w:right w:val="single" w:sz="4" w:space="0" w:color="auto"/>
            </w:tcBorders>
            <w:vAlign w:val="center"/>
            <w:hideMark/>
          </w:tcPr>
          <w:p w14:paraId="5BEED402" w14:textId="77777777" w:rsidR="00AE7187" w:rsidRPr="00DD2760" w:rsidRDefault="00AE7187" w:rsidP="007737C9">
            <w:pPr>
              <w:spacing w:line="276" w:lineRule="auto"/>
              <w:jc w:val="center"/>
              <w:rPr>
                <w:rFonts w:cs="Simplified Arabic"/>
                <w:rtl/>
                <w:lang w:bidi="ar-SY"/>
              </w:rPr>
            </w:pPr>
            <w:r w:rsidRPr="00DD2760">
              <w:rPr>
                <w:rFonts w:cs="Simplified Arabic"/>
                <w:rtl/>
              </w:rPr>
              <w:t>بيانات بريد أكاديمية</w:t>
            </w:r>
          </w:p>
        </w:tc>
        <w:tc>
          <w:tcPr>
            <w:tcW w:w="1562" w:type="dxa"/>
            <w:tcBorders>
              <w:top w:val="single" w:sz="4" w:space="0" w:color="auto"/>
              <w:left w:val="single" w:sz="4" w:space="0" w:color="auto"/>
              <w:bottom w:val="single" w:sz="4" w:space="0" w:color="auto"/>
              <w:right w:val="single" w:sz="4" w:space="0" w:color="auto"/>
            </w:tcBorders>
            <w:vAlign w:val="center"/>
            <w:hideMark/>
          </w:tcPr>
          <w:p w14:paraId="74482FCF" w14:textId="77777777" w:rsidR="00AE7187" w:rsidRPr="00DD2760" w:rsidRDefault="00AE7187" w:rsidP="007737C9">
            <w:pPr>
              <w:spacing w:line="276" w:lineRule="auto"/>
              <w:jc w:val="center"/>
              <w:rPr>
                <w:rFonts w:cs="Simplified Arabic"/>
              </w:rPr>
            </w:pPr>
            <w:r w:rsidRPr="00DD2760">
              <w:rPr>
                <w:rFonts w:cs="Simplified Arabic"/>
                <w:rtl/>
              </w:rPr>
              <w:t>ميزات نصّية وهيكلية</w:t>
            </w:r>
          </w:p>
        </w:tc>
        <w:tc>
          <w:tcPr>
            <w:tcW w:w="1376" w:type="dxa"/>
            <w:tcBorders>
              <w:top w:val="single" w:sz="4" w:space="0" w:color="auto"/>
              <w:left w:val="single" w:sz="4" w:space="0" w:color="auto"/>
              <w:bottom w:val="single" w:sz="4" w:space="0" w:color="auto"/>
              <w:right w:val="single" w:sz="4" w:space="0" w:color="auto"/>
            </w:tcBorders>
            <w:vAlign w:val="center"/>
            <w:hideMark/>
          </w:tcPr>
          <w:p w14:paraId="105F054C" w14:textId="77777777" w:rsidR="00AE7187" w:rsidRPr="00DD2760" w:rsidRDefault="00AE7187" w:rsidP="007737C9">
            <w:pPr>
              <w:bidi w:val="0"/>
              <w:spacing w:line="276" w:lineRule="auto"/>
              <w:rPr>
                <w:rFonts w:cs="Simplified Arabic"/>
              </w:rPr>
            </w:pPr>
            <w:r w:rsidRPr="00DD2760">
              <w:rPr>
                <w:rFonts w:cs="Simplified Arabic"/>
              </w:rPr>
              <w:t xml:space="preserve">SVM, </w:t>
            </w:r>
            <w:proofErr w:type="spellStart"/>
            <w:r w:rsidRPr="00DD2760">
              <w:rPr>
                <w:rFonts w:cs="Simplified Arabic"/>
              </w:rPr>
              <w:t>XGBoost</w:t>
            </w:r>
            <w:proofErr w:type="spellEnd"/>
            <w:r w:rsidRPr="00DD2760">
              <w:rPr>
                <w:rFonts w:cs="Simplified Arabic"/>
              </w:rPr>
              <w:t>, RF</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85AFA12" w14:textId="77777777" w:rsidR="00AE7187" w:rsidRPr="00DD2760" w:rsidRDefault="00AE7187" w:rsidP="007737C9">
            <w:pPr>
              <w:spacing w:line="276" w:lineRule="auto"/>
              <w:jc w:val="center"/>
              <w:rPr>
                <w:rFonts w:cs="Simplified Arabic"/>
              </w:rPr>
            </w:pPr>
            <w:r w:rsidRPr="00DD2760">
              <w:rPr>
                <w:rFonts w:cs="Simplified Arabic"/>
              </w:rPr>
              <w:t>- SVM: 0.976</w:t>
            </w:r>
          </w:p>
          <w:p w14:paraId="453846A0" w14:textId="77777777" w:rsidR="00AE7187" w:rsidRPr="00DD2760" w:rsidRDefault="00AE7187" w:rsidP="007737C9">
            <w:pPr>
              <w:spacing w:line="276" w:lineRule="auto"/>
              <w:jc w:val="center"/>
              <w:rPr>
                <w:rFonts w:cs="Simplified Arabic"/>
              </w:rPr>
            </w:pPr>
            <w:r w:rsidRPr="00DD2760">
              <w:rPr>
                <w:rFonts w:cs="Simplified Arabic"/>
              </w:rPr>
              <w:t>- XGB:</w:t>
            </w:r>
          </w:p>
          <w:p w14:paraId="1AFA49E9" w14:textId="77777777" w:rsidR="00AE7187" w:rsidRPr="00DD2760" w:rsidRDefault="00AE7187" w:rsidP="007737C9">
            <w:pPr>
              <w:spacing w:line="276" w:lineRule="auto"/>
              <w:jc w:val="center"/>
              <w:rPr>
                <w:rFonts w:cs="Simplified Arabic"/>
              </w:rPr>
            </w:pPr>
            <w:r w:rsidRPr="00DD2760">
              <w:rPr>
                <w:rFonts w:cs="Simplified Arabic"/>
              </w:rPr>
              <w:t>0.966</w:t>
            </w:r>
          </w:p>
        </w:tc>
      </w:tr>
    </w:tbl>
    <w:p w14:paraId="33E0C6F2" w14:textId="13C82C4F" w:rsidR="00DD2760" w:rsidRDefault="00DD2760" w:rsidP="00DD2760">
      <w:pPr>
        <w:bidi w:val="0"/>
        <w:rPr>
          <w:rFonts w:cs="Simplified Arabic"/>
          <w:sz w:val="24"/>
          <w:szCs w:val="24"/>
          <w:lang w:bidi="ar-SY"/>
        </w:rPr>
      </w:pPr>
    </w:p>
    <w:p w14:paraId="6154A9CE" w14:textId="5159B7C3" w:rsidR="00DD2760" w:rsidRDefault="00DD2760" w:rsidP="00DD2760">
      <w:pPr>
        <w:bidi w:val="0"/>
        <w:rPr>
          <w:rFonts w:cs="Simplified Arabic"/>
          <w:sz w:val="24"/>
          <w:szCs w:val="24"/>
          <w:lang w:bidi="ar-SY"/>
        </w:rPr>
      </w:pPr>
    </w:p>
    <w:p w14:paraId="3A37B995" w14:textId="77777777" w:rsidR="00DD2760" w:rsidRDefault="00DD2760" w:rsidP="00DD2760">
      <w:pPr>
        <w:bidi w:val="0"/>
        <w:rPr>
          <w:rFonts w:cs="Simplified Arabic"/>
          <w:sz w:val="24"/>
          <w:szCs w:val="24"/>
          <w:lang w:bidi="ar-SY"/>
        </w:rPr>
      </w:pPr>
    </w:p>
    <w:p w14:paraId="59F96793" w14:textId="77788BD6" w:rsidR="00DD2760" w:rsidRPr="00DD2760" w:rsidRDefault="00DD2760" w:rsidP="00DD2760">
      <w:pPr>
        <w:rPr>
          <w:rFonts w:cs="Simplified Arabic" w:hint="cs"/>
          <w:color w:val="2F5496" w:themeColor="accent1" w:themeShade="BF"/>
          <w:sz w:val="28"/>
          <w:szCs w:val="28"/>
          <w:rtl/>
          <w:lang w:bidi="ar-SY"/>
        </w:rPr>
      </w:pPr>
      <w:r w:rsidRPr="00DD2760">
        <w:rPr>
          <w:rFonts w:cs="Simplified Arabic"/>
          <w:color w:val="2F5496" w:themeColor="accent1" w:themeShade="BF"/>
          <w:sz w:val="28"/>
          <w:szCs w:val="28"/>
          <w:rtl/>
          <w:lang w:bidi="ar-SY"/>
        </w:rPr>
        <w:t>1.5 التحديات:</w:t>
      </w:r>
    </w:p>
    <w:p w14:paraId="500759BA" w14:textId="77777777" w:rsidR="00DD2760" w:rsidRPr="00DD2760" w:rsidRDefault="00DD2760" w:rsidP="00DD2760">
      <w:pPr>
        <w:rPr>
          <w:rFonts w:cs="Simplified Arabic"/>
          <w:sz w:val="24"/>
          <w:szCs w:val="24"/>
          <w:rtl/>
          <w:lang w:bidi="ar-SY"/>
        </w:rPr>
      </w:pPr>
      <w:r w:rsidRPr="00DD2760">
        <w:rPr>
          <w:rFonts w:cs="Simplified Arabic"/>
          <w:sz w:val="24"/>
          <w:szCs w:val="24"/>
          <w:rtl/>
          <w:lang w:bidi="ar-SY"/>
        </w:rPr>
        <w:t>تواجه أنظمة كشف التصيّد الحديثة مجموعة من التحديات التقنية والمنهجية، وذلك بسبب التطور المستمر في أساليب المهاجمين وقدرتهم على تقليد السلوكيات الشرعية لمواقع الويب والتطبيقات الإلكترونية.</w:t>
      </w:r>
    </w:p>
    <w:p w14:paraId="309DA3E0" w14:textId="669990F1" w:rsidR="00DD2760" w:rsidRPr="00DD2760" w:rsidRDefault="00DD2760" w:rsidP="00DD2760">
      <w:pPr>
        <w:rPr>
          <w:rFonts w:cs="Simplified Arabic" w:hint="cs"/>
          <w:sz w:val="24"/>
          <w:szCs w:val="24"/>
          <w:rtl/>
          <w:lang w:bidi="ar-SY"/>
        </w:rPr>
      </w:pPr>
      <w:r w:rsidRPr="00DD2760">
        <w:rPr>
          <w:rFonts w:cs="Simplified Arabic"/>
          <w:sz w:val="24"/>
          <w:szCs w:val="24"/>
          <w:rtl/>
          <w:lang w:bidi="ar-SY"/>
        </w:rPr>
        <w:lastRenderedPageBreak/>
        <w:t xml:space="preserve">تتمثل أبرز هذه التحديات في قدرة صفحات التصيّد على توليد روابط </w:t>
      </w:r>
      <w:r w:rsidRPr="00DD2760">
        <w:rPr>
          <w:rFonts w:cs="Simplified Arabic"/>
          <w:sz w:val="24"/>
          <w:szCs w:val="24"/>
          <w:lang w:bidi="ar-SY"/>
        </w:rPr>
        <w:t>URL</w:t>
      </w:r>
      <w:r w:rsidRPr="00DD2760">
        <w:rPr>
          <w:rFonts w:cs="Simplified Arabic"/>
          <w:sz w:val="24"/>
          <w:szCs w:val="24"/>
          <w:rtl/>
          <w:lang w:bidi="ar-SY"/>
        </w:rPr>
        <w:t xml:space="preserve"> ديناميكية تتغير باستمرار لتجاوز أنظمة الترشيح التقليدية، إضافة إلى استخدام تقنيات إخفاء العناوين (</w:t>
      </w:r>
      <w:r w:rsidRPr="00DD2760">
        <w:rPr>
          <w:rFonts w:cs="Simplified Arabic"/>
          <w:sz w:val="24"/>
          <w:szCs w:val="24"/>
          <w:lang w:bidi="ar-SY"/>
        </w:rPr>
        <w:t>Obfuscation</w:t>
      </w:r>
      <w:r w:rsidRPr="00DD2760">
        <w:rPr>
          <w:rFonts w:cs="Simplified Arabic"/>
          <w:sz w:val="24"/>
          <w:szCs w:val="24"/>
          <w:rtl/>
          <w:lang w:bidi="ar-SY"/>
        </w:rPr>
        <w:t>) وإعادة التوجيه المتعددة (</w:t>
      </w:r>
      <w:r w:rsidRPr="00DD2760">
        <w:rPr>
          <w:rFonts w:cs="Simplified Arabic"/>
          <w:sz w:val="24"/>
          <w:szCs w:val="24"/>
          <w:lang w:bidi="ar-SY"/>
        </w:rPr>
        <w:t>Redirection Chains</w:t>
      </w:r>
      <w:r w:rsidRPr="00DD2760">
        <w:rPr>
          <w:rFonts w:cs="Simplified Arabic"/>
          <w:sz w:val="24"/>
          <w:szCs w:val="24"/>
          <w:rtl/>
          <w:lang w:bidi="ar-SY"/>
        </w:rPr>
        <w:t>) مما يجعل عملية الكشف أكثر تعقيدًا.</w:t>
      </w:r>
    </w:p>
    <w:p w14:paraId="05CDEDBD" w14:textId="2C5A65AA" w:rsidR="00DD2760" w:rsidRPr="00DD2760" w:rsidRDefault="00DD2760" w:rsidP="00DD2760">
      <w:pPr>
        <w:rPr>
          <w:rFonts w:cs="Simplified Arabic"/>
          <w:sz w:val="24"/>
          <w:szCs w:val="24"/>
          <w:rtl/>
          <w:lang w:bidi="ar-SY"/>
        </w:rPr>
      </w:pPr>
      <w:r w:rsidRPr="00DD2760">
        <w:rPr>
          <w:rFonts w:cs="Simplified Arabic"/>
          <w:sz w:val="24"/>
          <w:szCs w:val="24"/>
          <w:rtl/>
          <w:lang w:bidi="ar-SY"/>
        </w:rPr>
        <w:t>من جانب آخر، أدى الاعتماد الواسع على التقنيات الذكية في التسويق الرقمي والتفاعل الاجتماعي إلى زيادة صعوبة التمييز بين الروابط الحقيقية والمزيفة، خصوصًا مع استخدام الذكاء الاصطناعي في توليد محتوى واقعي ومقنع. كما تشكّل محدودية مجموعات البيانات المحدثة وضعف توازنها بين الفئات الحقيقية والمخادعة تحديًا جوهريًا أمام تدريب النماذج الذكية بدقة عالية.</w:t>
      </w:r>
    </w:p>
    <w:p w14:paraId="48261D90" w14:textId="77777777" w:rsidR="00DD2760" w:rsidRPr="00DD2760" w:rsidRDefault="00DD2760" w:rsidP="00DD2760">
      <w:pPr>
        <w:rPr>
          <w:rFonts w:cs="Simplified Arabic"/>
          <w:sz w:val="24"/>
          <w:szCs w:val="24"/>
          <w:rtl/>
          <w:lang w:bidi="ar-SY"/>
        </w:rPr>
      </w:pPr>
      <w:r w:rsidRPr="00DD2760">
        <w:rPr>
          <w:rFonts w:cs="Simplified Arabic"/>
          <w:sz w:val="24"/>
          <w:szCs w:val="24"/>
          <w:rtl/>
          <w:lang w:bidi="ar-SY"/>
        </w:rPr>
        <w:t>تتطلب مواجهة هذه التحديات تكاملًا بين تحليل بنية الرابط (</w:t>
      </w:r>
      <w:r w:rsidRPr="00DD2760">
        <w:rPr>
          <w:rFonts w:cs="Simplified Arabic"/>
          <w:sz w:val="24"/>
          <w:szCs w:val="24"/>
          <w:lang w:bidi="ar-SY"/>
        </w:rPr>
        <w:t>Structural Analysis</w:t>
      </w:r>
      <w:r w:rsidRPr="00DD2760">
        <w:rPr>
          <w:rFonts w:cs="Simplified Arabic"/>
          <w:sz w:val="24"/>
          <w:szCs w:val="24"/>
          <w:rtl/>
          <w:lang w:bidi="ar-SY"/>
        </w:rPr>
        <w:t>) والسلوك الزمني للمستخدم (</w:t>
      </w:r>
      <w:r w:rsidRPr="00DD2760">
        <w:rPr>
          <w:rFonts w:cs="Simplified Arabic"/>
          <w:sz w:val="24"/>
          <w:szCs w:val="24"/>
          <w:lang w:bidi="ar-SY"/>
        </w:rPr>
        <w:t>Behavioral Profiling</w:t>
      </w:r>
      <w:r w:rsidRPr="00DD2760">
        <w:rPr>
          <w:rFonts w:cs="Simplified Arabic"/>
          <w:sz w:val="24"/>
          <w:szCs w:val="24"/>
          <w:rtl/>
          <w:lang w:bidi="ar-SY"/>
        </w:rPr>
        <w:t>)، إلى جانب تطوير خوارزميات هجينة قادرة على التعلّم المستمر من الأنماط الجديدة في الهجمات.</w:t>
      </w:r>
    </w:p>
    <w:p w14:paraId="7F1626A6" w14:textId="22FAE4C1" w:rsidR="00DD2760" w:rsidRDefault="00DD2760" w:rsidP="00DD2760">
      <w:pPr>
        <w:rPr>
          <w:rFonts w:cs="Simplified Arabic"/>
          <w:sz w:val="24"/>
          <w:szCs w:val="24"/>
          <w:rtl/>
          <w:lang w:bidi="ar-SY"/>
        </w:rPr>
      </w:pPr>
      <w:r w:rsidRPr="00DD2760">
        <w:rPr>
          <w:rFonts w:cs="Simplified Arabic"/>
          <w:sz w:val="24"/>
          <w:szCs w:val="24"/>
          <w:rtl/>
          <w:lang w:bidi="ar-SY"/>
        </w:rPr>
        <w:t>ومع تطور بيئة الويب واستخدامها على الهواتف الذكية والأجهزة المحمولة، أصبحت الحاجة إلى أنظمة كشف تتميز بالسرعة وخفة الأداء من أولويات البحث العلمي في هذا المجال.</w:t>
      </w:r>
    </w:p>
    <w:p w14:paraId="5E5B5F48" w14:textId="77777777" w:rsidR="00DD2760" w:rsidRPr="00DD2760" w:rsidRDefault="00DD2760" w:rsidP="00DD2760">
      <w:pPr>
        <w:ind w:left="720"/>
        <w:rPr>
          <w:rFonts w:cs="Simplified Arabic"/>
          <w:sz w:val="24"/>
          <w:szCs w:val="24"/>
          <w:rtl/>
          <w:lang w:bidi="ar-SY"/>
        </w:rPr>
      </w:pPr>
    </w:p>
    <w:p w14:paraId="77915278" w14:textId="1D15B46A" w:rsidR="00DD2760" w:rsidRPr="00DD2760" w:rsidRDefault="00DD2760" w:rsidP="00DD2760">
      <w:pPr>
        <w:ind w:left="720"/>
        <w:rPr>
          <w:rFonts w:cs="Simplified Arabic"/>
          <w:color w:val="2F5496" w:themeColor="accent1" w:themeShade="BF"/>
          <w:sz w:val="24"/>
          <w:szCs w:val="24"/>
          <w:rtl/>
          <w:lang w:bidi="ar-SY"/>
        </w:rPr>
      </w:pPr>
      <w:r w:rsidRPr="00DD2760">
        <w:rPr>
          <w:rFonts w:cs="Simplified Arabic"/>
          <w:color w:val="2F5496" w:themeColor="accent1" w:themeShade="BF"/>
          <w:sz w:val="24"/>
          <w:szCs w:val="24"/>
          <w:rtl/>
          <w:lang w:bidi="ar-SY"/>
        </w:rPr>
        <w:t>1.5.1 الاحتيال والتصيّد الاحتيالي:</w:t>
      </w:r>
    </w:p>
    <w:p w14:paraId="43EDDF3E" w14:textId="77777777" w:rsidR="00DD2760" w:rsidRPr="00DD2760" w:rsidRDefault="00DD2760" w:rsidP="00DD2760">
      <w:pPr>
        <w:ind w:left="720"/>
        <w:rPr>
          <w:rFonts w:cs="Simplified Arabic"/>
          <w:sz w:val="24"/>
          <w:szCs w:val="24"/>
          <w:rtl/>
          <w:lang w:bidi="ar-SY"/>
        </w:rPr>
      </w:pPr>
      <w:r w:rsidRPr="00DD2760">
        <w:rPr>
          <w:rFonts w:cs="Simplified Arabic"/>
          <w:sz w:val="24"/>
          <w:szCs w:val="24"/>
          <w:rtl/>
          <w:lang w:bidi="ar-SY"/>
        </w:rPr>
        <w:t>يُعد التصيّد الاحتيالي من أكثر التحديات خطورة في مجال أمن المعلومات، إذ يستغل المهاجمون الثقة المتبادلة بين المستخدم والمنصة لإقناع الضحية بإدخال بياناته الحساسة.</w:t>
      </w:r>
    </w:p>
    <w:p w14:paraId="179A2950" w14:textId="77777777" w:rsidR="00DD2760" w:rsidRPr="00DD2760" w:rsidRDefault="00DD2760" w:rsidP="00DD2760">
      <w:pPr>
        <w:ind w:left="720"/>
        <w:rPr>
          <w:rFonts w:cs="Simplified Arabic"/>
          <w:sz w:val="24"/>
          <w:szCs w:val="24"/>
          <w:rtl/>
          <w:lang w:bidi="ar-SY"/>
        </w:rPr>
      </w:pPr>
      <w:r w:rsidRPr="00DD2760">
        <w:rPr>
          <w:rFonts w:cs="Simplified Arabic"/>
          <w:sz w:val="24"/>
          <w:szCs w:val="24"/>
          <w:rtl/>
          <w:lang w:bidi="ar-SY"/>
        </w:rPr>
        <w:t>تستخدم المواقع المزيفة في ذلك تقنيات التصميم المتطابق ومحركات توليد الصفحات الآلية لجعل صفحة الاحتيال شبه مطابقة للموقع الأصلي، مما يزيد من احتمالية نجاح الهجوم.</w:t>
      </w:r>
    </w:p>
    <w:p w14:paraId="102FA919" w14:textId="77777777" w:rsidR="00DD2760" w:rsidRPr="00DD2760" w:rsidRDefault="00DD2760" w:rsidP="00DD2760">
      <w:pPr>
        <w:ind w:left="720"/>
        <w:rPr>
          <w:rFonts w:cs="Simplified Arabic"/>
          <w:sz w:val="24"/>
          <w:szCs w:val="24"/>
          <w:rtl/>
          <w:lang w:bidi="ar-SY"/>
        </w:rPr>
      </w:pPr>
      <w:r w:rsidRPr="00DD2760">
        <w:rPr>
          <w:rFonts w:cs="Simplified Arabic"/>
          <w:sz w:val="24"/>
          <w:szCs w:val="24"/>
          <w:rtl/>
          <w:lang w:bidi="ar-SY"/>
        </w:rPr>
        <w:t>يتضح هنا أن النماذج الذكية تحتاج إلى تحليلٍ أعمق للسلوك العام للرابط بدلاً من الاكتفاء بالتحليل السطحي لاسم النطاق أو امتداده.</w:t>
      </w:r>
    </w:p>
    <w:p w14:paraId="0F76DF0E" w14:textId="77777777" w:rsidR="00DD2760" w:rsidRPr="00DD2760" w:rsidRDefault="00DD2760" w:rsidP="00DD2760">
      <w:pPr>
        <w:ind w:left="720"/>
        <w:rPr>
          <w:rFonts w:cs="Simplified Arabic"/>
          <w:sz w:val="24"/>
          <w:szCs w:val="24"/>
          <w:rtl/>
          <w:lang w:bidi="ar-SY"/>
        </w:rPr>
      </w:pPr>
    </w:p>
    <w:p w14:paraId="697ABC37" w14:textId="4687595C" w:rsidR="00DD2760" w:rsidRPr="00DD2760" w:rsidRDefault="00DD2760" w:rsidP="00DD2760">
      <w:pPr>
        <w:ind w:left="720"/>
        <w:rPr>
          <w:rFonts w:cs="Simplified Arabic"/>
          <w:color w:val="2F5496" w:themeColor="accent1" w:themeShade="BF"/>
          <w:sz w:val="24"/>
          <w:szCs w:val="24"/>
          <w:rtl/>
          <w:lang w:bidi="ar-SY"/>
        </w:rPr>
      </w:pPr>
      <w:r w:rsidRPr="00DD2760">
        <w:rPr>
          <w:rFonts w:cs="Simplified Arabic"/>
          <w:color w:val="2F5496" w:themeColor="accent1" w:themeShade="BF"/>
          <w:sz w:val="24"/>
          <w:szCs w:val="24"/>
          <w:rtl/>
          <w:lang w:bidi="ar-SY"/>
        </w:rPr>
        <w:t>1.5.2 إخفاء الهوية وسرقة البيانات:</w:t>
      </w:r>
    </w:p>
    <w:p w14:paraId="24937DAC" w14:textId="77777777" w:rsidR="00DD2760" w:rsidRPr="00DD2760" w:rsidRDefault="00DD2760" w:rsidP="00DD2760">
      <w:pPr>
        <w:ind w:left="720"/>
        <w:rPr>
          <w:rFonts w:cs="Simplified Arabic"/>
          <w:sz w:val="24"/>
          <w:szCs w:val="24"/>
          <w:rtl/>
          <w:lang w:bidi="ar-SY"/>
        </w:rPr>
      </w:pPr>
      <w:r w:rsidRPr="00DD2760">
        <w:rPr>
          <w:rFonts w:cs="Simplified Arabic"/>
          <w:sz w:val="24"/>
          <w:szCs w:val="24"/>
          <w:rtl/>
          <w:lang w:bidi="ar-SY"/>
        </w:rPr>
        <w:t xml:space="preserve">يستخدم المهاجمون تقنيات إخفاء الهوية لتجاوز الأنظمة الأمنية، حيث تُنشأ روابط تعتمد على بروتوكولات تشفير مثل </w:t>
      </w:r>
      <w:r w:rsidRPr="00DD2760">
        <w:rPr>
          <w:rFonts w:cs="Simplified Arabic"/>
          <w:sz w:val="24"/>
          <w:szCs w:val="24"/>
          <w:lang w:bidi="ar-SY"/>
        </w:rPr>
        <w:t>HTTPS</w:t>
      </w:r>
      <w:r w:rsidRPr="00DD2760">
        <w:rPr>
          <w:rFonts w:cs="Simplified Arabic"/>
          <w:sz w:val="24"/>
          <w:szCs w:val="24"/>
          <w:rtl/>
          <w:lang w:bidi="ar-SY"/>
        </w:rPr>
        <w:t xml:space="preserve"> مزيفة أو شهادات رقمية غير موثوقة.</w:t>
      </w:r>
    </w:p>
    <w:p w14:paraId="4948F458" w14:textId="77777777" w:rsidR="00DD2760" w:rsidRPr="00DD2760" w:rsidRDefault="00DD2760" w:rsidP="00DD2760">
      <w:pPr>
        <w:ind w:left="720"/>
        <w:rPr>
          <w:rFonts w:cs="Simplified Arabic"/>
          <w:sz w:val="24"/>
          <w:szCs w:val="24"/>
          <w:rtl/>
          <w:lang w:bidi="ar-SY"/>
        </w:rPr>
      </w:pPr>
      <w:r w:rsidRPr="00DD2760">
        <w:rPr>
          <w:rFonts w:cs="Simplified Arabic"/>
          <w:sz w:val="24"/>
          <w:szCs w:val="24"/>
          <w:rtl/>
          <w:lang w:bidi="ar-SY"/>
        </w:rPr>
        <w:t xml:space="preserve">كما يتم غالبًا تضمين </w:t>
      </w:r>
      <w:proofErr w:type="spellStart"/>
      <w:r w:rsidRPr="00DD2760">
        <w:rPr>
          <w:rFonts w:cs="Simplified Arabic"/>
          <w:sz w:val="24"/>
          <w:szCs w:val="24"/>
          <w:rtl/>
          <w:lang w:bidi="ar-SY"/>
        </w:rPr>
        <w:t>السكربتات</w:t>
      </w:r>
      <w:proofErr w:type="spellEnd"/>
      <w:r w:rsidRPr="00DD2760">
        <w:rPr>
          <w:rFonts w:cs="Simplified Arabic"/>
          <w:sz w:val="24"/>
          <w:szCs w:val="24"/>
          <w:rtl/>
          <w:lang w:bidi="ar-SY"/>
        </w:rPr>
        <w:t xml:space="preserve"> الخبيثة ضمن الصفحات الشرعية لاستخراج كلمات المرور والمعلومات الشخصية بشكلٍ خفي، وهو ما يجعل كشفها عبر التحليل التقليدي أكثر صعوبة.</w:t>
      </w:r>
    </w:p>
    <w:p w14:paraId="0ED2AB0A" w14:textId="77777777" w:rsidR="00DD2760" w:rsidRPr="00DD2760" w:rsidRDefault="00DD2760" w:rsidP="00DD2760">
      <w:pPr>
        <w:ind w:left="720"/>
        <w:rPr>
          <w:rFonts w:cs="Simplified Arabic"/>
          <w:sz w:val="24"/>
          <w:szCs w:val="24"/>
          <w:rtl/>
          <w:lang w:bidi="ar-SY"/>
        </w:rPr>
      </w:pPr>
    </w:p>
    <w:p w14:paraId="4BD48972" w14:textId="7263336E" w:rsidR="00DD2760" w:rsidRPr="00DD2760" w:rsidRDefault="00DD2760" w:rsidP="00DD2760">
      <w:pPr>
        <w:ind w:left="720"/>
        <w:rPr>
          <w:rFonts w:cs="Simplified Arabic"/>
          <w:color w:val="2F5496" w:themeColor="accent1" w:themeShade="BF"/>
          <w:sz w:val="24"/>
          <w:szCs w:val="24"/>
          <w:rtl/>
          <w:lang w:bidi="ar-SY"/>
        </w:rPr>
      </w:pPr>
      <w:r w:rsidRPr="00DD2760">
        <w:rPr>
          <w:rFonts w:cs="Simplified Arabic"/>
          <w:color w:val="2F5496" w:themeColor="accent1" w:themeShade="BF"/>
          <w:sz w:val="24"/>
          <w:szCs w:val="24"/>
          <w:rtl/>
          <w:lang w:bidi="ar-SY"/>
        </w:rPr>
        <w:t>1.5.3 تجاوز الفلاتر الذكية:</w:t>
      </w:r>
    </w:p>
    <w:p w14:paraId="33A9C124" w14:textId="77777777" w:rsidR="00DD2760" w:rsidRPr="00DD2760" w:rsidRDefault="00DD2760" w:rsidP="00DD2760">
      <w:pPr>
        <w:ind w:left="720"/>
        <w:rPr>
          <w:rFonts w:cs="Simplified Arabic"/>
          <w:sz w:val="24"/>
          <w:szCs w:val="24"/>
          <w:rtl/>
          <w:lang w:bidi="ar-SY"/>
        </w:rPr>
      </w:pPr>
      <w:r w:rsidRPr="00DD2760">
        <w:rPr>
          <w:rFonts w:cs="Simplified Arabic"/>
          <w:sz w:val="24"/>
          <w:szCs w:val="24"/>
          <w:rtl/>
          <w:lang w:bidi="ar-SY"/>
        </w:rPr>
        <w:t xml:space="preserve">تُظهر الأبحاث أن العديد من أنظمة الترشيح التقليدية، وحتى بعض الأنظمة الذكية، يمكن التحايل عليها عبر التوليد المستمر لعناوين </w:t>
      </w:r>
      <w:r w:rsidRPr="00DD2760">
        <w:rPr>
          <w:rFonts w:cs="Simplified Arabic"/>
          <w:sz w:val="24"/>
          <w:szCs w:val="24"/>
          <w:lang w:bidi="ar-SY"/>
        </w:rPr>
        <w:t>URL</w:t>
      </w:r>
      <w:r w:rsidRPr="00DD2760">
        <w:rPr>
          <w:rFonts w:cs="Simplified Arabic"/>
          <w:sz w:val="24"/>
          <w:szCs w:val="24"/>
          <w:rtl/>
          <w:lang w:bidi="ar-SY"/>
        </w:rPr>
        <w:t xml:space="preserve"> فريدة لكل مستخدم.</w:t>
      </w:r>
    </w:p>
    <w:p w14:paraId="4A17523B" w14:textId="7BA36548" w:rsidR="00DD2760" w:rsidRPr="00DD2760" w:rsidRDefault="00DD2760" w:rsidP="00DD2760">
      <w:pPr>
        <w:ind w:left="720"/>
        <w:rPr>
          <w:rFonts w:cs="Simplified Arabic"/>
          <w:sz w:val="24"/>
          <w:szCs w:val="24"/>
          <w:rtl/>
          <w:lang w:bidi="ar-SY"/>
        </w:rPr>
      </w:pPr>
      <w:r w:rsidRPr="00DD2760">
        <w:rPr>
          <w:rFonts w:cs="Simplified Arabic"/>
          <w:sz w:val="24"/>
          <w:szCs w:val="24"/>
          <w:rtl/>
          <w:lang w:bidi="ar-SY"/>
        </w:rPr>
        <w:lastRenderedPageBreak/>
        <w:t>كما يستخدم المهاجمون تقنيات التمويه البصري (</w:t>
      </w:r>
      <w:r w:rsidRPr="00DD2760">
        <w:rPr>
          <w:rFonts w:cs="Simplified Arabic"/>
          <w:sz w:val="24"/>
          <w:szCs w:val="24"/>
          <w:lang w:bidi="ar-SY"/>
        </w:rPr>
        <w:t>Visual Cloaking</w:t>
      </w:r>
      <w:r w:rsidRPr="00DD2760">
        <w:rPr>
          <w:rFonts w:cs="Simplified Arabic"/>
          <w:sz w:val="24"/>
          <w:szCs w:val="24"/>
          <w:rtl/>
          <w:lang w:bidi="ar-SY"/>
        </w:rPr>
        <w:t>) لتغيير مظهر الصفحة دون التأثير على كود المصدر، مما يجعل أدوات الكشف القائمة على السمات البصرية أقل فعالية.</w:t>
      </w:r>
    </w:p>
    <w:p w14:paraId="7BBA8516" w14:textId="77777777" w:rsidR="00DD2760" w:rsidRPr="00DD2760" w:rsidRDefault="00DD2760" w:rsidP="00DD2760">
      <w:pPr>
        <w:rPr>
          <w:rFonts w:cs="Simplified Arabic"/>
          <w:sz w:val="24"/>
          <w:szCs w:val="24"/>
          <w:rtl/>
          <w:lang w:bidi="ar-SY"/>
        </w:rPr>
      </w:pPr>
    </w:p>
    <w:p w14:paraId="6D843496" w14:textId="517C0765" w:rsidR="00DD2760" w:rsidRPr="00DD2760" w:rsidRDefault="00DD2760" w:rsidP="00DD2760">
      <w:pPr>
        <w:rPr>
          <w:rFonts w:cs="Simplified Arabic"/>
          <w:b/>
          <w:bCs/>
          <w:color w:val="2F5496" w:themeColor="accent1" w:themeShade="BF"/>
          <w:sz w:val="28"/>
          <w:szCs w:val="28"/>
          <w:rtl/>
          <w:lang w:bidi="ar-SY"/>
        </w:rPr>
      </w:pPr>
      <w:r w:rsidRPr="00DD2760">
        <w:rPr>
          <w:rFonts w:cs="Simplified Arabic"/>
          <w:b/>
          <w:bCs/>
          <w:color w:val="2F5496" w:themeColor="accent1" w:themeShade="BF"/>
          <w:sz w:val="28"/>
          <w:szCs w:val="28"/>
          <w:rtl/>
          <w:lang w:bidi="ar-SY"/>
        </w:rPr>
        <w:t>1.6 التطبيقات:</w:t>
      </w:r>
    </w:p>
    <w:p w14:paraId="03E23E68" w14:textId="77777777" w:rsidR="00DD2760" w:rsidRPr="00DD2760" w:rsidRDefault="00DD2760" w:rsidP="00DD2760">
      <w:pPr>
        <w:rPr>
          <w:rFonts w:cs="Simplified Arabic"/>
          <w:sz w:val="24"/>
          <w:szCs w:val="24"/>
          <w:rtl/>
          <w:lang w:bidi="ar-SY"/>
        </w:rPr>
      </w:pPr>
      <w:r w:rsidRPr="00DD2760">
        <w:rPr>
          <w:rFonts w:cs="Simplified Arabic"/>
          <w:sz w:val="24"/>
          <w:szCs w:val="24"/>
          <w:rtl/>
          <w:lang w:bidi="ar-SY"/>
        </w:rPr>
        <w:t>تتنوّع تطبيقات أنظمة كشف التصيّد في الوقت الراهن بين الأدوات المستقلة والأنظمة المدمجة ضمن متصفحات الويب والمنصّات الاجتماعية.</w:t>
      </w:r>
    </w:p>
    <w:p w14:paraId="1980BC14" w14:textId="77777777" w:rsidR="00DD2760" w:rsidRPr="00DD2760" w:rsidRDefault="00DD2760" w:rsidP="00DD2760">
      <w:pPr>
        <w:rPr>
          <w:rFonts w:cs="Simplified Arabic"/>
          <w:sz w:val="24"/>
          <w:szCs w:val="24"/>
          <w:rtl/>
          <w:lang w:bidi="ar-SY"/>
        </w:rPr>
      </w:pPr>
      <w:r w:rsidRPr="00DD2760">
        <w:rPr>
          <w:rFonts w:cs="Simplified Arabic"/>
          <w:sz w:val="24"/>
          <w:szCs w:val="24"/>
          <w:rtl/>
          <w:lang w:bidi="ar-SY"/>
        </w:rPr>
        <w:t>يهدف هذا التنوع إلى حماية المستخدمين من الوصول إلى صفحات مزيفة أو إدخال بياناتهم في مواقع احتيالية.</w:t>
      </w:r>
    </w:p>
    <w:p w14:paraId="1ACF1DB0" w14:textId="1E3499E4" w:rsidR="00DD2760" w:rsidRPr="00DD2760" w:rsidRDefault="00DD2760" w:rsidP="00DD2760">
      <w:pPr>
        <w:rPr>
          <w:rFonts w:cs="Simplified Arabic" w:hint="cs"/>
          <w:sz w:val="24"/>
          <w:szCs w:val="24"/>
          <w:rtl/>
          <w:lang w:bidi="ar-SY"/>
        </w:rPr>
      </w:pPr>
      <w:r w:rsidRPr="00DD2760">
        <w:rPr>
          <w:rFonts w:cs="Simplified Arabic"/>
          <w:sz w:val="24"/>
          <w:szCs w:val="24"/>
          <w:rtl/>
          <w:lang w:bidi="ar-SY"/>
        </w:rPr>
        <w:t>وقد طُورت حديثًا تطبيقات متقدمة تعتمد على تقنيات التعلّم العميق (</w:t>
      </w:r>
      <w:r w:rsidRPr="00DD2760">
        <w:rPr>
          <w:rFonts w:cs="Simplified Arabic"/>
          <w:sz w:val="24"/>
          <w:szCs w:val="24"/>
          <w:lang w:bidi="ar-SY"/>
        </w:rPr>
        <w:t>Deep Learning</w:t>
      </w:r>
      <w:r w:rsidRPr="00DD2760">
        <w:rPr>
          <w:rFonts w:cs="Simplified Arabic"/>
          <w:sz w:val="24"/>
          <w:szCs w:val="24"/>
          <w:rtl/>
          <w:lang w:bidi="ar-SY"/>
        </w:rPr>
        <w:t>) ونماذج اللغة الكبيرة (</w:t>
      </w:r>
      <w:r w:rsidRPr="00DD2760">
        <w:rPr>
          <w:rFonts w:cs="Simplified Arabic"/>
          <w:sz w:val="24"/>
          <w:szCs w:val="24"/>
          <w:lang w:bidi="ar-SY"/>
        </w:rPr>
        <w:t>LLMs</w:t>
      </w:r>
      <w:r w:rsidRPr="00DD2760">
        <w:rPr>
          <w:rFonts w:cs="Simplified Arabic"/>
          <w:sz w:val="24"/>
          <w:szCs w:val="24"/>
          <w:rtl/>
          <w:lang w:bidi="ar-SY"/>
        </w:rPr>
        <w:t>) لتحليل محتوى الرابط، شكله، وسلوك المستخدم عند التفاعل معه.</w:t>
      </w:r>
    </w:p>
    <w:p w14:paraId="5E4C92FD" w14:textId="63007E64" w:rsidR="00DD2760" w:rsidRPr="00DD2760" w:rsidRDefault="00DD2760" w:rsidP="00DD2760">
      <w:pPr>
        <w:rPr>
          <w:rFonts w:cs="Simplified Arabic"/>
          <w:sz w:val="24"/>
          <w:szCs w:val="24"/>
          <w:rtl/>
          <w:lang w:bidi="ar-SY"/>
        </w:rPr>
      </w:pPr>
      <w:r w:rsidRPr="00DD2760">
        <w:rPr>
          <w:rFonts w:cs="Simplified Arabic"/>
          <w:sz w:val="24"/>
          <w:szCs w:val="24"/>
          <w:rtl/>
          <w:lang w:bidi="ar-SY"/>
        </w:rPr>
        <w:t>من بين أبرز التطبيقات العملية نجد إضافات المتصفحات (</w:t>
      </w:r>
      <w:r w:rsidRPr="00DD2760">
        <w:rPr>
          <w:rFonts w:cs="Simplified Arabic"/>
          <w:sz w:val="24"/>
          <w:szCs w:val="24"/>
          <w:lang w:bidi="ar-SY"/>
        </w:rPr>
        <w:t>Browser Extensions</w:t>
      </w:r>
      <w:r w:rsidRPr="00DD2760">
        <w:rPr>
          <w:rFonts w:cs="Simplified Arabic"/>
          <w:sz w:val="24"/>
          <w:szCs w:val="24"/>
          <w:rtl/>
          <w:lang w:bidi="ar-SY"/>
        </w:rPr>
        <w:t>) التي تقوم بفحص الرابط بشكل فوري قبل تحميل الصفحة، وتطبيقات الهاتف الذكي التي تستخدم خوارزميات هجينة تجمع بين تحليل الرابط والسلوك البشري لتوفير حماية آنية.</w:t>
      </w:r>
    </w:p>
    <w:p w14:paraId="3AAFCEF3" w14:textId="77777777" w:rsidR="00DD2760" w:rsidRPr="00DD2760" w:rsidRDefault="00DD2760" w:rsidP="00DD2760">
      <w:pPr>
        <w:rPr>
          <w:rFonts w:cs="Simplified Arabic"/>
          <w:sz w:val="24"/>
          <w:szCs w:val="24"/>
          <w:rtl/>
          <w:lang w:bidi="ar-SY"/>
        </w:rPr>
      </w:pPr>
      <w:r w:rsidRPr="00DD2760">
        <w:rPr>
          <w:rFonts w:cs="Simplified Arabic"/>
          <w:sz w:val="24"/>
          <w:szCs w:val="24"/>
          <w:rtl/>
          <w:lang w:bidi="ar-SY"/>
        </w:rPr>
        <w:t>ورغم التطور التقني الكبير، ما زالت بعض التطبيقات تعاني من قصور في الدقة الزمنية (</w:t>
      </w:r>
      <w:r w:rsidRPr="00DD2760">
        <w:rPr>
          <w:rFonts w:cs="Simplified Arabic"/>
          <w:sz w:val="24"/>
          <w:szCs w:val="24"/>
          <w:lang w:bidi="ar-SY"/>
        </w:rPr>
        <w:t>Real-Time Detection</w:t>
      </w:r>
      <w:r w:rsidRPr="00DD2760">
        <w:rPr>
          <w:rFonts w:cs="Simplified Arabic"/>
          <w:sz w:val="24"/>
          <w:szCs w:val="24"/>
          <w:rtl/>
          <w:lang w:bidi="ar-SY"/>
        </w:rPr>
        <w:t>) أو تواجه مشكلة في التعامل مع الروابط المختصرة (</w:t>
      </w:r>
      <w:r w:rsidRPr="00DD2760">
        <w:rPr>
          <w:rFonts w:cs="Simplified Arabic"/>
          <w:sz w:val="24"/>
          <w:szCs w:val="24"/>
          <w:lang w:bidi="ar-SY"/>
        </w:rPr>
        <w:t>Shortened URLs</w:t>
      </w:r>
      <w:r w:rsidRPr="00DD2760">
        <w:rPr>
          <w:rFonts w:cs="Simplified Arabic"/>
          <w:sz w:val="24"/>
          <w:szCs w:val="24"/>
          <w:rtl/>
          <w:lang w:bidi="ar-SY"/>
        </w:rPr>
        <w:t>) التي تُستخدم بكثرة في شبكات التواصل الاجتماعي.</w:t>
      </w:r>
    </w:p>
    <w:p w14:paraId="5B6A76E0" w14:textId="24FDB5DF" w:rsidR="00DD2760" w:rsidRPr="00DD2760" w:rsidRDefault="00DD2760" w:rsidP="00DD2760">
      <w:pPr>
        <w:rPr>
          <w:rFonts w:cs="Simplified Arabic" w:hint="cs"/>
          <w:sz w:val="24"/>
          <w:szCs w:val="24"/>
          <w:rtl/>
          <w:lang w:bidi="ar-SY"/>
        </w:rPr>
      </w:pPr>
      <w:r w:rsidRPr="00DD2760">
        <w:rPr>
          <w:rFonts w:cs="Simplified Arabic"/>
          <w:sz w:val="24"/>
          <w:szCs w:val="24"/>
          <w:rtl/>
          <w:lang w:bidi="ar-SY"/>
        </w:rPr>
        <w:t xml:space="preserve">كما يُلاحظ أن أنظمة الكشف المدمجة في متاجر التطبيقات الرسمية مثل </w:t>
      </w:r>
      <w:r w:rsidRPr="00DD2760">
        <w:rPr>
          <w:rFonts w:cs="Simplified Arabic"/>
          <w:sz w:val="24"/>
          <w:szCs w:val="24"/>
          <w:lang w:bidi="ar-SY"/>
        </w:rPr>
        <w:t>Google Play Protect</w:t>
      </w:r>
      <w:r w:rsidRPr="00DD2760">
        <w:rPr>
          <w:rFonts w:cs="Simplified Arabic"/>
          <w:sz w:val="24"/>
          <w:szCs w:val="24"/>
          <w:rtl/>
          <w:lang w:bidi="ar-SY"/>
        </w:rPr>
        <w:t xml:space="preserve"> أو </w:t>
      </w:r>
      <w:r w:rsidRPr="00DD2760">
        <w:rPr>
          <w:rFonts w:cs="Simplified Arabic"/>
          <w:sz w:val="24"/>
          <w:szCs w:val="24"/>
          <w:lang w:bidi="ar-SY"/>
        </w:rPr>
        <w:t>Apple Security Gateway</w:t>
      </w:r>
      <w:r w:rsidRPr="00DD2760">
        <w:rPr>
          <w:rFonts w:cs="Simplified Arabic"/>
          <w:sz w:val="24"/>
          <w:szCs w:val="24"/>
          <w:rtl/>
          <w:lang w:bidi="ar-SY"/>
        </w:rPr>
        <w:t xml:space="preserve"> لا تزال بحاجة إلى تطوير إضافي لتغطية كافة أنماط التصيّد المستحدثة.</w:t>
      </w:r>
    </w:p>
    <w:p w14:paraId="1E5F4399" w14:textId="77777777" w:rsidR="00DD2760" w:rsidRPr="00DD2760" w:rsidRDefault="00DD2760" w:rsidP="00DD2760">
      <w:pPr>
        <w:rPr>
          <w:rFonts w:cs="Simplified Arabic" w:hint="cs"/>
          <w:sz w:val="24"/>
          <w:szCs w:val="24"/>
          <w:rtl/>
          <w:lang w:bidi="ar-SY"/>
        </w:rPr>
      </w:pPr>
      <w:r w:rsidRPr="00DD2760">
        <w:rPr>
          <w:rFonts w:cs="Simplified Arabic"/>
          <w:sz w:val="24"/>
          <w:szCs w:val="24"/>
          <w:rtl/>
          <w:lang w:bidi="ar-SY"/>
        </w:rPr>
        <w:t>تسعى الأبحاث الحديثة لتطوير تطبيقات تعتمد على التعلّم المستمر (</w:t>
      </w:r>
      <w:r w:rsidRPr="00DD2760">
        <w:rPr>
          <w:rFonts w:cs="Simplified Arabic"/>
          <w:sz w:val="24"/>
          <w:szCs w:val="24"/>
          <w:lang w:bidi="ar-SY"/>
        </w:rPr>
        <w:t>Continuous Learning</w:t>
      </w:r>
      <w:r w:rsidRPr="00DD2760">
        <w:rPr>
          <w:rFonts w:cs="Simplified Arabic"/>
          <w:sz w:val="24"/>
          <w:szCs w:val="24"/>
          <w:rtl/>
          <w:lang w:bidi="ar-SY"/>
        </w:rPr>
        <w:t>) لتحديث النماذج تلقائيًا مع ظهور روابط جديدة، بحيث تزداد فعالية النظام بمرور الوقت دون الحاجة لإعادة التدريب الكامل.</w:t>
      </w:r>
    </w:p>
    <w:p w14:paraId="10D71767" w14:textId="47B0FE5A" w:rsidR="00DD2760" w:rsidRDefault="00DD2760" w:rsidP="00DD2760">
      <w:pPr>
        <w:rPr>
          <w:rFonts w:cs="Simplified Arabic"/>
          <w:sz w:val="24"/>
          <w:szCs w:val="24"/>
          <w:rtl/>
          <w:lang w:bidi="ar-SY"/>
        </w:rPr>
      </w:pPr>
      <w:r w:rsidRPr="00DD2760">
        <w:rPr>
          <w:rFonts w:cs="Simplified Arabic"/>
          <w:sz w:val="24"/>
          <w:szCs w:val="24"/>
          <w:rtl/>
          <w:lang w:bidi="ar-SY"/>
        </w:rPr>
        <w:t>ومن المتوقع أن تتجه الدراسات المستقبلية إلى دمج أنظمة الكشف في البنية التحتية للمتصفحات وواجهات البريد الإلكتروني، بما يضمن حماية المستخدمين على مستوى النظام لا التطبيق فقط.</w:t>
      </w:r>
    </w:p>
    <w:p w14:paraId="2C7BE77D" w14:textId="77777777" w:rsidR="00E200D8" w:rsidRDefault="00E200D8" w:rsidP="00DD2760">
      <w:pPr>
        <w:spacing w:line="480" w:lineRule="auto"/>
        <w:rPr>
          <w:rFonts w:cs="Simplified Arabic"/>
          <w:sz w:val="24"/>
          <w:szCs w:val="24"/>
          <w:rtl/>
          <w:lang w:bidi="ar-SY"/>
        </w:rPr>
      </w:pPr>
    </w:p>
    <w:p w14:paraId="676A99BE" w14:textId="77777777" w:rsidR="00DD2760" w:rsidRDefault="00DD2760" w:rsidP="00DD2760">
      <w:pPr>
        <w:spacing w:line="480" w:lineRule="auto"/>
        <w:rPr>
          <w:rFonts w:cs="Simplified Arabic" w:hint="cs"/>
          <w:sz w:val="24"/>
          <w:szCs w:val="24"/>
          <w:rtl/>
          <w:lang w:bidi="ar-SY"/>
        </w:rPr>
      </w:pPr>
    </w:p>
    <w:p w14:paraId="6196AA5E" w14:textId="7D2549AC" w:rsidR="00DD2760" w:rsidRDefault="00DD2760">
      <w:pPr>
        <w:bidi w:val="0"/>
        <w:rPr>
          <w:rFonts w:cs="Simplified Arabic"/>
          <w:sz w:val="24"/>
          <w:szCs w:val="24"/>
          <w:lang w:bidi="ar-SY"/>
        </w:rPr>
      </w:pPr>
      <w:r>
        <w:rPr>
          <w:rFonts w:cs="Simplified Arabic"/>
          <w:sz w:val="24"/>
          <w:szCs w:val="24"/>
          <w:rtl/>
          <w:lang w:bidi="ar-SY"/>
        </w:rPr>
        <w:br w:type="page"/>
      </w:r>
    </w:p>
    <w:p w14:paraId="1A885907" w14:textId="77777777" w:rsidR="00DD2760" w:rsidRDefault="00DD2760" w:rsidP="00DD2760">
      <w:pPr>
        <w:spacing w:line="480" w:lineRule="auto"/>
        <w:rPr>
          <w:rFonts w:cs="Simplified Arabic" w:hint="cs"/>
          <w:sz w:val="24"/>
          <w:szCs w:val="24"/>
          <w:rtl/>
          <w:lang w:bidi="ar-SY"/>
        </w:rPr>
      </w:pPr>
    </w:p>
    <w:p w14:paraId="2521C148" w14:textId="77777777" w:rsidR="00026D7B" w:rsidRDefault="00026D7B" w:rsidP="00DD2760">
      <w:pPr>
        <w:spacing w:line="480" w:lineRule="auto"/>
        <w:rPr>
          <w:rFonts w:cs="Simplified Arabic"/>
          <w:sz w:val="24"/>
          <w:szCs w:val="24"/>
          <w:rtl/>
          <w:lang w:bidi="ar-SY"/>
        </w:rPr>
      </w:pPr>
    </w:p>
    <w:p w14:paraId="54614D83" w14:textId="77777777" w:rsidR="007276DE" w:rsidRDefault="007276DE" w:rsidP="007276DE">
      <w:pPr>
        <w:spacing w:line="480" w:lineRule="auto"/>
        <w:rPr>
          <w:rFonts w:cs="Simplified Arabic"/>
          <w:sz w:val="36"/>
          <w:szCs w:val="36"/>
          <w:rtl/>
          <w:lang w:bidi="ar-SY"/>
        </w:rPr>
      </w:pPr>
    </w:p>
    <w:p w14:paraId="33E7722F" w14:textId="77777777" w:rsidR="007276DE" w:rsidRDefault="007276DE" w:rsidP="007276DE">
      <w:pPr>
        <w:spacing w:line="480" w:lineRule="auto"/>
        <w:jc w:val="center"/>
        <w:rPr>
          <w:rFonts w:cs="Simplified Arabic"/>
          <w:sz w:val="36"/>
          <w:szCs w:val="36"/>
          <w:lang w:bidi="ar-SY"/>
        </w:rPr>
      </w:pPr>
    </w:p>
    <w:p w14:paraId="51143583" w14:textId="77777777" w:rsidR="007276DE" w:rsidRDefault="007276DE" w:rsidP="007276DE">
      <w:pPr>
        <w:spacing w:line="480" w:lineRule="auto"/>
        <w:jc w:val="center"/>
        <w:rPr>
          <w:rFonts w:cs="Simplified Arabic"/>
          <w:b/>
          <w:bCs/>
          <w:sz w:val="36"/>
          <w:szCs w:val="36"/>
          <w:rtl/>
          <w:lang w:bidi="ar-AE"/>
        </w:rPr>
      </w:pPr>
      <w:r>
        <w:rPr>
          <w:rFonts w:cs="Simplified Arabic" w:hint="cs"/>
          <w:b/>
          <w:bCs/>
          <w:sz w:val="36"/>
          <w:szCs w:val="36"/>
          <w:rtl/>
          <w:lang w:bidi="ar-AE"/>
        </w:rPr>
        <w:t xml:space="preserve">الفصل الثاني: بيئة العمل </w:t>
      </w:r>
      <w:proofErr w:type="gramStart"/>
      <w:r>
        <w:rPr>
          <w:rFonts w:cs="Simplified Arabic" w:hint="cs"/>
          <w:b/>
          <w:bCs/>
          <w:sz w:val="36"/>
          <w:szCs w:val="36"/>
          <w:rtl/>
          <w:lang w:bidi="ar-AE"/>
        </w:rPr>
        <w:t>و أدوات</w:t>
      </w:r>
      <w:proofErr w:type="gramEnd"/>
      <w:r>
        <w:rPr>
          <w:rFonts w:cs="Simplified Arabic" w:hint="cs"/>
          <w:b/>
          <w:bCs/>
          <w:sz w:val="36"/>
          <w:szCs w:val="36"/>
          <w:rtl/>
          <w:lang w:bidi="ar-AE"/>
        </w:rPr>
        <w:t xml:space="preserve"> التطوير</w:t>
      </w:r>
    </w:p>
    <w:p w14:paraId="0F55C486" w14:textId="77777777" w:rsidR="007276DE" w:rsidRDefault="007276DE" w:rsidP="007276DE">
      <w:pPr>
        <w:spacing w:line="480" w:lineRule="auto"/>
        <w:jc w:val="center"/>
        <w:rPr>
          <w:rFonts w:cs="Simplified Arabic"/>
          <w:b/>
          <w:bCs/>
          <w:sz w:val="36"/>
          <w:szCs w:val="36"/>
          <w:rtl/>
          <w:lang w:bidi="ar-AE"/>
        </w:rPr>
      </w:pPr>
    </w:p>
    <w:p w14:paraId="68610BAA" w14:textId="77777777" w:rsidR="007276DE" w:rsidRDefault="007276DE" w:rsidP="007276DE">
      <w:pPr>
        <w:spacing w:line="480" w:lineRule="auto"/>
        <w:jc w:val="center"/>
        <w:rPr>
          <w:rFonts w:cs="Simplified Arabic"/>
          <w:b/>
          <w:bCs/>
          <w:sz w:val="36"/>
          <w:szCs w:val="36"/>
          <w:rtl/>
          <w:lang w:bidi="ar-AE"/>
        </w:rPr>
      </w:pPr>
    </w:p>
    <w:p w14:paraId="6E09616E" w14:textId="77777777" w:rsidR="007276DE" w:rsidRDefault="007276DE" w:rsidP="007276DE">
      <w:pPr>
        <w:spacing w:line="480" w:lineRule="auto"/>
        <w:jc w:val="center"/>
        <w:rPr>
          <w:rFonts w:cs="Simplified Arabic"/>
          <w:b/>
          <w:bCs/>
          <w:sz w:val="36"/>
          <w:szCs w:val="36"/>
          <w:rtl/>
          <w:lang w:bidi="ar-AE"/>
        </w:rPr>
      </w:pPr>
    </w:p>
    <w:p w14:paraId="78EBAFA5" w14:textId="77777777" w:rsidR="007276DE" w:rsidRDefault="007276DE" w:rsidP="007276DE">
      <w:pPr>
        <w:spacing w:line="480" w:lineRule="auto"/>
        <w:jc w:val="center"/>
        <w:rPr>
          <w:rFonts w:cs="Simplified Arabic"/>
          <w:b/>
          <w:bCs/>
          <w:sz w:val="36"/>
          <w:szCs w:val="36"/>
          <w:rtl/>
          <w:lang w:bidi="ar-AE"/>
        </w:rPr>
      </w:pPr>
    </w:p>
    <w:p w14:paraId="04BE425C" w14:textId="77777777" w:rsidR="007276DE" w:rsidRDefault="007276DE" w:rsidP="007276DE">
      <w:pPr>
        <w:spacing w:line="480" w:lineRule="auto"/>
        <w:jc w:val="center"/>
        <w:rPr>
          <w:rFonts w:cs="Simplified Arabic"/>
          <w:b/>
          <w:bCs/>
          <w:sz w:val="36"/>
          <w:szCs w:val="36"/>
          <w:rtl/>
          <w:lang w:bidi="ar-AE"/>
        </w:rPr>
      </w:pPr>
    </w:p>
    <w:p w14:paraId="72A1A454" w14:textId="77777777" w:rsidR="007276DE" w:rsidRDefault="007276DE" w:rsidP="007276DE">
      <w:pPr>
        <w:spacing w:line="480" w:lineRule="auto"/>
        <w:jc w:val="center"/>
        <w:rPr>
          <w:rFonts w:cs="Simplified Arabic"/>
          <w:b/>
          <w:bCs/>
          <w:sz w:val="36"/>
          <w:szCs w:val="36"/>
          <w:rtl/>
          <w:lang w:bidi="ar-AE"/>
        </w:rPr>
      </w:pPr>
    </w:p>
    <w:p w14:paraId="5643551D" w14:textId="77777777" w:rsidR="007276DE" w:rsidRDefault="007276DE" w:rsidP="007276DE">
      <w:pPr>
        <w:spacing w:line="480" w:lineRule="auto"/>
        <w:rPr>
          <w:rFonts w:cs="Simplified Arabic"/>
          <w:b/>
          <w:bCs/>
          <w:sz w:val="36"/>
          <w:szCs w:val="36"/>
          <w:rtl/>
          <w:lang w:bidi="ar-AE"/>
        </w:rPr>
      </w:pPr>
    </w:p>
    <w:p w14:paraId="120468D0" w14:textId="77777777" w:rsidR="007276DE" w:rsidRDefault="007276DE" w:rsidP="007276DE">
      <w:pPr>
        <w:spacing w:line="480" w:lineRule="auto"/>
        <w:rPr>
          <w:rFonts w:cs="Simplified Arabic"/>
          <w:b/>
          <w:bCs/>
          <w:color w:val="4472C4" w:themeColor="accent1"/>
          <w:sz w:val="28"/>
          <w:szCs w:val="28"/>
          <w:rtl/>
          <w:lang w:bidi="ar-AE"/>
        </w:rPr>
      </w:pPr>
      <w:r>
        <w:rPr>
          <w:rFonts w:cs="Simplified Arabic" w:hint="cs"/>
          <w:b/>
          <w:bCs/>
          <w:color w:val="4472C4" w:themeColor="accent1"/>
          <w:sz w:val="28"/>
          <w:szCs w:val="28"/>
          <w:rtl/>
          <w:lang w:bidi="ar-AE"/>
        </w:rPr>
        <w:lastRenderedPageBreak/>
        <w:t xml:space="preserve">2.1 مقدمة </w:t>
      </w:r>
      <w:proofErr w:type="gramStart"/>
      <w:r>
        <w:rPr>
          <w:rFonts w:cs="Simplified Arabic" w:hint="cs"/>
          <w:b/>
          <w:bCs/>
          <w:color w:val="4472C4" w:themeColor="accent1"/>
          <w:sz w:val="28"/>
          <w:szCs w:val="28"/>
          <w:rtl/>
          <w:lang w:bidi="ar-AE"/>
        </w:rPr>
        <w:t>الفصل :</w:t>
      </w:r>
      <w:proofErr w:type="gramEnd"/>
    </w:p>
    <w:p w14:paraId="4E35BF8A" w14:textId="77777777" w:rsidR="007276DE" w:rsidRDefault="007276DE" w:rsidP="007276DE">
      <w:pPr>
        <w:spacing w:line="480" w:lineRule="auto"/>
        <w:rPr>
          <w:rFonts w:ascii="Smplified arabic" w:hAnsi="Smplified arabic" w:cs="Simplified Arabic"/>
          <w:color w:val="000000" w:themeColor="text1"/>
          <w:sz w:val="24"/>
          <w:szCs w:val="24"/>
          <w:lang w:bidi="ar-AE"/>
        </w:rPr>
      </w:pPr>
      <w:r w:rsidRPr="00834F76">
        <w:rPr>
          <w:rFonts w:ascii="Smplified arabic" w:hAnsi="Smplified arabic" w:cs="Simplified Arabic"/>
          <w:color w:val="000000" w:themeColor="text1"/>
          <w:sz w:val="24"/>
          <w:szCs w:val="24"/>
          <w:rtl/>
          <w:lang w:bidi="ar-AE"/>
        </w:rPr>
        <w:t>يُمثل هذا الفصل الأساس للمشروع، حيث إن الانتقال من النماذج النظرية إلى التطبيق الواقعي في مجال الأمن السيبراني يتطلب بيئة عمل تتسم بالدقة العالية والقدرة على معالجة البيانات الضخمة. ونظراً لاعتمادنا على معالجة 111 ميزة (</w:t>
      </w:r>
      <w:r w:rsidRPr="00834F76">
        <w:rPr>
          <w:rFonts w:ascii="Smplified arabic" w:hAnsi="Smplified arabic" w:cs="Simplified Arabic"/>
          <w:color w:val="000000" w:themeColor="text1"/>
          <w:sz w:val="24"/>
          <w:szCs w:val="24"/>
          <w:lang w:bidi="ar-AE"/>
        </w:rPr>
        <w:t>Feature</w:t>
      </w:r>
      <w:r w:rsidRPr="00834F76">
        <w:rPr>
          <w:rFonts w:ascii="Smplified arabic" w:hAnsi="Smplified arabic" w:cs="Simplified Arabic"/>
          <w:color w:val="000000" w:themeColor="text1"/>
          <w:sz w:val="24"/>
          <w:szCs w:val="24"/>
          <w:rtl/>
          <w:lang w:bidi="ar-AE"/>
        </w:rPr>
        <w:t xml:space="preserve">) واستخدام نماذج معقدة وهجينة مثل </w:t>
      </w:r>
      <w:proofErr w:type="spellStart"/>
      <w:r w:rsidRPr="00834F76">
        <w:rPr>
          <w:rFonts w:ascii="Smplified arabic" w:hAnsi="Smplified arabic" w:cs="Simplified Arabic"/>
          <w:color w:val="000000" w:themeColor="text1"/>
          <w:sz w:val="24"/>
          <w:szCs w:val="24"/>
          <w:lang w:bidi="ar-AE"/>
        </w:rPr>
        <w:t>TabNet</w:t>
      </w:r>
      <w:proofErr w:type="spellEnd"/>
      <w:r w:rsidRPr="00834F76">
        <w:rPr>
          <w:rFonts w:ascii="Smplified arabic" w:hAnsi="Smplified arabic" w:cs="Simplified Arabic"/>
          <w:color w:val="000000" w:themeColor="text1"/>
          <w:sz w:val="24"/>
          <w:szCs w:val="24"/>
          <w:rtl/>
          <w:lang w:bidi="ar-AE"/>
        </w:rPr>
        <w:t xml:space="preserve"> </w:t>
      </w:r>
      <w:proofErr w:type="gramStart"/>
      <w:r w:rsidRPr="00834F76">
        <w:rPr>
          <w:rFonts w:ascii="Smplified arabic" w:hAnsi="Smplified arabic" w:cs="Simplified Arabic"/>
          <w:color w:val="000000" w:themeColor="text1"/>
          <w:sz w:val="24"/>
          <w:szCs w:val="24"/>
          <w:rtl/>
          <w:lang w:bidi="ar-AE"/>
        </w:rPr>
        <w:t xml:space="preserve">و </w:t>
      </w:r>
      <w:r w:rsidRPr="00834F76">
        <w:rPr>
          <w:rFonts w:ascii="Smplified arabic" w:hAnsi="Smplified arabic" w:cs="Simplified Arabic"/>
          <w:color w:val="000000" w:themeColor="text1"/>
          <w:sz w:val="24"/>
          <w:szCs w:val="24"/>
          <w:lang w:bidi="ar-AE"/>
        </w:rPr>
        <w:t>Wide</w:t>
      </w:r>
      <w:proofErr w:type="gramEnd"/>
      <w:r w:rsidRPr="00834F76">
        <w:rPr>
          <w:rFonts w:ascii="Smplified arabic" w:hAnsi="Smplified arabic" w:cs="Simplified Arabic"/>
          <w:color w:val="000000" w:themeColor="text1"/>
          <w:sz w:val="24"/>
          <w:szCs w:val="24"/>
          <w:lang w:bidi="ar-AE"/>
        </w:rPr>
        <w:t xml:space="preserve"> &amp; Deep</w:t>
      </w:r>
      <w:r w:rsidRPr="00834F76">
        <w:rPr>
          <w:rFonts w:ascii="Smplified arabic" w:hAnsi="Smplified arabic" w:cs="Simplified Arabic"/>
          <w:color w:val="000000" w:themeColor="text1"/>
          <w:sz w:val="24"/>
          <w:szCs w:val="24"/>
          <w:rtl/>
          <w:lang w:bidi="ar-AE"/>
        </w:rPr>
        <w:t xml:space="preserve">، فقد كان لزاماً علينا بناء هيكلية برمجية متكاملة تضمن التوافقية بين المكتبات والسرعة في التنفيذ. يستعرض هذا الفصل المنهجية المتبعة في اختيار الأدوات التقنية، وتبرير الاعتماد على محرر الأكواد </w:t>
      </w:r>
      <w:r w:rsidRPr="00834F76">
        <w:rPr>
          <w:rFonts w:ascii="Smplified arabic" w:hAnsi="Smplified arabic" w:cs="Simplified Arabic"/>
          <w:color w:val="000000" w:themeColor="text1"/>
          <w:sz w:val="24"/>
          <w:szCs w:val="24"/>
          <w:lang w:bidi="ar-AE"/>
        </w:rPr>
        <w:t>VS Code</w:t>
      </w:r>
      <w:r w:rsidRPr="00834F76">
        <w:rPr>
          <w:rFonts w:ascii="Smplified arabic" w:hAnsi="Smplified arabic" w:cs="Simplified Arabic"/>
          <w:color w:val="000000" w:themeColor="text1"/>
          <w:sz w:val="24"/>
          <w:szCs w:val="24"/>
          <w:rtl/>
          <w:lang w:bidi="ar-AE"/>
        </w:rPr>
        <w:t>، وصولاً إلى توثيق مراحل الإعداد والتحقق من جاهزية النظام للتحارب والاختبار.</w:t>
      </w:r>
    </w:p>
    <w:p w14:paraId="7F01F203" w14:textId="77777777" w:rsidR="007276DE" w:rsidRDefault="007276DE" w:rsidP="007276DE">
      <w:pPr>
        <w:spacing w:line="480" w:lineRule="auto"/>
        <w:rPr>
          <w:rFonts w:ascii="Smplified arabic" w:hAnsi="Smplified arabic" w:cs="Simplified Arabic"/>
          <w:color w:val="000000" w:themeColor="text1"/>
          <w:sz w:val="24"/>
          <w:szCs w:val="24"/>
          <w:lang w:bidi="ar-AE"/>
        </w:rPr>
      </w:pPr>
    </w:p>
    <w:p w14:paraId="08AE57FA" w14:textId="77777777" w:rsidR="007276DE" w:rsidRPr="00BF0E66" w:rsidRDefault="007276DE" w:rsidP="007276DE">
      <w:pPr>
        <w:spacing w:line="480" w:lineRule="auto"/>
        <w:rPr>
          <w:rFonts w:ascii="Smplified arabic" w:hAnsi="Smplified arabic" w:cs="Simplified Arabic"/>
          <w:b/>
          <w:bCs/>
          <w:color w:val="4472C4" w:themeColor="accent1"/>
          <w:sz w:val="28"/>
          <w:szCs w:val="28"/>
          <w:rtl/>
          <w:lang w:bidi="ar-AE"/>
        </w:rPr>
      </w:pPr>
      <w:r w:rsidRPr="00BF0E66">
        <w:rPr>
          <w:rFonts w:ascii="Smplified arabic" w:hAnsi="Smplified arabic" w:cs="Simplified Arabic" w:hint="cs"/>
          <w:b/>
          <w:bCs/>
          <w:color w:val="4472C4" w:themeColor="accent1"/>
          <w:sz w:val="28"/>
          <w:szCs w:val="28"/>
          <w:rtl/>
          <w:lang w:bidi="ar-AE"/>
        </w:rPr>
        <w:t>2.2 المقارنة بين بيئات العمل المتاحة:</w:t>
      </w:r>
    </w:p>
    <w:p w14:paraId="2371C11A" w14:textId="77777777" w:rsidR="007276DE" w:rsidRDefault="007276DE" w:rsidP="007276DE">
      <w:pPr>
        <w:spacing w:line="480" w:lineRule="auto"/>
        <w:rPr>
          <w:rFonts w:ascii="Smlified arabic" w:hAnsi="Smlified arabic" w:cs="Simplified Arabic"/>
          <w:color w:val="000000" w:themeColor="text1"/>
          <w:sz w:val="24"/>
          <w:szCs w:val="24"/>
          <w:rtl/>
          <w:lang w:bidi="ar-AE"/>
        </w:rPr>
      </w:pPr>
      <w:r w:rsidRPr="00834F76">
        <w:rPr>
          <w:rFonts w:ascii="Simplified Arabic" w:hAnsi="Simplified Arabic" w:cs="Simplified Arabic"/>
          <w:color w:val="000000" w:themeColor="text1"/>
          <w:sz w:val="24"/>
          <w:szCs w:val="24"/>
          <w:rtl/>
          <w:lang w:bidi="ar-AE"/>
        </w:rPr>
        <w:t>تم إجراء دراسة تقنية للمفاضلة بين عدة بيئات تطوير</w:t>
      </w:r>
      <w:r w:rsidRPr="00834F76">
        <w:rPr>
          <w:rFonts w:ascii="Smlified arabic" w:hAnsi="Smlified arabic" w:cs="Simplified Arabic"/>
          <w:color w:val="000000" w:themeColor="text1"/>
          <w:sz w:val="24"/>
          <w:szCs w:val="24"/>
          <w:rtl/>
          <w:lang w:bidi="ar-AE"/>
        </w:rPr>
        <w:t xml:space="preserve"> (</w:t>
      </w:r>
      <w:r w:rsidRPr="00834F76">
        <w:rPr>
          <w:rFonts w:ascii="Smlified arabic" w:hAnsi="Smlified arabic" w:cs="Simplified Arabic"/>
          <w:color w:val="000000" w:themeColor="text1"/>
          <w:sz w:val="24"/>
          <w:szCs w:val="24"/>
          <w:lang w:bidi="ar-AE"/>
        </w:rPr>
        <w:t>IDEs</w:t>
      </w:r>
      <w:r w:rsidRPr="00834F76">
        <w:rPr>
          <w:rFonts w:ascii="Smlified arabic" w:hAnsi="Smlified arabic" w:cs="Simplified Arabic"/>
          <w:color w:val="000000" w:themeColor="text1"/>
          <w:sz w:val="24"/>
          <w:szCs w:val="24"/>
          <w:rtl/>
          <w:lang w:bidi="ar-AE"/>
        </w:rPr>
        <w:t>) ومنصات برمجية، لضمان اختيار الأداة التي توفر أقصى درجات التحكم في النماذج:</w:t>
      </w:r>
    </w:p>
    <w:p w14:paraId="5E09CD86" w14:textId="77777777" w:rsidR="007276DE" w:rsidRPr="00BF0E66" w:rsidRDefault="007276DE" w:rsidP="007276DE">
      <w:pPr>
        <w:spacing w:line="480" w:lineRule="auto"/>
        <w:jc w:val="center"/>
        <w:rPr>
          <w:rFonts w:ascii="Smlified arabic" w:hAnsi="Smlified arabic" w:cs="Simplified Arabic"/>
          <w:color w:val="000000" w:themeColor="text1"/>
          <w:sz w:val="28"/>
          <w:szCs w:val="28"/>
          <w:lang w:bidi="ar-AE"/>
        </w:rPr>
      </w:pPr>
      <w:proofErr w:type="gramStart"/>
      <w:r>
        <w:rPr>
          <w:rFonts w:ascii="Smlified arabic" w:hAnsi="Smlified arabic" w:cs="Simplified Arabic" w:hint="cs"/>
          <w:color w:val="000000" w:themeColor="text1"/>
          <w:sz w:val="28"/>
          <w:szCs w:val="28"/>
          <w:rtl/>
          <w:lang w:bidi="ar-AE"/>
        </w:rPr>
        <w:t>جدول(</w:t>
      </w:r>
      <w:proofErr w:type="gramEnd"/>
      <w:r>
        <w:rPr>
          <w:rFonts w:ascii="Smlified arabic" w:hAnsi="Smlified arabic" w:cs="Simplified Arabic" w:hint="cs"/>
          <w:color w:val="000000" w:themeColor="text1"/>
          <w:sz w:val="28"/>
          <w:szCs w:val="28"/>
          <w:rtl/>
          <w:lang w:bidi="ar-AE"/>
        </w:rPr>
        <w:t>1.2): مقارنة بين بيئات التطوير المتاحة</w:t>
      </w:r>
    </w:p>
    <w:tbl>
      <w:tblPr>
        <w:tblStyle w:val="TableGrid"/>
        <w:bidiVisual/>
        <w:tblW w:w="0" w:type="auto"/>
        <w:tblInd w:w="0" w:type="dxa"/>
        <w:tblLook w:val="04A0" w:firstRow="1" w:lastRow="0" w:firstColumn="1" w:lastColumn="0" w:noHBand="0" w:noVBand="1"/>
      </w:tblPr>
      <w:tblGrid>
        <w:gridCol w:w="2091"/>
        <w:gridCol w:w="2091"/>
        <w:gridCol w:w="2091"/>
        <w:gridCol w:w="2091"/>
        <w:gridCol w:w="2092"/>
      </w:tblGrid>
      <w:tr w:rsidR="007276DE" w14:paraId="44B9FCF2" w14:textId="77777777" w:rsidTr="0047656E">
        <w:tc>
          <w:tcPr>
            <w:tcW w:w="2091" w:type="dxa"/>
          </w:tcPr>
          <w:p w14:paraId="391E67AB" w14:textId="77777777" w:rsidR="007276DE" w:rsidRPr="00D47718" w:rsidRDefault="007276DE" w:rsidP="0047656E">
            <w:pPr>
              <w:spacing w:line="480" w:lineRule="auto"/>
              <w:jc w:val="center"/>
              <w:rPr>
                <w:rFonts w:ascii="Smlified arabic" w:hAnsi="Smlified arabic" w:cs="Simplified Arabic"/>
                <w:color w:val="4472C4" w:themeColor="accent1"/>
                <w:sz w:val="24"/>
                <w:szCs w:val="24"/>
                <w:rtl/>
                <w:lang w:bidi="ar-AE"/>
              </w:rPr>
            </w:pPr>
            <w:r>
              <w:rPr>
                <w:rFonts w:ascii="Smlified arabic" w:hAnsi="Smlified arabic" w:cs="Simplified Arabic" w:hint="cs"/>
                <w:color w:val="4472C4" w:themeColor="accent1"/>
                <w:sz w:val="24"/>
                <w:szCs w:val="24"/>
                <w:rtl/>
                <w:lang w:bidi="ar-AE"/>
              </w:rPr>
              <w:t>معيار المقارنة</w:t>
            </w:r>
          </w:p>
        </w:tc>
        <w:tc>
          <w:tcPr>
            <w:tcW w:w="2091" w:type="dxa"/>
          </w:tcPr>
          <w:p w14:paraId="5E7BEABA" w14:textId="77777777" w:rsidR="007276DE" w:rsidRPr="00D47718" w:rsidRDefault="007276DE" w:rsidP="0047656E">
            <w:pPr>
              <w:spacing w:line="480" w:lineRule="auto"/>
              <w:jc w:val="center"/>
              <w:rPr>
                <w:rFonts w:ascii="Smlified arabic" w:hAnsi="Smlified arabic" w:cs="Simplified Arabic"/>
                <w:color w:val="4472C4" w:themeColor="accent1"/>
                <w:sz w:val="24"/>
                <w:szCs w:val="24"/>
                <w:rtl/>
                <w:lang w:bidi="ar-AE"/>
              </w:rPr>
            </w:pPr>
            <w:r w:rsidRPr="00D47718">
              <w:rPr>
                <w:rFonts w:ascii="Smlified arabic" w:hAnsi="Smlified arabic" w:cs="Simplified Arabic"/>
                <w:color w:val="4472C4" w:themeColor="accent1"/>
                <w:sz w:val="24"/>
                <w:szCs w:val="24"/>
                <w:lang w:bidi="ar-AE"/>
              </w:rPr>
              <w:t>Visual Studio Code</w:t>
            </w:r>
          </w:p>
        </w:tc>
        <w:tc>
          <w:tcPr>
            <w:tcW w:w="2091" w:type="dxa"/>
          </w:tcPr>
          <w:p w14:paraId="52E8D915" w14:textId="77777777" w:rsidR="007276DE" w:rsidRPr="00D47718" w:rsidRDefault="007276DE" w:rsidP="0047656E">
            <w:pPr>
              <w:spacing w:line="480" w:lineRule="auto"/>
              <w:jc w:val="center"/>
              <w:rPr>
                <w:rFonts w:ascii="Smlified arabic" w:hAnsi="Smlified arabic" w:cs="Simplified Arabic"/>
                <w:color w:val="4472C4" w:themeColor="accent1"/>
                <w:sz w:val="24"/>
                <w:szCs w:val="24"/>
                <w:rtl/>
                <w:lang w:bidi="ar-AE"/>
              </w:rPr>
            </w:pPr>
            <w:r w:rsidRPr="00D47718">
              <w:rPr>
                <w:rFonts w:ascii="Smlified arabic" w:hAnsi="Smlified arabic" w:cs="Simplified Arabic"/>
                <w:color w:val="4472C4" w:themeColor="accent1"/>
                <w:sz w:val="24"/>
                <w:szCs w:val="24"/>
                <w:lang w:bidi="ar-AE"/>
              </w:rPr>
              <w:t>PyCharm</w:t>
            </w:r>
          </w:p>
        </w:tc>
        <w:tc>
          <w:tcPr>
            <w:tcW w:w="2091" w:type="dxa"/>
          </w:tcPr>
          <w:p w14:paraId="49DCC99A" w14:textId="77777777" w:rsidR="007276DE" w:rsidRPr="00BF0E66" w:rsidRDefault="007276DE" w:rsidP="0047656E">
            <w:pPr>
              <w:spacing w:line="480" w:lineRule="auto"/>
              <w:jc w:val="center"/>
              <w:rPr>
                <w:rFonts w:ascii="Smlified arabic" w:hAnsi="Smlified arabic" w:cs="Simplified Arabic"/>
                <w:color w:val="4472C4" w:themeColor="accent1"/>
                <w:sz w:val="24"/>
                <w:szCs w:val="24"/>
                <w:rtl/>
                <w:lang w:bidi="ar-AE"/>
              </w:rPr>
            </w:pPr>
            <w:r w:rsidRPr="00BF0E66">
              <w:rPr>
                <w:rFonts w:ascii="Smlified arabic" w:hAnsi="Smlified arabic" w:cs="Simplified Arabic"/>
                <w:color w:val="4472C4" w:themeColor="accent1"/>
                <w:sz w:val="24"/>
                <w:szCs w:val="24"/>
                <w:lang w:bidi="ar-AE"/>
              </w:rPr>
              <w:t>MATLAB</w:t>
            </w:r>
          </w:p>
        </w:tc>
        <w:tc>
          <w:tcPr>
            <w:tcW w:w="2092" w:type="dxa"/>
          </w:tcPr>
          <w:p w14:paraId="362F0405" w14:textId="77777777" w:rsidR="007276DE" w:rsidRPr="00D47718" w:rsidRDefault="007276DE" w:rsidP="0047656E">
            <w:pPr>
              <w:spacing w:line="480" w:lineRule="auto"/>
              <w:jc w:val="center"/>
              <w:rPr>
                <w:rFonts w:ascii="Smlified arabic" w:hAnsi="Smlified arabic" w:cs="Simplified Arabic"/>
                <w:color w:val="4472C4" w:themeColor="accent1"/>
                <w:sz w:val="24"/>
                <w:szCs w:val="24"/>
                <w:rtl/>
                <w:lang w:bidi="ar-AE"/>
              </w:rPr>
            </w:pPr>
            <w:r w:rsidRPr="00D47718">
              <w:rPr>
                <w:rFonts w:ascii="Smlified arabic" w:hAnsi="Smlified arabic" w:cs="Simplified Arabic"/>
                <w:color w:val="4472C4" w:themeColor="accent1"/>
                <w:sz w:val="24"/>
                <w:szCs w:val="24"/>
                <w:lang w:bidi="ar-AE"/>
              </w:rPr>
              <w:t xml:space="preserve">Google </w:t>
            </w:r>
            <w:proofErr w:type="spellStart"/>
            <w:r w:rsidRPr="00D47718">
              <w:rPr>
                <w:rFonts w:ascii="Smlified arabic" w:hAnsi="Smlified arabic" w:cs="Simplified Arabic"/>
                <w:color w:val="4472C4" w:themeColor="accent1"/>
                <w:sz w:val="24"/>
                <w:szCs w:val="24"/>
                <w:lang w:bidi="ar-AE"/>
              </w:rPr>
              <w:t>Colab</w:t>
            </w:r>
            <w:proofErr w:type="spellEnd"/>
          </w:p>
        </w:tc>
      </w:tr>
      <w:tr w:rsidR="007276DE" w14:paraId="40C2827C" w14:textId="77777777" w:rsidTr="0047656E">
        <w:tc>
          <w:tcPr>
            <w:tcW w:w="2091" w:type="dxa"/>
          </w:tcPr>
          <w:p w14:paraId="2E29B48B" w14:textId="77777777" w:rsidR="007276DE" w:rsidRDefault="007276DE" w:rsidP="0047656E">
            <w:pPr>
              <w:spacing w:line="276" w:lineRule="auto"/>
              <w:jc w:val="center"/>
              <w:rPr>
                <w:rFonts w:ascii="Smlified arabic" w:hAnsi="Smlified arabic" w:cs="Simplified Arabic"/>
                <w:color w:val="4472C4" w:themeColor="accent1"/>
                <w:sz w:val="24"/>
                <w:szCs w:val="24"/>
                <w:rtl/>
                <w:lang w:bidi="ar-AE"/>
              </w:rPr>
            </w:pPr>
          </w:p>
          <w:p w14:paraId="1100102A" w14:textId="77777777" w:rsidR="007276DE" w:rsidRDefault="007276DE" w:rsidP="0047656E">
            <w:pPr>
              <w:spacing w:line="276" w:lineRule="auto"/>
              <w:jc w:val="center"/>
              <w:rPr>
                <w:rFonts w:ascii="Smlified arabic" w:hAnsi="Smlified arabic" w:cs="Simplified Arabic"/>
                <w:color w:val="000000" w:themeColor="text1"/>
                <w:sz w:val="24"/>
                <w:szCs w:val="24"/>
                <w:rtl/>
                <w:lang w:bidi="ar-AE"/>
              </w:rPr>
            </w:pPr>
            <w:r w:rsidRPr="00D47718">
              <w:rPr>
                <w:rFonts w:ascii="Smlified arabic" w:hAnsi="Smlified arabic" w:cs="Simplified Arabic" w:hint="cs"/>
                <w:color w:val="4472C4" w:themeColor="accent1"/>
                <w:sz w:val="24"/>
                <w:szCs w:val="24"/>
                <w:rtl/>
                <w:lang w:bidi="ar-AE"/>
              </w:rPr>
              <w:t>خفة الأداء</w:t>
            </w:r>
          </w:p>
        </w:tc>
        <w:tc>
          <w:tcPr>
            <w:tcW w:w="2091" w:type="dxa"/>
          </w:tcPr>
          <w:p w14:paraId="4A78E2AA" w14:textId="77777777" w:rsidR="007276DE" w:rsidRDefault="007276DE" w:rsidP="0047656E">
            <w:pPr>
              <w:spacing w:line="276" w:lineRule="auto"/>
              <w:rPr>
                <w:rFonts w:ascii="Smlified arabic" w:hAnsi="Smlified arabic" w:cs="Simplified Arabic"/>
                <w:color w:val="000000" w:themeColor="text1"/>
                <w:sz w:val="24"/>
                <w:szCs w:val="24"/>
                <w:rtl/>
                <w:lang w:bidi="ar-AE"/>
              </w:rPr>
            </w:pPr>
            <w:r w:rsidRPr="00D47718">
              <w:rPr>
                <w:rFonts w:ascii="Smlified arabic" w:hAnsi="Smlified arabic" w:cs="Simplified Arabic"/>
                <w:color w:val="000000" w:themeColor="text1"/>
                <w:sz w:val="24"/>
                <w:szCs w:val="24"/>
                <w:rtl/>
                <w:lang w:bidi="ar-AE"/>
              </w:rPr>
              <w:t>خفيف جداً، لا يستهلك موارد الجهاز بكثافة أثناء المعالجة.</w:t>
            </w:r>
          </w:p>
        </w:tc>
        <w:tc>
          <w:tcPr>
            <w:tcW w:w="2091" w:type="dxa"/>
          </w:tcPr>
          <w:p w14:paraId="1A9C7192" w14:textId="77777777" w:rsidR="007276DE" w:rsidRDefault="007276DE" w:rsidP="0047656E">
            <w:pPr>
              <w:spacing w:line="276" w:lineRule="auto"/>
              <w:rPr>
                <w:rFonts w:ascii="Smlified arabic" w:hAnsi="Smlified arabic" w:cs="Simplified Arabic"/>
                <w:color w:val="000000" w:themeColor="text1"/>
                <w:sz w:val="24"/>
                <w:szCs w:val="24"/>
                <w:rtl/>
                <w:lang w:bidi="ar-AE"/>
              </w:rPr>
            </w:pPr>
            <w:r w:rsidRPr="000630DA">
              <w:rPr>
                <w:rFonts w:ascii="Smlified arabic" w:hAnsi="Smlified arabic" w:cs="Simplified Arabic"/>
                <w:color w:val="000000" w:themeColor="text1"/>
                <w:sz w:val="24"/>
                <w:szCs w:val="24"/>
                <w:rtl/>
                <w:lang w:bidi="ar-AE"/>
              </w:rPr>
              <w:t xml:space="preserve">ثقيل جداً ويحتاج مواصفات </w:t>
            </w:r>
            <w:r>
              <w:rPr>
                <w:rFonts w:ascii="Smlified arabic" w:hAnsi="Smlified arabic" w:cs="Simplified Arabic" w:hint="cs"/>
                <w:color w:val="000000" w:themeColor="text1"/>
                <w:sz w:val="24"/>
                <w:szCs w:val="24"/>
                <w:rtl/>
                <w:lang w:bidi="ar-AE"/>
              </w:rPr>
              <w:t xml:space="preserve">قوية </w:t>
            </w:r>
            <w:r w:rsidRPr="000630DA">
              <w:rPr>
                <w:rFonts w:ascii="Smlified arabic" w:hAnsi="Smlified arabic" w:cs="Simplified Arabic"/>
                <w:color w:val="000000" w:themeColor="text1"/>
                <w:sz w:val="24"/>
                <w:szCs w:val="24"/>
                <w:rtl/>
                <w:lang w:bidi="ar-AE"/>
              </w:rPr>
              <w:t>ليعمل دون تعليق.</w:t>
            </w:r>
          </w:p>
        </w:tc>
        <w:tc>
          <w:tcPr>
            <w:tcW w:w="2091" w:type="dxa"/>
          </w:tcPr>
          <w:p w14:paraId="7EBDB165" w14:textId="77777777" w:rsidR="007276DE" w:rsidRDefault="007276DE" w:rsidP="0047656E">
            <w:pPr>
              <w:spacing w:line="276" w:lineRule="auto"/>
              <w:rPr>
                <w:rFonts w:ascii="Smlified arabic" w:hAnsi="Smlified arabic" w:cs="Simplified Arabic"/>
                <w:color w:val="000000" w:themeColor="text1"/>
                <w:sz w:val="24"/>
                <w:szCs w:val="24"/>
                <w:rtl/>
                <w:lang w:bidi="ar-AE"/>
              </w:rPr>
            </w:pPr>
            <w:r w:rsidRPr="00BF0E66">
              <w:rPr>
                <w:rFonts w:ascii="Smlified arabic" w:hAnsi="Smlified arabic" w:cs="Simplified Arabic"/>
                <w:color w:val="000000" w:themeColor="text1"/>
                <w:sz w:val="24"/>
                <w:szCs w:val="24"/>
                <w:rtl/>
                <w:lang w:bidi="ar-AE"/>
              </w:rPr>
              <w:t xml:space="preserve">مرتفع الاستهلاك جداً ويحتاج مواصفات </w:t>
            </w:r>
            <w:r>
              <w:rPr>
                <w:rFonts w:ascii="Smlified arabic" w:hAnsi="Smlified arabic" w:cs="Simplified Arabic" w:hint="cs"/>
                <w:color w:val="000000" w:themeColor="text1"/>
                <w:sz w:val="24"/>
                <w:szCs w:val="24"/>
                <w:rtl/>
                <w:lang w:bidi="ar-AE"/>
              </w:rPr>
              <w:t xml:space="preserve">قوية </w:t>
            </w:r>
            <w:r w:rsidRPr="00BF0E66">
              <w:rPr>
                <w:rFonts w:ascii="Smlified arabic" w:hAnsi="Smlified arabic" w:cs="Simplified Arabic"/>
                <w:color w:val="000000" w:themeColor="text1"/>
                <w:sz w:val="24"/>
                <w:szCs w:val="24"/>
                <w:rtl/>
                <w:lang w:bidi="ar-AE"/>
              </w:rPr>
              <w:t>للعمل بكفاءة</w:t>
            </w:r>
          </w:p>
        </w:tc>
        <w:tc>
          <w:tcPr>
            <w:tcW w:w="2092" w:type="dxa"/>
          </w:tcPr>
          <w:p w14:paraId="4E4B7B35" w14:textId="77777777" w:rsidR="007276DE" w:rsidRDefault="007276DE" w:rsidP="0047656E">
            <w:pPr>
              <w:spacing w:line="276" w:lineRule="auto"/>
              <w:rPr>
                <w:rFonts w:ascii="Smlified arabic" w:hAnsi="Smlified arabic" w:cs="Simplified Arabic"/>
                <w:color w:val="000000" w:themeColor="text1"/>
                <w:sz w:val="24"/>
                <w:szCs w:val="24"/>
                <w:rtl/>
                <w:lang w:bidi="ar-AE"/>
              </w:rPr>
            </w:pPr>
            <w:r w:rsidRPr="000630DA">
              <w:rPr>
                <w:rFonts w:ascii="Smlified arabic" w:hAnsi="Smlified arabic" w:cs="Simplified Arabic"/>
                <w:color w:val="000000" w:themeColor="text1"/>
                <w:sz w:val="24"/>
                <w:szCs w:val="24"/>
                <w:rtl/>
                <w:lang w:bidi="ar-AE"/>
              </w:rPr>
              <w:t>يعتمد على المتصفح والإنترنت، وأي انقطاع يؤدي لفقدان التقدم في التدريب</w:t>
            </w:r>
          </w:p>
        </w:tc>
      </w:tr>
      <w:tr w:rsidR="007276DE" w14:paraId="7D71A21D" w14:textId="77777777" w:rsidTr="0047656E">
        <w:tc>
          <w:tcPr>
            <w:tcW w:w="2091" w:type="dxa"/>
          </w:tcPr>
          <w:p w14:paraId="0114ADE9" w14:textId="77777777" w:rsidR="007276DE" w:rsidRDefault="007276DE" w:rsidP="0047656E">
            <w:pPr>
              <w:spacing w:line="276" w:lineRule="auto"/>
              <w:jc w:val="center"/>
              <w:rPr>
                <w:rFonts w:ascii="Smlified arabic" w:hAnsi="Smlified arabic" w:cs="Simplified Arabic"/>
                <w:color w:val="4472C4" w:themeColor="accent1"/>
                <w:sz w:val="24"/>
                <w:szCs w:val="24"/>
                <w:rtl/>
                <w:lang w:bidi="ar-AE"/>
              </w:rPr>
            </w:pPr>
          </w:p>
          <w:p w14:paraId="1160757A" w14:textId="77777777" w:rsidR="007276DE" w:rsidRPr="00D47718" w:rsidRDefault="007276DE" w:rsidP="0047656E">
            <w:pPr>
              <w:spacing w:line="276" w:lineRule="auto"/>
              <w:jc w:val="center"/>
              <w:rPr>
                <w:rFonts w:ascii="Smlified arabic" w:hAnsi="Smlified arabic" w:cs="Simplified Arabic"/>
                <w:color w:val="4472C4" w:themeColor="accent1"/>
                <w:sz w:val="24"/>
                <w:szCs w:val="24"/>
                <w:rtl/>
                <w:lang w:bidi="ar-AE"/>
              </w:rPr>
            </w:pPr>
            <w:r>
              <w:rPr>
                <w:rFonts w:ascii="Smlified arabic" w:hAnsi="Smlified arabic" w:cs="Simplified Arabic" w:hint="cs"/>
                <w:color w:val="4472C4" w:themeColor="accent1"/>
                <w:sz w:val="24"/>
                <w:szCs w:val="24"/>
                <w:rtl/>
                <w:lang w:bidi="ar-AE"/>
              </w:rPr>
              <w:t>تعدد المهام</w:t>
            </w:r>
          </w:p>
        </w:tc>
        <w:tc>
          <w:tcPr>
            <w:tcW w:w="2091" w:type="dxa"/>
          </w:tcPr>
          <w:p w14:paraId="3C8774C8" w14:textId="77777777" w:rsidR="007276DE" w:rsidRDefault="007276DE" w:rsidP="0047656E">
            <w:pPr>
              <w:rPr>
                <w:rFonts w:ascii="Smlified arabic" w:hAnsi="Smlified arabic" w:cs="Simplified Arabic"/>
                <w:color w:val="000000" w:themeColor="text1"/>
                <w:sz w:val="24"/>
                <w:szCs w:val="24"/>
                <w:rtl/>
                <w:lang w:bidi="ar-AE"/>
              </w:rPr>
            </w:pPr>
            <w:r w:rsidRPr="000630DA">
              <w:rPr>
                <w:rFonts w:ascii="Smlified arabic" w:hAnsi="Smlified arabic" w:cs="Simplified Arabic"/>
                <w:color w:val="000000" w:themeColor="text1"/>
                <w:sz w:val="24"/>
                <w:szCs w:val="24"/>
                <w:rtl/>
                <w:lang w:bidi="ar-AE"/>
              </w:rPr>
              <w:t xml:space="preserve">يسمح بتشغيل الأكواد وبناء واجهة </w:t>
            </w:r>
            <w:proofErr w:type="spellStart"/>
            <w:r w:rsidRPr="000630DA">
              <w:rPr>
                <w:rFonts w:ascii="Smlified arabic" w:hAnsi="Smlified arabic" w:cs="Simplified Arabic"/>
                <w:color w:val="000000" w:themeColor="text1"/>
                <w:sz w:val="24"/>
                <w:szCs w:val="24"/>
                <w:lang w:bidi="ar-AE"/>
              </w:rPr>
              <w:t>Streamlit</w:t>
            </w:r>
            <w:proofErr w:type="spellEnd"/>
            <w:r w:rsidRPr="000630DA">
              <w:rPr>
                <w:rFonts w:ascii="Smlified arabic" w:hAnsi="Smlified arabic" w:cs="Simplified Arabic"/>
                <w:color w:val="000000" w:themeColor="text1"/>
                <w:sz w:val="24"/>
                <w:szCs w:val="24"/>
                <w:rtl/>
                <w:lang w:bidi="ar-AE"/>
              </w:rPr>
              <w:t xml:space="preserve"> في وقت واحد.</w:t>
            </w:r>
          </w:p>
        </w:tc>
        <w:tc>
          <w:tcPr>
            <w:tcW w:w="2091" w:type="dxa"/>
          </w:tcPr>
          <w:p w14:paraId="3397E91F" w14:textId="77777777" w:rsidR="007276DE" w:rsidRDefault="007276DE" w:rsidP="0047656E">
            <w:pPr>
              <w:spacing w:line="276" w:lineRule="auto"/>
              <w:rPr>
                <w:rFonts w:ascii="Smlified arabic" w:hAnsi="Smlified arabic" w:cs="Simplified Arabic"/>
                <w:color w:val="000000" w:themeColor="text1"/>
                <w:sz w:val="24"/>
                <w:szCs w:val="24"/>
                <w:rtl/>
                <w:lang w:bidi="ar-AE"/>
              </w:rPr>
            </w:pPr>
            <w:r w:rsidRPr="000630DA">
              <w:rPr>
                <w:rFonts w:ascii="Smlified arabic" w:hAnsi="Smlified arabic" w:cs="Simplified Arabic"/>
                <w:color w:val="000000" w:themeColor="text1"/>
                <w:sz w:val="24"/>
                <w:szCs w:val="24"/>
                <w:rtl/>
                <w:lang w:bidi="ar-AE"/>
              </w:rPr>
              <w:t xml:space="preserve">معقد في الانتقال بين </w:t>
            </w:r>
          </w:p>
          <w:p w14:paraId="65D71EEE" w14:textId="77777777" w:rsidR="007276DE" w:rsidRDefault="007276DE" w:rsidP="0047656E">
            <w:pPr>
              <w:spacing w:line="276" w:lineRule="auto"/>
              <w:rPr>
                <w:rFonts w:ascii="Smlified arabic" w:hAnsi="Smlified arabic" w:cs="Simplified Arabic"/>
                <w:color w:val="000000" w:themeColor="text1"/>
                <w:sz w:val="24"/>
                <w:szCs w:val="24"/>
                <w:rtl/>
                <w:lang w:bidi="ar-AE"/>
              </w:rPr>
            </w:pPr>
            <w:r w:rsidRPr="000630DA">
              <w:rPr>
                <w:rFonts w:ascii="Smlified arabic" w:hAnsi="Smlified arabic" w:cs="Simplified Arabic"/>
                <w:color w:val="000000" w:themeColor="text1"/>
                <w:sz w:val="24"/>
                <w:szCs w:val="24"/>
                <w:rtl/>
                <w:lang w:bidi="ar-AE"/>
              </w:rPr>
              <w:t>التدريب وبناء واجهة المستخدم.</w:t>
            </w:r>
          </w:p>
        </w:tc>
        <w:tc>
          <w:tcPr>
            <w:tcW w:w="2091" w:type="dxa"/>
          </w:tcPr>
          <w:p w14:paraId="08CA740B" w14:textId="77777777" w:rsidR="007276DE" w:rsidRDefault="007276DE" w:rsidP="0047656E">
            <w:pPr>
              <w:spacing w:line="276" w:lineRule="auto"/>
              <w:rPr>
                <w:rFonts w:ascii="Smlified arabic" w:hAnsi="Smlified arabic" w:cs="Simplified Arabic"/>
                <w:color w:val="000000" w:themeColor="text1"/>
                <w:sz w:val="24"/>
                <w:szCs w:val="24"/>
                <w:rtl/>
                <w:lang w:bidi="ar-AE"/>
              </w:rPr>
            </w:pPr>
            <w:r w:rsidRPr="00BF0E66">
              <w:rPr>
                <w:rFonts w:ascii="Smlified arabic" w:hAnsi="Smlified arabic" w:cs="Simplified Arabic"/>
                <w:color w:val="000000" w:themeColor="text1"/>
                <w:sz w:val="24"/>
                <w:szCs w:val="24"/>
                <w:rtl/>
                <w:lang w:bidi="ar-AE"/>
              </w:rPr>
              <w:t>يركز على المحاكاة الرياضية وليس على نشر التطبيقات الأمنية.</w:t>
            </w:r>
          </w:p>
        </w:tc>
        <w:tc>
          <w:tcPr>
            <w:tcW w:w="2092" w:type="dxa"/>
          </w:tcPr>
          <w:p w14:paraId="59D28CD5" w14:textId="77777777" w:rsidR="007276DE" w:rsidRDefault="007276DE" w:rsidP="0047656E">
            <w:pPr>
              <w:rPr>
                <w:rFonts w:ascii="Smlified arabic" w:hAnsi="Smlified arabic" w:cs="Simplified Arabic"/>
                <w:color w:val="000000" w:themeColor="text1"/>
                <w:sz w:val="24"/>
                <w:szCs w:val="24"/>
                <w:rtl/>
                <w:lang w:bidi="ar-AE"/>
              </w:rPr>
            </w:pPr>
            <w:r w:rsidRPr="000630DA">
              <w:rPr>
                <w:rFonts w:ascii="Smlified arabic" w:hAnsi="Smlified arabic" w:cs="Simplified Arabic"/>
                <w:color w:val="000000" w:themeColor="text1"/>
                <w:sz w:val="24"/>
                <w:szCs w:val="24"/>
                <w:rtl/>
                <w:lang w:bidi="ar-AE"/>
              </w:rPr>
              <w:t>مخصص للخلايا البرمجية فقط، ولا يمكن استخدامه لبناء تطبيق نهائي.</w:t>
            </w:r>
          </w:p>
        </w:tc>
      </w:tr>
      <w:tr w:rsidR="007276DE" w14:paraId="2184AEAE" w14:textId="77777777" w:rsidTr="0047656E">
        <w:tc>
          <w:tcPr>
            <w:tcW w:w="2091" w:type="dxa"/>
          </w:tcPr>
          <w:p w14:paraId="0B653178" w14:textId="77777777" w:rsidR="007276DE" w:rsidRDefault="007276DE" w:rsidP="0047656E">
            <w:pPr>
              <w:spacing w:line="480" w:lineRule="auto"/>
              <w:jc w:val="center"/>
              <w:rPr>
                <w:rFonts w:ascii="Smlified arabic" w:hAnsi="Smlified arabic" w:cs="Simplified Arabic"/>
                <w:color w:val="4472C4" w:themeColor="accent1"/>
                <w:sz w:val="24"/>
                <w:szCs w:val="24"/>
                <w:rtl/>
                <w:lang w:bidi="ar-AE"/>
              </w:rPr>
            </w:pPr>
          </w:p>
          <w:p w14:paraId="442770AE" w14:textId="77777777" w:rsidR="007276DE" w:rsidRDefault="007276DE" w:rsidP="0047656E">
            <w:pPr>
              <w:spacing w:line="480" w:lineRule="auto"/>
              <w:jc w:val="center"/>
              <w:rPr>
                <w:rFonts w:ascii="Smlified arabic" w:hAnsi="Smlified arabic" w:cs="Simplified Arabic"/>
                <w:color w:val="4472C4" w:themeColor="accent1"/>
                <w:sz w:val="24"/>
                <w:szCs w:val="24"/>
                <w:rtl/>
                <w:lang w:bidi="ar-AE"/>
              </w:rPr>
            </w:pPr>
            <w:r>
              <w:rPr>
                <w:rFonts w:ascii="Smlified arabic" w:hAnsi="Smlified arabic" w:cs="Simplified Arabic" w:hint="cs"/>
                <w:color w:val="4472C4" w:themeColor="accent1"/>
                <w:sz w:val="24"/>
                <w:szCs w:val="24"/>
                <w:rtl/>
                <w:lang w:bidi="ar-AE"/>
              </w:rPr>
              <w:t>إدارة المكتبات</w:t>
            </w:r>
          </w:p>
          <w:p w14:paraId="381AA3DF" w14:textId="77777777" w:rsidR="007276DE" w:rsidRPr="00D47718" w:rsidRDefault="007276DE" w:rsidP="0047656E">
            <w:pPr>
              <w:spacing w:line="276" w:lineRule="auto"/>
              <w:jc w:val="center"/>
              <w:rPr>
                <w:rFonts w:ascii="Smlified arabic" w:hAnsi="Smlified arabic" w:cs="Simplified Arabic"/>
                <w:color w:val="4472C4" w:themeColor="accent1"/>
                <w:sz w:val="24"/>
                <w:szCs w:val="24"/>
                <w:rtl/>
                <w:lang w:bidi="ar-AE"/>
              </w:rPr>
            </w:pPr>
          </w:p>
        </w:tc>
        <w:tc>
          <w:tcPr>
            <w:tcW w:w="2091" w:type="dxa"/>
          </w:tcPr>
          <w:p w14:paraId="710D61A0" w14:textId="77777777" w:rsidR="007276DE" w:rsidRDefault="007276DE" w:rsidP="0047656E">
            <w:pPr>
              <w:spacing w:line="276" w:lineRule="auto"/>
              <w:rPr>
                <w:rFonts w:ascii="Smlified arabic" w:hAnsi="Smlified arabic" w:cs="Simplified Arabic"/>
                <w:color w:val="000000" w:themeColor="text1"/>
                <w:sz w:val="24"/>
                <w:szCs w:val="24"/>
                <w:rtl/>
                <w:lang w:bidi="ar-AE"/>
              </w:rPr>
            </w:pPr>
            <w:r w:rsidRPr="000630DA">
              <w:rPr>
                <w:rFonts w:ascii="Smlified arabic" w:hAnsi="Smlified arabic" w:cs="Simplified Arabic"/>
                <w:color w:val="000000" w:themeColor="text1"/>
                <w:sz w:val="24"/>
                <w:szCs w:val="24"/>
                <w:rtl/>
                <w:lang w:bidi="ar-AE"/>
              </w:rPr>
              <w:t xml:space="preserve">توافقية مطلقة مع </w:t>
            </w:r>
            <w:proofErr w:type="spellStart"/>
            <w:r w:rsidRPr="000630DA">
              <w:rPr>
                <w:rFonts w:ascii="Smlified arabic" w:hAnsi="Smlified arabic" w:cs="Simplified Arabic"/>
                <w:color w:val="000000" w:themeColor="text1"/>
                <w:sz w:val="24"/>
                <w:szCs w:val="24"/>
                <w:lang w:bidi="ar-AE"/>
              </w:rPr>
              <w:t>PyTorch</w:t>
            </w:r>
            <w:proofErr w:type="spellEnd"/>
            <w:r w:rsidRPr="000630DA">
              <w:rPr>
                <w:rFonts w:ascii="Smlified arabic" w:hAnsi="Smlified arabic" w:cs="Simplified Arabic"/>
                <w:color w:val="000000" w:themeColor="text1"/>
                <w:sz w:val="24"/>
                <w:szCs w:val="24"/>
                <w:rtl/>
                <w:lang w:bidi="ar-AE"/>
              </w:rPr>
              <w:t xml:space="preserve"> </w:t>
            </w:r>
            <w:proofErr w:type="gramStart"/>
            <w:r w:rsidRPr="000630DA">
              <w:rPr>
                <w:rFonts w:ascii="Smlified arabic" w:hAnsi="Smlified arabic" w:cs="Simplified Arabic"/>
                <w:color w:val="000000" w:themeColor="text1"/>
                <w:sz w:val="24"/>
                <w:szCs w:val="24"/>
                <w:rtl/>
                <w:lang w:bidi="ar-AE"/>
              </w:rPr>
              <w:t xml:space="preserve">و </w:t>
            </w:r>
            <w:r w:rsidRPr="000630DA">
              <w:rPr>
                <w:rFonts w:ascii="Smlified arabic" w:hAnsi="Smlified arabic" w:cs="Simplified Arabic"/>
                <w:color w:val="000000" w:themeColor="text1"/>
                <w:sz w:val="24"/>
                <w:szCs w:val="24"/>
                <w:lang w:bidi="ar-AE"/>
              </w:rPr>
              <w:t>TensorFlow</w:t>
            </w:r>
            <w:proofErr w:type="gramEnd"/>
            <w:r w:rsidRPr="000630DA">
              <w:rPr>
                <w:rFonts w:ascii="Smlified arabic" w:hAnsi="Smlified arabic" w:cs="Simplified Arabic"/>
                <w:color w:val="000000" w:themeColor="text1"/>
                <w:sz w:val="24"/>
                <w:szCs w:val="24"/>
                <w:rtl/>
                <w:lang w:bidi="ar-AE"/>
              </w:rPr>
              <w:t xml:space="preserve"> </w:t>
            </w:r>
            <w:proofErr w:type="gramStart"/>
            <w:r w:rsidRPr="000630DA">
              <w:rPr>
                <w:rFonts w:ascii="Smlified arabic" w:hAnsi="Smlified arabic" w:cs="Simplified Arabic"/>
                <w:color w:val="000000" w:themeColor="text1"/>
                <w:sz w:val="24"/>
                <w:szCs w:val="24"/>
                <w:rtl/>
                <w:lang w:bidi="ar-AE"/>
              </w:rPr>
              <w:t xml:space="preserve">و </w:t>
            </w:r>
            <w:r w:rsidRPr="000630DA">
              <w:rPr>
                <w:rFonts w:ascii="Smlified arabic" w:hAnsi="Smlified arabic" w:cs="Simplified Arabic"/>
                <w:color w:val="000000" w:themeColor="text1"/>
                <w:sz w:val="24"/>
                <w:szCs w:val="24"/>
                <w:lang w:bidi="ar-AE"/>
              </w:rPr>
              <w:t>SHAP</w:t>
            </w:r>
            <w:proofErr w:type="gramEnd"/>
            <w:r w:rsidRPr="000630DA">
              <w:rPr>
                <w:rFonts w:ascii="Smlified arabic" w:hAnsi="Smlified arabic" w:cs="Simplified Arabic"/>
                <w:color w:val="000000" w:themeColor="text1"/>
                <w:sz w:val="24"/>
                <w:szCs w:val="24"/>
                <w:rtl/>
                <w:lang w:bidi="ar-AE"/>
              </w:rPr>
              <w:t xml:space="preserve"> في بيئة</w:t>
            </w:r>
          </w:p>
        </w:tc>
        <w:tc>
          <w:tcPr>
            <w:tcW w:w="2091" w:type="dxa"/>
          </w:tcPr>
          <w:p w14:paraId="29671922" w14:textId="77777777" w:rsidR="007276DE" w:rsidRDefault="007276DE" w:rsidP="0047656E">
            <w:pPr>
              <w:spacing w:line="276" w:lineRule="auto"/>
              <w:rPr>
                <w:rFonts w:ascii="Smlified arabic" w:hAnsi="Smlified arabic" w:cs="Simplified Arabic"/>
                <w:color w:val="000000" w:themeColor="text1"/>
                <w:sz w:val="24"/>
                <w:szCs w:val="24"/>
                <w:rtl/>
                <w:lang w:bidi="ar-AE"/>
              </w:rPr>
            </w:pPr>
            <w:r w:rsidRPr="000630DA">
              <w:rPr>
                <w:rFonts w:ascii="Smlified arabic" w:hAnsi="Smlified arabic" w:cs="Simplified Arabic"/>
                <w:color w:val="000000" w:themeColor="text1"/>
                <w:sz w:val="24"/>
                <w:szCs w:val="24"/>
                <w:rtl/>
                <w:lang w:bidi="ar-AE"/>
              </w:rPr>
              <w:t>إعداد البيئات الافتراضية فيه قد يتسبب بتضارب الإصدارات.</w:t>
            </w:r>
          </w:p>
        </w:tc>
        <w:tc>
          <w:tcPr>
            <w:tcW w:w="2091" w:type="dxa"/>
          </w:tcPr>
          <w:p w14:paraId="733BF74E" w14:textId="77777777" w:rsidR="007276DE" w:rsidRDefault="007276DE" w:rsidP="0047656E">
            <w:pPr>
              <w:spacing w:line="276" w:lineRule="auto"/>
              <w:rPr>
                <w:rFonts w:ascii="Smlified arabic" w:hAnsi="Smlified arabic" w:cs="Simplified Arabic"/>
                <w:color w:val="000000" w:themeColor="text1"/>
                <w:sz w:val="24"/>
                <w:szCs w:val="24"/>
                <w:rtl/>
                <w:lang w:bidi="ar-AE"/>
              </w:rPr>
            </w:pPr>
            <w:r w:rsidRPr="00BF0E66">
              <w:rPr>
                <w:rFonts w:ascii="Smlified arabic" w:hAnsi="Smlified arabic" w:cs="Simplified Arabic"/>
                <w:color w:val="000000" w:themeColor="text1"/>
                <w:sz w:val="24"/>
                <w:szCs w:val="24"/>
                <w:rtl/>
                <w:lang w:bidi="ar-AE"/>
              </w:rPr>
              <w:t>محدود جداً في مكتبات الذكاء الاصطناعي مفتوحة المصدر (</w:t>
            </w:r>
            <w:r w:rsidRPr="00BF0E66">
              <w:rPr>
                <w:rFonts w:ascii="Smlified arabic" w:hAnsi="Smlified arabic" w:cs="Simplified Arabic"/>
                <w:color w:val="000000" w:themeColor="text1"/>
                <w:sz w:val="24"/>
                <w:szCs w:val="24"/>
                <w:lang w:bidi="ar-AE"/>
              </w:rPr>
              <w:t>Open Source</w:t>
            </w:r>
            <w:r w:rsidRPr="00BF0E66">
              <w:rPr>
                <w:rFonts w:ascii="Smlified arabic" w:hAnsi="Smlified arabic" w:cs="Simplified Arabic"/>
                <w:color w:val="000000" w:themeColor="text1"/>
                <w:sz w:val="24"/>
                <w:szCs w:val="24"/>
                <w:rtl/>
                <w:lang w:bidi="ar-AE"/>
              </w:rPr>
              <w:t>).</w:t>
            </w:r>
          </w:p>
        </w:tc>
        <w:tc>
          <w:tcPr>
            <w:tcW w:w="2092" w:type="dxa"/>
          </w:tcPr>
          <w:p w14:paraId="5E8B4FE3" w14:textId="77777777" w:rsidR="007276DE" w:rsidRDefault="007276DE" w:rsidP="0047656E">
            <w:pPr>
              <w:spacing w:line="276" w:lineRule="auto"/>
              <w:rPr>
                <w:rFonts w:ascii="Smlified arabic" w:hAnsi="Smlified arabic" w:cs="Simplified Arabic"/>
                <w:color w:val="000000" w:themeColor="text1"/>
                <w:sz w:val="24"/>
                <w:szCs w:val="24"/>
                <w:rtl/>
                <w:lang w:bidi="ar-AE"/>
              </w:rPr>
            </w:pPr>
            <w:r w:rsidRPr="000630DA">
              <w:rPr>
                <w:rFonts w:ascii="Smlified arabic" w:hAnsi="Smlified arabic" w:cs="Simplified Arabic"/>
                <w:color w:val="000000" w:themeColor="text1"/>
                <w:sz w:val="24"/>
                <w:szCs w:val="24"/>
                <w:rtl/>
                <w:lang w:bidi="ar-AE"/>
              </w:rPr>
              <w:t xml:space="preserve">مكتباته محدودة بإصدارات معينة تفرضها </w:t>
            </w:r>
            <w:r>
              <w:rPr>
                <w:rFonts w:ascii="Smlified arabic" w:hAnsi="Smlified arabic" w:cs="Simplified Arabic"/>
                <w:color w:val="000000" w:themeColor="text1"/>
                <w:sz w:val="24"/>
                <w:szCs w:val="24"/>
                <w:lang w:bidi="ar-AE"/>
              </w:rPr>
              <w:t>google</w:t>
            </w:r>
            <w:r w:rsidRPr="000630DA">
              <w:rPr>
                <w:rFonts w:ascii="Smlified arabic" w:hAnsi="Smlified arabic" w:cs="Simplified Arabic"/>
                <w:color w:val="000000" w:themeColor="text1"/>
                <w:sz w:val="24"/>
                <w:szCs w:val="24"/>
                <w:rtl/>
                <w:lang w:bidi="ar-AE"/>
              </w:rPr>
              <w:t>، وصعب التخصيص.</w:t>
            </w:r>
          </w:p>
        </w:tc>
      </w:tr>
      <w:tr w:rsidR="007276DE" w14:paraId="1E48CC08" w14:textId="77777777" w:rsidTr="0047656E">
        <w:tc>
          <w:tcPr>
            <w:tcW w:w="2091" w:type="dxa"/>
          </w:tcPr>
          <w:p w14:paraId="7A2DFC4F" w14:textId="77777777" w:rsidR="007276DE" w:rsidRDefault="007276DE" w:rsidP="0047656E">
            <w:pPr>
              <w:spacing w:line="276" w:lineRule="auto"/>
              <w:jc w:val="center"/>
              <w:rPr>
                <w:rFonts w:ascii="Smlified arabic" w:hAnsi="Smlified arabic" w:cs="Simplified Arabic"/>
                <w:color w:val="4472C4" w:themeColor="accent1"/>
                <w:sz w:val="24"/>
                <w:szCs w:val="24"/>
                <w:rtl/>
                <w:lang w:bidi="ar-AE"/>
              </w:rPr>
            </w:pPr>
          </w:p>
          <w:p w14:paraId="51355E41" w14:textId="77777777" w:rsidR="007276DE" w:rsidRPr="00D47718" w:rsidRDefault="007276DE" w:rsidP="0047656E">
            <w:pPr>
              <w:spacing w:line="276" w:lineRule="auto"/>
              <w:jc w:val="center"/>
              <w:rPr>
                <w:rFonts w:ascii="Smlified arabic" w:hAnsi="Smlified arabic" w:cs="Simplified Arabic"/>
                <w:color w:val="4472C4" w:themeColor="accent1"/>
                <w:sz w:val="24"/>
                <w:szCs w:val="24"/>
                <w:rtl/>
                <w:lang w:bidi="ar-AE"/>
              </w:rPr>
            </w:pPr>
            <w:r>
              <w:rPr>
                <w:rFonts w:ascii="Smlified arabic" w:hAnsi="Smlified arabic" w:cs="Simplified Arabic" w:hint="cs"/>
                <w:color w:val="4472C4" w:themeColor="accent1"/>
                <w:sz w:val="24"/>
                <w:szCs w:val="24"/>
                <w:rtl/>
                <w:lang w:bidi="ar-AE"/>
              </w:rPr>
              <w:t>التفسيرية(</w:t>
            </w:r>
            <w:proofErr w:type="spellStart"/>
            <w:r>
              <w:rPr>
                <w:rFonts w:ascii="Smlified arabic" w:hAnsi="Smlified arabic" w:cs="Simplified Arabic"/>
                <w:color w:val="4472C4" w:themeColor="accent1"/>
                <w:sz w:val="24"/>
                <w:szCs w:val="24"/>
                <w:lang w:bidi="ar-AE"/>
              </w:rPr>
              <w:t>shap</w:t>
            </w:r>
            <w:proofErr w:type="spellEnd"/>
            <w:r>
              <w:rPr>
                <w:rFonts w:ascii="Smlified arabic" w:hAnsi="Smlified arabic" w:cs="Simplified Arabic" w:hint="cs"/>
                <w:color w:val="4472C4" w:themeColor="accent1"/>
                <w:sz w:val="24"/>
                <w:szCs w:val="24"/>
                <w:rtl/>
                <w:lang w:bidi="ar-AE"/>
              </w:rPr>
              <w:t>)</w:t>
            </w:r>
          </w:p>
        </w:tc>
        <w:tc>
          <w:tcPr>
            <w:tcW w:w="2091" w:type="dxa"/>
          </w:tcPr>
          <w:p w14:paraId="076DD1B0" w14:textId="77777777" w:rsidR="007276DE" w:rsidRDefault="007276DE" w:rsidP="0047656E">
            <w:pPr>
              <w:spacing w:line="276" w:lineRule="auto"/>
              <w:rPr>
                <w:rFonts w:ascii="Smlified arabic" w:hAnsi="Smlified arabic" w:cs="Simplified Arabic"/>
                <w:color w:val="000000" w:themeColor="text1"/>
                <w:sz w:val="24"/>
                <w:szCs w:val="24"/>
                <w:rtl/>
                <w:lang w:bidi="ar-AE"/>
              </w:rPr>
            </w:pPr>
            <w:r w:rsidRPr="000630DA">
              <w:rPr>
                <w:rFonts w:ascii="Smlified arabic" w:hAnsi="Smlified arabic" w:cs="Simplified Arabic"/>
                <w:color w:val="000000" w:themeColor="text1"/>
                <w:sz w:val="24"/>
                <w:szCs w:val="24"/>
                <w:rtl/>
                <w:lang w:bidi="ar-AE"/>
              </w:rPr>
              <w:t xml:space="preserve">يدعم عرض مخططات </w:t>
            </w:r>
            <w:r w:rsidRPr="000630DA">
              <w:rPr>
                <w:rFonts w:ascii="Smlified arabic" w:hAnsi="Smlified arabic" w:cs="Simplified Arabic"/>
                <w:color w:val="000000" w:themeColor="text1"/>
                <w:sz w:val="24"/>
                <w:szCs w:val="24"/>
                <w:lang w:bidi="ar-AE"/>
              </w:rPr>
              <w:t>SHAP</w:t>
            </w:r>
            <w:r w:rsidRPr="000630DA">
              <w:rPr>
                <w:rFonts w:ascii="Smlified arabic" w:hAnsi="Smlified arabic" w:cs="Simplified Arabic"/>
                <w:color w:val="000000" w:themeColor="text1"/>
                <w:sz w:val="24"/>
                <w:szCs w:val="24"/>
                <w:rtl/>
                <w:lang w:bidi="ar-AE"/>
              </w:rPr>
              <w:t xml:space="preserve"> التفاعلية بدقة عالية وسرعة.</w:t>
            </w:r>
          </w:p>
        </w:tc>
        <w:tc>
          <w:tcPr>
            <w:tcW w:w="2091" w:type="dxa"/>
          </w:tcPr>
          <w:p w14:paraId="1B11F9E6" w14:textId="77777777" w:rsidR="007276DE" w:rsidRDefault="007276DE" w:rsidP="0047656E">
            <w:pPr>
              <w:spacing w:line="276" w:lineRule="auto"/>
              <w:rPr>
                <w:rFonts w:ascii="Smlified arabic" w:hAnsi="Smlified arabic" w:cs="Simplified Arabic"/>
                <w:color w:val="000000" w:themeColor="text1"/>
                <w:sz w:val="24"/>
                <w:szCs w:val="24"/>
                <w:rtl/>
                <w:lang w:bidi="ar-AE"/>
              </w:rPr>
            </w:pPr>
            <w:r w:rsidRPr="000630DA">
              <w:rPr>
                <w:rFonts w:ascii="Smlified arabic" w:hAnsi="Smlified arabic" w:cs="Simplified Arabic"/>
                <w:color w:val="000000" w:themeColor="text1"/>
                <w:sz w:val="24"/>
                <w:szCs w:val="24"/>
                <w:rtl/>
                <w:lang w:bidi="ar-AE"/>
              </w:rPr>
              <w:t>يواجه أحياناً مشاكل في عرض المخططات الرسومية الثقيلة.</w:t>
            </w:r>
          </w:p>
        </w:tc>
        <w:tc>
          <w:tcPr>
            <w:tcW w:w="2091" w:type="dxa"/>
          </w:tcPr>
          <w:p w14:paraId="1BAC9F6F" w14:textId="77777777" w:rsidR="007276DE" w:rsidRDefault="007276DE" w:rsidP="0047656E">
            <w:pPr>
              <w:spacing w:line="276" w:lineRule="auto"/>
              <w:rPr>
                <w:rFonts w:ascii="Smlified arabic" w:hAnsi="Smlified arabic" w:cs="Simplified Arabic"/>
                <w:color w:val="000000" w:themeColor="text1"/>
                <w:sz w:val="24"/>
                <w:szCs w:val="24"/>
                <w:rtl/>
                <w:lang w:bidi="ar-AE"/>
              </w:rPr>
            </w:pPr>
            <w:r w:rsidRPr="00BF0E66">
              <w:rPr>
                <w:rFonts w:ascii="Smlified arabic" w:hAnsi="Smlified arabic" w:cs="Simplified Arabic"/>
                <w:color w:val="000000" w:themeColor="text1"/>
                <w:sz w:val="24"/>
                <w:szCs w:val="24"/>
                <w:rtl/>
                <w:lang w:bidi="ar-AE"/>
              </w:rPr>
              <w:t xml:space="preserve">لا يدعم مكتبة </w:t>
            </w:r>
            <w:r w:rsidRPr="00BF0E66">
              <w:rPr>
                <w:rFonts w:ascii="Smlified arabic" w:hAnsi="Smlified arabic" w:cs="Simplified Arabic"/>
                <w:color w:val="000000" w:themeColor="text1"/>
                <w:sz w:val="24"/>
                <w:szCs w:val="24"/>
                <w:lang w:bidi="ar-AE"/>
              </w:rPr>
              <w:t>SHAP</w:t>
            </w:r>
            <w:r w:rsidRPr="00BF0E66">
              <w:rPr>
                <w:rFonts w:ascii="Smlified arabic" w:hAnsi="Smlified arabic" w:cs="Simplified Arabic"/>
                <w:color w:val="000000" w:themeColor="text1"/>
                <w:sz w:val="24"/>
                <w:szCs w:val="24"/>
                <w:rtl/>
                <w:lang w:bidi="ar-AE"/>
              </w:rPr>
              <w:t xml:space="preserve"> بشكل مباشر، مما يصعب عملية التفسيرية.</w:t>
            </w:r>
          </w:p>
        </w:tc>
        <w:tc>
          <w:tcPr>
            <w:tcW w:w="2092" w:type="dxa"/>
          </w:tcPr>
          <w:p w14:paraId="486D259D" w14:textId="77777777" w:rsidR="007276DE" w:rsidRDefault="007276DE" w:rsidP="0047656E">
            <w:pPr>
              <w:spacing w:line="276" w:lineRule="auto"/>
              <w:rPr>
                <w:rFonts w:ascii="Smlified arabic" w:hAnsi="Smlified arabic" w:cs="Simplified Arabic"/>
                <w:color w:val="000000" w:themeColor="text1"/>
                <w:sz w:val="24"/>
                <w:szCs w:val="24"/>
                <w:rtl/>
                <w:lang w:bidi="ar-AE"/>
              </w:rPr>
            </w:pPr>
            <w:r w:rsidRPr="000630DA">
              <w:rPr>
                <w:rFonts w:ascii="Smlified arabic" w:hAnsi="Smlified arabic" w:cs="Simplified Arabic"/>
                <w:color w:val="000000" w:themeColor="text1"/>
                <w:sz w:val="24"/>
                <w:szCs w:val="24"/>
                <w:rtl/>
                <w:lang w:bidi="ar-AE"/>
              </w:rPr>
              <w:t xml:space="preserve">محدود في عرض بعض الرسوم التفاعلية المتقدمة لمكتبة </w:t>
            </w:r>
            <w:r w:rsidRPr="000630DA">
              <w:rPr>
                <w:rFonts w:ascii="Smlified arabic" w:hAnsi="Smlified arabic" w:cs="Simplified Arabic"/>
                <w:color w:val="000000" w:themeColor="text1"/>
                <w:sz w:val="24"/>
                <w:szCs w:val="24"/>
                <w:lang w:bidi="ar-AE"/>
              </w:rPr>
              <w:t>SHAP</w:t>
            </w:r>
            <w:r w:rsidRPr="000630DA">
              <w:rPr>
                <w:rFonts w:ascii="Smlified arabic" w:hAnsi="Smlified arabic" w:cs="Simplified Arabic"/>
                <w:color w:val="000000" w:themeColor="text1"/>
                <w:sz w:val="24"/>
                <w:szCs w:val="24"/>
                <w:rtl/>
                <w:lang w:bidi="ar-AE"/>
              </w:rPr>
              <w:t>.</w:t>
            </w:r>
          </w:p>
        </w:tc>
      </w:tr>
    </w:tbl>
    <w:p w14:paraId="69C81A22" w14:textId="77777777" w:rsidR="007276DE" w:rsidRDefault="007276DE" w:rsidP="007276DE">
      <w:pPr>
        <w:spacing w:line="480" w:lineRule="auto"/>
        <w:rPr>
          <w:rFonts w:ascii="Smlified arabic" w:hAnsi="Smlified arabic" w:cs="Simplified Arabic" w:hint="cs"/>
          <w:color w:val="000000" w:themeColor="text1"/>
          <w:sz w:val="24"/>
          <w:szCs w:val="24"/>
          <w:rtl/>
          <w:lang w:bidi="ar-SY"/>
        </w:rPr>
      </w:pPr>
    </w:p>
    <w:p w14:paraId="3C9F7247" w14:textId="77777777" w:rsidR="007276DE" w:rsidRDefault="007276DE" w:rsidP="007276DE">
      <w:pPr>
        <w:spacing w:line="480" w:lineRule="auto"/>
        <w:rPr>
          <w:rFonts w:ascii="Smlified arabic" w:hAnsi="Smlified arabic" w:cs="Simplified Arabic"/>
          <w:b/>
          <w:bCs/>
          <w:color w:val="4472C4" w:themeColor="accent1"/>
          <w:sz w:val="28"/>
          <w:szCs w:val="28"/>
          <w:rtl/>
          <w:lang w:bidi="ar-AE"/>
        </w:rPr>
      </w:pPr>
      <w:r w:rsidRPr="00BF0E66">
        <w:rPr>
          <w:rFonts w:ascii="Smlified arabic" w:hAnsi="Smlified arabic" w:cs="Simplified Arabic" w:hint="cs"/>
          <w:b/>
          <w:bCs/>
          <w:color w:val="4472C4" w:themeColor="accent1"/>
          <w:sz w:val="28"/>
          <w:szCs w:val="28"/>
          <w:rtl/>
          <w:lang w:bidi="ar-AE"/>
        </w:rPr>
        <w:t>2.3</w:t>
      </w:r>
      <w:r>
        <w:rPr>
          <w:rFonts w:ascii="Smlified arabic" w:hAnsi="Smlified arabic" w:cs="Simplified Arabic" w:hint="cs"/>
          <w:b/>
          <w:bCs/>
          <w:color w:val="4472C4" w:themeColor="accent1"/>
          <w:sz w:val="28"/>
          <w:szCs w:val="28"/>
          <w:rtl/>
          <w:lang w:bidi="ar-AE"/>
        </w:rPr>
        <w:t xml:space="preserve"> </w:t>
      </w:r>
      <w:r w:rsidRPr="00BF0E66">
        <w:rPr>
          <w:rFonts w:ascii="Smlified arabic" w:hAnsi="Smlified arabic" w:cs="Simplified Arabic"/>
          <w:b/>
          <w:bCs/>
          <w:color w:val="4472C4" w:themeColor="accent1"/>
          <w:sz w:val="28"/>
          <w:szCs w:val="28"/>
          <w:rtl/>
          <w:lang w:bidi="ar-AE"/>
        </w:rPr>
        <w:t xml:space="preserve">تبرير اختيار </w:t>
      </w:r>
      <w:r w:rsidRPr="00BF0E66">
        <w:rPr>
          <w:rFonts w:ascii="Smlified arabic" w:hAnsi="Smlified arabic" w:cs="Simplified Arabic"/>
          <w:b/>
          <w:bCs/>
          <w:color w:val="4472C4" w:themeColor="accent1"/>
          <w:sz w:val="28"/>
          <w:szCs w:val="28"/>
          <w:lang w:bidi="ar-AE"/>
        </w:rPr>
        <w:t>Visual Studio Code (VS Code)</w:t>
      </w:r>
      <w:r>
        <w:rPr>
          <w:rFonts w:ascii="Smlified arabic" w:hAnsi="Smlified arabic" w:cs="Simplified Arabic" w:hint="cs"/>
          <w:b/>
          <w:bCs/>
          <w:color w:val="4472C4" w:themeColor="accent1"/>
          <w:sz w:val="28"/>
          <w:szCs w:val="28"/>
          <w:rtl/>
          <w:lang w:bidi="ar-AE"/>
        </w:rPr>
        <w:t>:</w:t>
      </w:r>
    </w:p>
    <w:p w14:paraId="4BEFE529" w14:textId="77777777" w:rsidR="007276DE" w:rsidRDefault="007276DE" w:rsidP="007276DE">
      <w:pPr>
        <w:spacing w:line="480" w:lineRule="auto"/>
        <w:rPr>
          <w:rFonts w:ascii="Smlified arabic" w:hAnsi="Smlified arabic" w:cs="Simplified Arabic"/>
          <w:color w:val="000000" w:themeColor="text1"/>
          <w:sz w:val="24"/>
          <w:szCs w:val="24"/>
          <w:rtl/>
          <w:lang w:bidi="ar-AE"/>
        </w:rPr>
      </w:pPr>
      <w:r>
        <w:rPr>
          <w:rFonts w:ascii="Smlified arabic" w:hAnsi="Smlified arabic" w:cs="Simplified Arabic" w:hint="cs"/>
          <w:color w:val="000000" w:themeColor="text1"/>
          <w:sz w:val="24"/>
          <w:szCs w:val="24"/>
          <w:rtl/>
          <w:lang w:bidi="ar-AE"/>
        </w:rPr>
        <w:t xml:space="preserve">تم اختيار </w:t>
      </w:r>
      <w:r>
        <w:rPr>
          <w:rFonts w:ascii="Smlified arabic" w:hAnsi="Smlified arabic" w:cs="Simplified Arabic"/>
          <w:color w:val="000000" w:themeColor="text1"/>
          <w:sz w:val="24"/>
          <w:szCs w:val="24"/>
          <w:lang w:bidi="ar-AE"/>
        </w:rPr>
        <w:t>VS Code</w:t>
      </w:r>
      <w:r>
        <w:rPr>
          <w:rFonts w:ascii="Smlified arabic" w:hAnsi="Smlified arabic" w:cs="Simplified Arabic" w:hint="cs"/>
          <w:color w:val="000000" w:themeColor="text1"/>
          <w:sz w:val="24"/>
          <w:szCs w:val="24"/>
          <w:rtl/>
          <w:lang w:bidi="ar-AE"/>
        </w:rPr>
        <w:t xml:space="preserve"> للأسباب التالية:</w:t>
      </w:r>
    </w:p>
    <w:p w14:paraId="4D3727CA" w14:textId="77777777" w:rsidR="007276DE" w:rsidRPr="003C6891" w:rsidRDefault="007276DE" w:rsidP="007276DE">
      <w:pPr>
        <w:spacing w:line="480" w:lineRule="auto"/>
        <w:rPr>
          <w:rFonts w:ascii="Smlified arabic" w:hAnsi="Smlified arabic" w:cs="Simplified Arabic" w:hint="cs"/>
          <w:color w:val="000000" w:themeColor="text1"/>
          <w:sz w:val="24"/>
          <w:szCs w:val="24"/>
          <w:rtl/>
          <w:lang w:bidi="ar-SY"/>
        </w:rPr>
      </w:pPr>
      <w:r w:rsidRPr="003C6891">
        <w:rPr>
          <w:rFonts w:ascii="Smlified arabic" w:hAnsi="Smlified arabic" w:cs="Simplified Arabic"/>
          <w:color w:val="000000" w:themeColor="text1"/>
          <w:sz w:val="24"/>
          <w:szCs w:val="24"/>
          <w:rtl/>
          <w:lang w:bidi="ar-AE"/>
        </w:rPr>
        <w:t>1. المرونة الفائقة (</w:t>
      </w:r>
      <w:r w:rsidRPr="003C6891">
        <w:rPr>
          <w:rFonts w:ascii="Smlified arabic" w:hAnsi="Smlified arabic" w:cs="Simplified Arabic"/>
          <w:color w:val="000000" w:themeColor="text1"/>
          <w:sz w:val="24"/>
          <w:szCs w:val="24"/>
          <w:lang w:bidi="ar-AE"/>
        </w:rPr>
        <w:t>Versatility</w:t>
      </w:r>
      <w:r w:rsidRPr="003C6891">
        <w:rPr>
          <w:rFonts w:ascii="Smlified arabic" w:hAnsi="Smlified arabic" w:cs="Simplified Arabic"/>
          <w:color w:val="000000" w:themeColor="text1"/>
          <w:sz w:val="24"/>
          <w:szCs w:val="24"/>
          <w:rtl/>
          <w:lang w:bidi="ar-AE"/>
        </w:rPr>
        <w:t xml:space="preserve">): القدرة على دمج </w:t>
      </w:r>
      <w:proofErr w:type="gramStart"/>
      <w:r w:rsidRPr="003C6891">
        <w:rPr>
          <w:rFonts w:ascii="Smlified arabic" w:hAnsi="Smlified arabic" w:cs="Simplified Arabic"/>
          <w:color w:val="000000" w:themeColor="text1"/>
          <w:sz w:val="24"/>
          <w:szCs w:val="24"/>
          <w:rtl/>
          <w:lang w:bidi="ar-AE"/>
        </w:rPr>
        <w:t xml:space="preserve">ملفات </w:t>
      </w:r>
      <w:r>
        <w:rPr>
          <w:rFonts w:ascii="Smlified arabic" w:hAnsi="Smlified arabic" w:cs="Simplified Arabic"/>
          <w:color w:val="000000" w:themeColor="text1"/>
          <w:sz w:val="24"/>
          <w:szCs w:val="24"/>
          <w:lang w:bidi="ar-AE"/>
        </w:rPr>
        <w:t>.</w:t>
      </w:r>
      <w:proofErr w:type="spellStart"/>
      <w:r w:rsidRPr="003C6891">
        <w:rPr>
          <w:rFonts w:ascii="Smlified arabic" w:hAnsi="Smlified arabic" w:cs="Simplified Arabic"/>
          <w:color w:val="000000" w:themeColor="text1"/>
          <w:sz w:val="24"/>
          <w:szCs w:val="24"/>
          <w:lang w:bidi="ar-AE"/>
        </w:rPr>
        <w:t>ipynb</w:t>
      </w:r>
      <w:proofErr w:type="spellEnd"/>
      <w:proofErr w:type="gramEnd"/>
      <w:r w:rsidRPr="003C6891">
        <w:rPr>
          <w:rFonts w:ascii="Smlified arabic" w:hAnsi="Smlified arabic" w:cs="Simplified Arabic"/>
          <w:color w:val="000000" w:themeColor="text1"/>
          <w:sz w:val="24"/>
          <w:szCs w:val="24"/>
          <w:lang w:bidi="ar-AE"/>
        </w:rPr>
        <w:t xml:space="preserve"> (</w:t>
      </w:r>
      <w:proofErr w:type="spellStart"/>
      <w:r w:rsidRPr="003C6891">
        <w:rPr>
          <w:rFonts w:ascii="Smlified arabic" w:hAnsi="Smlified arabic" w:cs="Simplified Arabic"/>
          <w:color w:val="000000" w:themeColor="text1"/>
          <w:sz w:val="24"/>
          <w:szCs w:val="24"/>
          <w:lang w:bidi="ar-AE"/>
        </w:rPr>
        <w:t>Jupyter</w:t>
      </w:r>
      <w:proofErr w:type="spellEnd"/>
      <w:r w:rsidRPr="003C6891">
        <w:rPr>
          <w:rFonts w:ascii="Smlified arabic" w:hAnsi="Smlified arabic" w:cs="Simplified Arabic"/>
          <w:color w:val="000000" w:themeColor="text1"/>
          <w:sz w:val="24"/>
          <w:szCs w:val="24"/>
          <w:lang w:bidi="ar-AE"/>
        </w:rPr>
        <w:t>)</w:t>
      </w:r>
      <w:r w:rsidRPr="003C6891">
        <w:rPr>
          <w:rFonts w:ascii="Smlified arabic" w:hAnsi="Smlified arabic" w:cs="Simplified Arabic"/>
          <w:color w:val="000000" w:themeColor="text1"/>
          <w:sz w:val="24"/>
          <w:szCs w:val="24"/>
          <w:rtl/>
          <w:lang w:bidi="ar-AE"/>
        </w:rPr>
        <w:t xml:space="preserve"> لاختبار النماذج، وملفات </w:t>
      </w:r>
      <w:r>
        <w:rPr>
          <w:rFonts w:ascii="Smlified arabic" w:hAnsi="Smlified arabic" w:cs="Simplified Arabic"/>
          <w:color w:val="000000" w:themeColor="text1"/>
          <w:sz w:val="24"/>
          <w:szCs w:val="24"/>
          <w:lang w:bidi="ar-AE"/>
        </w:rPr>
        <w:t>.</w:t>
      </w:r>
      <w:proofErr w:type="spellStart"/>
      <w:r w:rsidRPr="003C6891">
        <w:rPr>
          <w:rFonts w:ascii="Smlified arabic" w:hAnsi="Smlified arabic" w:cs="Simplified Arabic"/>
          <w:color w:val="000000" w:themeColor="text1"/>
          <w:sz w:val="24"/>
          <w:szCs w:val="24"/>
          <w:lang w:bidi="ar-AE"/>
        </w:rPr>
        <w:t>py</w:t>
      </w:r>
      <w:proofErr w:type="spellEnd"/>
      <w:r w:rsidRPr="003C6891">
        <w:rPr>
          <w:rFonts w:ascii="Smlified arabic" w:hAnsi="Smlified arabic" w:cs="Simplified Arabic"/>
          <w:color w:val="000000" w:themeColor="text1"/>
          <w:sz w:val="24"/>
          <w:szCs w:val="24"/>
          <w:rtl/>
          <w:lang w:bidi="ar-AE"/>
        </w:rPr>
        <w:t xml:space="preserve"> التقليدية لبناء النظام النهائي في واجهة واحدة.</w:t>
      </w:r>
    </w:p>
    <w:p w14:paraId="57FE5EAD" w14:textId="77777777" w:rsidR="007276DE" w:rsidRPr="003C6891" w:rsidRDefault="007276DE" w:rsidP="007276DE">
      <w:pPr>
        <w:spacing w:line="480" w:lineRule="auto"/>
        <w:rPr>
          <w:rFonts w:ascii="Smlified arabic" w:hAnsi="Smlified arabic" w:cs="Simplified Arabic"/>
          <w:color w:val="000000" w:themeColor="text1"/>
          <w:sz w:val="24"/>
          <w:szCs w:val="24"/>
          <w:rtl/>
          <w:lang w:bidi="ar-AE"/>
        </w:rPr>
      </w:pPr>
      <w:r w:rsidRPr="003C6891">
        <w:rPr>
          <w:rFonts w:ascii="Smlified arabic" w:hAnsi="Smlified arabic" w:cs="Simplified Arabic"/>
          <w:color w:val="000000" w:themeColor="text1"/>
          <w:sz w:val="24"/>
          <w:szCs w:val="24"/>
          <w:rtl/>
          <w:lang w:bidi="ar-AE"/>
        </w:rPr>
        <w:t>2. نظام الملحقات (</w:t>
      </w:r>
      <w:r w:rsidRPr="003C6891">
        <w:rPr>
          <w:rFonts w:ascii="Smlified arabic" w:hAnsi="Smlified arabic" w:cs="Simplified Arabic"/>
          <w:color w:val="000000" w:themeColor="text1"/>
          <w:sz w:val="24"/>
          <w:szCs w:val="24"/>
          <w:lang w:bidi="ar-AE"/>
        </w:rPr>
        <w:t>Extensions Ecosystem</w:t>
      </w:r>
      <w:r w:rsidRPr="003C6891">
        <w:rPr>
          <w:rFonts w:ascii="Smlified arabic" w:hAnsi="Smlified arabic" w:cs="Simplified Arabic"/>
          <w:color w:val="000000" w:themeColor="text1"/>
          <w:sz w:val="24"/>
          <w:szCs w:val="24"/>
          <w:rtl/>
          <w:lang w:bidi="ar-AE"/>
        </w:rPr>
        <w:t xml:space="preserve">): الاعتماد على ملحقات </w:t>
      </w:r>
      <w:r w:rsidRPr="003C6891">
        <w:rPr>
          <w:rFonts w:ascii="Smlified arabic" w:hAnsi="Smlified arabic" w:cs="Simplified Arabic"/>
          <w:color w:val="000000" w:themeColor="text1"/>
          <w:sz w:val="24"/>
          <w:szCs w:val="24"/>
          <w:lang w:bidi="ar-AE"/>
        </w:rPr>
        <w:t>Microsoft</w:t>
      </w:r>
      <w:r w:rsidRPr="003C6891">
        <w:rPr>
          <w:rFonts w:ascii="Smlified arabic" w:hAnsi="Smlified arabic" w:cs="Simplified Arabic"/>
          <w:color w:val="000000" w:themeColor="text1"/>
          <w:sz w:val="24"/>
          <w:szCs w:val="24"/>
          <w:rtl/>
          <w:lang w:bidi="ar-AE"/>
        </w:rPr>
        <w:t xml:space="preserve"> لـ </w:t>
      </w:r>
      <w:r w:rsidRPr="003C6891">
        <w:rPr>
          <w:rFonts w:ascii="Smlified arabic" w:hAnsi="Smlified arabic" w:cs="Simplified Arabic"/>
          <w:color w:val="000000" w:themeColor="text1"/>
          <w:sz w:val="24"/>
          <w:szCs w:val="24"/>
          <w:lang w:bidi="ar-AE"/>
        </w:rPr>
        <w:t>Python</w:t>
      </w:r>
      <w:r w:rsidRPr="003C6891">
        <w:rPr>
          <w:rFonts w:ascii="Smlified arabic" w:hAnsi="Smlified arabic" w:cs="Simplified Arabic"/>
          <w:color w:val="000000" w:themeColor="text1"/>
          <w:sz w:val="24"/>
          <w:szCs w:val="24"/>
          <w:rtl/>
          <w:lang w:bidi="ar-AE"/>
        </w:rPr>
        <w:t xml:space="preserve"> </w:t>
      </w:r>
      <w:proofErr w:type="gramStart"/>
      <w:r w:rsidRPr="003C6891">
        <w:rPr>
          <w:rFonts w:ascii="Smlified arabic" w:hAnsi="Smlified arabic" w:cs="Simplified Arabic"/>
          <w:color w:val="000000" w:themeColor="text1"/>
          <w:sz w:val="24"/>
          <w:szCs w:val="24"/>
          <w:rtl/>
          <w:lang w:bidi="ar-AE"/>
        </w:rPr>
        <w:t xml:space="preserve">و </w:t>
      </w:r>
      <w:proofErr w:type="spellStart"/>
      <w:r w:rsidRPr="003C6891">
        <w:rPr>
          <w:rFonts w:ascii="Smlified arabic" w:hAnsi="Smlified arabic" w:cs="Simplified Arabic"/>
          <w:color w:val="000000" w:themeColor="text1"/>
          <w:sz w:val="24"/>
          <w:szCs w:val="24"/>
          <w:lang w:bidi="ar-AE"/>
        </w:rPr>
        <w:t>Pylance</w:t>
      </w:r>
      <w:proofErr w:type="spellEnd"/>
      <w:proofErr w:type="gramEnd"/>
      <w:r w:rsidRPr="003C6891">
        <w:rPr>
          <w:rFonts w:ascii="Smlified arabic" w:hAnsi="Smlified arabic" w:cs="Simplified Arabic"/>
          <w:color w:val="000000" w:themeColor="text1"/>
          <w:sz w:val="24"/>
          <w:szCs w:val="24"/>
          <w:rtl/>
          <w:lang w:bidi="ar-AE"/>
        </w:rPr>
        <w:t xml:space="preserve"> </w:t>
      </w:r>
      <w:r>
        <w:rPr>
          <w:rFonts w:ascii="Smlified arabic" w:hAnsi="Smlified arabic" w:cs="Simplified Arabic" w:hint="cs"/>
          <w:color w:val="000000" w:themeColor="text1"/>
          <w:sz w:val="24"/>
          <w:szCs w:val="24"/>
          <w:rtl/>
          <w:lang w:bidi="ar-AE"/>
        </w:rPr>
        <w:t>مما وفر</w:t>
      </w:r>
      <w:r w:rsidRPr="003C6891">
        <w:rPr>
          <w:rFonts w:ascii="Smlified arabic" w:hAnsi="Smlified arabic" w:cs="Simplified Arabic"/>
          <w:color w:val="000000" w:themeColor="text1"/>
          <w:sz w:val="24"/>
          <w:szCs w:val="24"/>
          <w:rtl/>
          <w:lang w:bidi="ar-AE"/>
        </w:rPr>
        <w:t xml:space="preserve"> ميزة الذكاء الاصطناعي في كتابة </w:t>
      </w:r>
      <w:r>
        <w:rPr>
          <w:rFonts w:ascii="Smlified arabic" w:hAnsi="Smlified arabic" w:cs="Simplified Arabic"/>
          <w:color w:val="000000" w:themeColor="text1"/>
          <w:sz w:val="24"/>
          <w:szCs w:val="24"/>
          <w:lang w:bidi="ar-AE"/>
        </w:rPr>
        <w:t>code</w:t>
      </w:r>
      <w:r w:rsidRPr="003C6891">
        <w:rPr>
          <w:rFonts w:ascii="Smlified arabic" w:hAnsi="Smlified arabic" w:cs="Simplified Arabic"/>
          <w:color w:val="000000" w:themeColor="text1"/>
          <w:sz w:val="24"/>
          <w:szCs w:val="24"/>
          <w:rtl/>
          <w:lang w:bidi="ar-AE"/>
        </w:rPr>
        <w:t>، مما قلل الأخطاء البشرية عند التعامل مع المصفوفات الضخمة.</w:t>
      </w:r>
    </w:p>
    <w:p w14:paraId="5482FB12" w14:textId="77777777" w:rsidR="007276DE" w:rsidRPr="003C6891" w:rsidRDefault="007276DE" w:rsidP="007276DE">
      <w:pPr>
        <w:spacing w:line="480" w:lineRule="auto"/>
        <w:rPr>
          <w:rFonts w:ascii="Smlified arabic" w:hAnsi="Smlified arabic" w:cs="Simplified Arabic"/>
          <w:color w:val="000000" w:themeColor="text1"/>
          <w:sz w:val="24"/>
          <w:szCs w:val="24"/>
          <w:rtl/>
          <w:lang w:bidi="ar-AE"/>
        </w:rPr>
      </w:pPr>
      <w:r w:rsidRPr="003C6891">
        <w:rPr>
          <w:rFonts w:ascii="Smlified arabic" w:hAnsi="Smlified arabic" w:cs="Simplified Arabic"/>
          <w:color w:val="000000" w:themeColor="text1"/>
          <w:sz w:val="24"/>
          <w:szCs w:val="24"/>
          <w:rtl/>
          <w:lang w:bidi="ar-AE"/>
        </w:rPr>
        <w:t xml:space="preserve">3. التحكم بالموارد: </w:t>
      </w:r>
      <w:proofErr w:type="gramStart"/>
      <w:r w:rsidRPr="003C6891">
        <w:rPr>
          <w:rFonts w:ascii="Smlified arabic" w:hAnsi="Smlified arabic" w:cs="Simplified Arabic"/>
          <w:color w:val="000000" w:themeColor="text1"/>
          <w:sz w:val="24"/>
          <w:szCs w:val="24"/>
          <w:rtl/>
          <w:lang w:bidi="ar-AE"/>
        </w:rPr>
        <w:t xml:space="preserve">يسمح  </w:t>
      </w:r>
      <w:r w:rsidRPr="003C6891">
        <w:rPr>
          <w:rFonts w:ascii="Smlified arabic" w:hAnsi="Smlified arabic" w:cs="Simplified Arabic"/>
          <w:color w:val="000000" w:themeColor="text1"/>
          <w:sz w:val="24"/>
          <w:szCs w:val="24"/>
          <w:lang w:bidi="ar-AE"/>
        </w:rPr>
        <w:t>VS</w:t>
      </w:r>
      <w:proofErr w:type="gramEnd"/>
      <w:r w:rsidRPr="003C6891">
        <w:rPr>
          <w:rFonts w:ascii="Smlified arabic" w:hAnsi="Smlified arabic" w:cs="Simplified Arabic"/>
          <w:color w:val="000000" w:themeColor="text1"/>
          <w:sz w:val="24"/>
          <w:szCs w:val="24"/>
          <w:lang w:bidi="ar-AE"/>
        </w:rPr>
        <w:t xml:space="preserve"> Code</w:t>
      </w:r>
      <w:r w:rsidRPr="003C6891">
        <w:rPr>
          <w:rFonts w:ascii="Smlified arabic" w:hAnsi="Smlified arabic" w:cs="Simplified Arabic"/>
          <w:color w:val="000000" w:themeColor="text1"/>
          <w:sz w:val="24"/>
          <w:szCs w:val="24"/>
          <w:rtl/>
          <w:lang w:bidi="ar-AE"/>
        </w:rPr>
        <w:t xml:space="preserve"> بمراقبة استهلاك الجهاز أثناء تدريب نموذج </w:t>
      </w:r>
      <w:proofErr w:type="spellStart"/>
      <w:r w:rsidRPr="003C6891">
        <w:rPr>
          <w:rFonts w:ascii="Smlified arabic" w:hAnsi="Smlified arabic" w:cs="Simplified Arabic"/>
          <w:color w:val="000000" w:themeColor="text1"/>
          <w:sz w:val="24"/>
          <w:szCs w:val="24"/>
          <w:lang w:bidi="ar-AE"/>
        </w:rPr>
        <w:t>TabNet</w:t>
      </w:r>
      <w:proofErr w:type="spellEnd"/>
      <w:r w:rsidRPr="003C6891">
        <w:rPr>
          <w:rFonts w:ascii="Smlified arabic" w:hAnsi="Smlified arabic" w:cs="Simplified Arabic"/>
          <w:color w:val="000000" w:themeColor="text1"/>
          <w:sz w:val="24"/>
          <w:szCs w:val="24"/>
          <w:rtl/>
          <w:lang w:bidi="ar-AE"/>
        </w:rPr>
        <w:t xml:space="preserve">، مما مكن من تحسين </w:t>
      </w:r>
      <w:r>
        <w:rPr>
          <w:rFonts w:ascii="Smlified arabic" w:hAnsi="Smlified arabic" w:cs="Simplified Arabic"/>
          <w:color w:val="000000" w:themeColor="text1"/>
          <w:sz w:val="24"/>
          <w:szCs w:val="24"/>
          <w:lang w:bidi="ar-AE"/>
        </w:rPr>
        <w:t>code</w:t>
      </w:r>
      <w:r w:rsidRPr="003C6891">
        <w:rPr>
          <w:rFonts w:ascii="Smlified arabic" w:hAnsi="Smlified arabic" w:cs="Simplified Arabic"/>
          <w:color w:val="000000" w:themeColor="text1"/>
          <w:sz w:val="24"/>
          <w:szCs w:val="24"/>
          <w:rtl/>
          <w:lang w:bidi="ar-AE"/>
        </w:rPr>
        <w:t xml:space="preserve"> ليعمل بأقصى سرعة ممكنة.</w:t>
      </w:r>
    </w:p>
    <w:p w14:paraId="3FE6D4C7" w14:textId="77777777" w:rsidR="007276DE" w:rsidRPr="00BF0E66" w:rsidRDefault="007276DE" w:rsidP="007276DE">
      <w:pPr>
        <w:spacing w:line="480" w:lineRule="auto"/>
        <w:rPr>
          <w:rFonts w:ascii="Smlified arabic" w:hAnsi="Smlified arabic" w:cs="Simplified Arabic"/>
          <w:color w:val="000000" w:themeColor="text1"/>
          <w:sz w:val="24"/>
          <w:szCs w:val="24"/>
          <w:rtl/>
          <w:lang w:bidi="ar-AE"/>
        </w:rPr>
      </w:pPr>
      <w:r w:rsidRPr="003C6891">
        <w:rPr>
          <w:rFonts w:ascii="Smlified arabic" w:hAnsi="Smlified arabic" w:cs="Simplified Arabic"/>
          <w:color w:val="000000" w:themeColor="text1"/>
          <w:sz w:val="24"/>
          <w:szCs w:val="24"/>
          <w:rtl/>
          <w:lang w:bidi="ar-AE"/>
        </w:rPr>
        <w:t xml:space="preserve">4. بيئة التطوير الموحدة: </w:t>
      </w:r>
      <w:r>
        <w:rPr>
          <w:rFonts w:ascii="Smlified arabic" w:hAnsi="Smlified arabic" w:cs="Simplified Arabic" w:hint="cs"/>
          <w:color w:val="000000" w:themeColor="text1"/>
          <w:sz w:val="24"/>
          <w:szCs w:val="24"/>
          <w:rtl/>
          <w:lang w:bidi="ar-AE"/>
        </w:rPr>
        <w:t>القدرة على</w:t>
      </w:r>
      <w:r w:rsidRPr="003C6891">
        <w:rPr>
          <w:rFonts w:ascii="Smlified arabic" w:hAnsi="Smlified arabic" w:cs="Simplified Arabic"/>
          <w:color w:val="000000" w:themeColor="text1"/>
          <w:sz w:val="24"/>
          <w:szCs w:val="24"/>
          <w:rtl/>
          <w:lang w:bidi="ar-AE"/>
        </w:rPr>
        <w:t xml:space="preserve"> إدارة ملفات البيانات، النماذج المدربة، وواجهة المستخدم في مكان واحد ومنظم بشكل احترافي.</w:t>
      </w:r>
    </w:p>
    <w:p w14:paraId="157DBE12" w14:textId="77777777" w:rsidR="007276DE" w:rsidRDefault="007276DE" w:rsidP="007276DE">
      <w:pPr>
        <w:spacing w:line="480" w:lineRule="auto"/>
        <w:rPr>
          <w:rFonts w:ascii="Smplified arabic" w:hAnsi="Smplified arabic" w:cs="Simplified Arabic"/>
          <w:color w:val="000000" w:themeColor="text1"/>
          <w:sz w:val="28"/>
          <w:szCs w:val="28"/>
          <w:rtl/>
          <w:lang w:bidi="ar-AE"/>
        </w:rPr>
      </w:pPr>
    </w:p>
    <w:p w14:paraId="13F181F9" w14:textId="77777777" w:rsidR="007276DE" w:rsidRPr="00834F76" w:rsidRDefault="007276DE" w:rsidP="007276DE">
      <w:pPr>
        <w:spacing w:line="480" w:lineRule="auto"/>
        <w:rPr>
          <w:rFonts w:ascii="Smplified arabic" w:hAnsi="Smplified arabic" w:cs="Simplified Arabic"/>
          <w:color w:val="000000" w:themeColor="text1"/>
          <w:sz w:val="28"/>
          <w:szCs w:val="28"/>
          <w:lang w:bidi="ar-AE"/>
        </w:rPr>
      </w:pPr>
    </w:p>
    <w:p w14:paraId="3313E13C" w14:textId="77777777" w:rsidR="007276DE" w:rsidRDefault="007276DE" w:rsidP="007276DE">
      <w:pPr>
        <w:spacing w:line="480" w:lineRule="auto"/>
        <w:rPr>
          <w:rFonts w:ascii="Smplified arabic" w:hAnsi="Smplified arabic" w:cs="Simplified Arabic"/>
          <w:b/>
          <w:bCs/>
          <w:color w:val="4472C4" w:themeColor="accent1"/>
          <w:sz w:val="28"/>
          <w:szCs w:val="28"/>
          <w:rtl/>
          <w:lang w:bidi="ar-AE"/>
        </w:rPr>
      </w:pPr>
      <w:r w:rsidRPr="003C6891">
        <w:rPr>
          <w:rFonts w:ascii="Smplified arabic" w:hAnsi="Smplified arabic" w:cs="Simplified Arabic"/>
          <w:b/>
          <w:bCs/>
          <w:color w:val="4472C4" w:themeColor="accent1"/>
          <w:sz w:val="28"/>
          <w:szCs w:val="28"/>
          <w:rtl/>
          <w:lang w:bidi="ar-AE"/>
        </w:rPr>
        <w:lastRenderedPageBreak/>
        <w:t>2.4 توصيف عملية التنصيب</w:t>
      </w:r>
      <w:r>
        <w:rPr>
          <w:rFonts w:ascii="Smplified arabic" w:hAnsi="Smplified arabic" w:cs="Simplified Arabic" w:hint="cs"/>
          <w:b/>
          <w:bCs/>
          <w:color w:val="4472C4" w:themeColor="accent1"/>
          <w:sz w:val="28"/>
          <w:szCs w:val="28"/>
          <w:rtl/>
          <w:lang w:bidi="ar-AE"/>
        </w:rPr>
        <w:t>:</w:t>
      </w:r>
    </w:p>
    <w:p w14:paraId="1CB481FB" w14:textId="77777777" w:rsidR="007276DE" w:rsidRDefault="007276DE" w:rsidP="007276DE">
      <w:pPr>
        <w:spacing w:line="480" w:lineRule="auto"/>
        <w:rPr>
          <w:rFonts w:ascii="Smplified arabic" w:hAnsi="Smplified arabic" w:cs="Simplified Arabic"/>
          <w:color w:val="000000" w:themeColor="text1"/>
          <w:sz w:val="24"/>
          <w:szCs w:val="24"/>
          <w:rtl/>
          <w:lang w:bidi="ar-AE"/>
        </w:rPr>
      </w:pPr>
      <w:r w:rsidRPr="003C6891">
        <w:rPr>
          <w:rFonts w:ascii="Smplified arabic" w:hAnsi="Smplified arabic" w:cs="Simplified Arabic"/>
          <w:color w:val="000000" w:themeColor="text1"/>
          <w:sz w:val="24"/>
          <w:szCs w:val="24"/>
          <w:rtl/>
          <w:lang w:bidi="ar-AE"/>
        </w:rPr>
        <w:t>تمت عملية تهيئة النظام وفق تسلسل تقني مدروس لضمان انسيابية العمل بين العتاد والبرمجيات:</w:t>
      </w:r>
    </w:p>
    <w:p w14:paraId="53EB4317" w14:textId="77777777" w:rsidR="007276DE" w:rsidRDefault="007276DE" w:rsidP="007276DE">
      <w:pPr>
        <w:spacing w:line="480" w:lineRule="auto"/>
        <w:rPr>
          <w:rFonts w:ascii="Smplified arabic" w:hAnsi="Smplified arabic" w:cs="Simplified Arabic"/>
          <w:color w:val="4472C4" w:themeColor="accent1"/>
          <w:sz w:val="28"/>
          <w:szCs w:val="28"/>
          <w:rtl/>
          <w:lang w:bidi="ar-AE"/>
        </w:rPr>
      </w:pPr>
      <w:r w:rsidRPr="003C6891">
        <w:rPr>
          <w:rFonts w:ascii="Smplified arabic" w:hAnsi="Smplified arabic" w:cs="Simplified Arabic"/>
          <w:color w:val="4472C4" w:themeColor="accent1"/>
          <w:sz w:val="28"/>
          <w:szCs w:val="28"/>
          <w:rtl/>
          <w:lang w:bidi="ar-AE"/>
        </w:rPr>
        <w:t>2.4.1 إعداد بيئة البرمجة</w:t>
      </w:r>
      <w:r>
        <w:rPr>
          <w:rFonts w:ascii="Smplified arabic" w:hAnsi="Smplified arabic" w:cs="Simplified Arabic" w:hint="cs"/>
          <w:color w:val="4472C4" w:themeColor="accent1"/>
          <w:sz w:val="28"/>
          <w:szCs w:val="28"/>
          <w:rtl/>
          <w:lang w:bidi="ar-AE"/>
        </w:rPr>
        <w:t>:</w:t>
      </w:r>
    </w:p>
    <w:p w14:paraId="03799915" w14:textId="77777777" w:rsidR="007276DE" w:rsidRPr="003C6891" w:rsidRDefault="007276DE" w:rsidP="007276DE">
      <w:pPr>
        <w:spacing w:line="480" w:lineRule="auto"/>
        <w:rPr>
          <w:rFonts w:ascii="Smplified arabic" w:hAnsi="Smplified arabic" w:cs="Simplified Arabic"/>
          <w:color w:val="000000" w:themeColor="text1"/>
          <w:sz w:val="24"/>
          <w:szCs w:val="24"/>
          <w:rtl/>
          <w:lang w:bidi="ar-AE"/>
        </w:rPr>
      </w:pPr>
      <w:r w:rsidRPr="003C6891">
        <w:rPr>
          <w:rFonts w:ascii="Smplified arabic" w:hAnsi="Smplified arabic" w:cs="Simplified Arabic"/>
          <w:color w:val="000000" w:themeColor="text1"/>
          <w:sz w:val="24"/>
          <w:szCs w:val="24"/>
          <w:rtl/>
          <w:lang w:bidi="ar-AE"/>
        </w:rPr>
        <w:t xml:space="preserve">• تثبيت المترجم: تم تنصيب لغة </w:t>
      </w:r>
      <w:r w:rsidRPr="003C6891">
        <w:rPr>
          <w:rFonts w:ascii="Smplified arabic" w:hAnsi="Smplified arabic" w:cs="Simplified Arabic"/>
          <w:color w:val="000000" w:themeColor="text1"/>
          <w:sz w:val="24"/>
          <w:szCs w:val="24"/>
          <w:lang w:bidi="ar-AE"/>
        </w:rPr>
        <w:t>Python</w:t>
      </w:r>
      <w:r w:rsidRPr="003C6891">
        <w:rPr>
          <w:rFonts w:ascii="Smplified arabic" w:hAnsi="Smplified arabic" w:cs="Simplified Arabic"/>
          <w:color w:val="000000" w:themeColor="text1"/>
          <w:sz w:val="24"/>
          <w:szCs w:val="24"/>
          <w:rtl/>
          <w:lang w:bidi="ar-AE"/>
        </w:rPr>
        <w:t xml:space="preserve"> (3.10) لضمان الاستقرار التام مع مكتبات التعلم العميق المستخدمة.</w:t>
      </w:r>
    </w:p>
    <w:p w14:paraId="6AF2784B" w14:textId="77777777" w:rsidR="007276DE" w:rsidRPr="003C6891" w:rsidRDefault="007276DE" w:rsidP="007276DE">
      <w:pPr>
        <w:spacing w:line="480" w:lineRule="auto"/>
        <w:rPr>
          <w:rFonts w:ascii="Smplified arabic" w:hAnsi="Smplified arabic" w:cs="Simplified Arabic" w:hint="cs"/>
          <w:color w:val="000000" w:themeColor="text1"/>
          <w:sz w:val="24"/>
          <w:szCs w:val="24"/>
          <w:rtl/>
          <w:lang w:bidi="ar-SY"/>
        </w:rPr>
      </w:pPr>
      <w:r w:rsidRPr="003C6891">
        <w:rPr>
          <w:rFonts w:ascii="Smplified arabic" w:hAnsi="Smplified arabic" w:cs="Simplified Arabic"/>
          <w:color w:val="000000" w:themeColor="text1"/>
          <w:sz w:val="24"/>
          <w:szCs w:val="24"/>
          <w:rtl/>
          <w:lang w:bidi="ar-AE"/>
        </w:rPr>
        <w:t>• البيئة الافتراضية (</w:t>
      </w:r>
      <w:r w:rsidRPr="003C6891">
        <w:rPr>
          <w:rFonts w:ascii="Smplified arabic" w:hAnsi="Smplified arabic" w:cs="Simplified Arabic"/>
          <w:color w:val="000000" w:themeColor="text1"/>
          <w:sz w:val="24"/>
          <w:szCs w:val="24"/>
          <w:lang w:bidi="ar-AE"/>
        </w:rPr>
        <w:t>Virtual Environment</w:t>
      </w:r>
      <w:r w:rsidRPr="003C6891">
        <w:rPr>
          <w:rFonts w:ascii="Smplified arabic" w:hAnsi="Smplified arabic" w:cs="Simplified Arabic"/>
          <w:color w:val="000000" w:themeColor="text1"/>
          <w:sz w:val="24"/>
          <w:szCs w:val="24"/>
          <w:rtl/>
          <w:lang w:bidi="ar-AE"/>
        </w:rPr>
        <w:t xml:space="preserve">): تم إنشاء بيئة مستقلة باستخدام أداة </w:t>
      </w:r>
      <w:proofErr w:type="spellStart"/>
      <w:r w:rsidRPr="003C6891">
        <w:rPr>
          <w:rFonts w:ascii="Smplified arabic" w:hAnsi="Smplified arabic" w:cs="Simplified Arabic"/>
          <w:color w:val="000000" w:themeColor="text1"/>
          <w:sz w:val="24"/>
          <w:szCs w:val="24"/>
          <w:lang w:bidi="ar-AE"/>
        </w:rPr>
        <w:t>venv</w:t>
      </w:r>
      <w:proofErr w:type="spellEnd"/>
      <w:r w:rsidRPr="003C6891">
        <w:rPr>
          <w:rFonts w:ascii="Smplified arabic" w:hAnsi="Smplified arabic" w:cs="Simplified Arabic"/>
          <w:color w:val="000000" w:themeColor="text1"/>
          <w:sz w:val="24"/>
          <w:szCs w:val="24"/>
          <w:rtl/>
          <w:lang w:bidi="ar-AE"/>
        </w:rPr>
        <w:t xml:space="preserve"> لعزل كافة الاعتماديات البرمجية وضمان نقاء بيئة التحارب.</w:t>
      </w:r>
    </w:p>
    <w:p w14:paraId="72FDC1E4" w14:textId="77777777" w:rsidR="007276DE" w:rsidRDefault="007276DE" w:rsidP="007276DE">
      <w:pPr>
        <w:spacing w:line="480" w:lineRule="auto"/>
        <w:rPr>
          <w:rFonts w:ascii="Smplified arabic" w:hAnsi="Smplified arabic" w:cs="Simplified Arabic"/>
          <w:color w:val="000000" w:themeColor="text1"/>
          <w:sz w:val="24"/>
          <w:szCs w:val="24"/>
          <w:lang w:bidi="ar-AE"/>
        </w:rPr>
      </w:pPr>
      <w:r w:rsidRPr="003C6891">
        <w:rPr>
          <w:rFonts w:ascii="Smplified arabic" w:hAnsi="Smplified arabic" w:cs="Simplified Arabic"/>
          <w:color w:val="000000" w:themeColor="text1"/>
          <w:sz w:val="24"/>
          <w:szCs w:val="24"/>
          <w:rtl/>
          <w:lang w:bidi="ar-AE"/>
        </w:rPr>
        <w:t xml:space="preserve">• تهيئة الملحقات: تم تفعيل إضافات </w:t>
      </w:r>
      <w:r w:rsidRPr="003C6891">
        <w:rPr>
          <w:rFonts w:ascii="Smplified arabic" w:hAnsi="Smplified arabic" w:cs="Simplified Arabic"/>
          <w:color w:val="000000" w:themeColor="text1"/>
          <w:sz w:val="24"/>
          <w:szCs w:val="24"/>
          <w:lang w:bidi="ar-AE"/>
        </w:rPr>
        <w:t>Python</w:t>
      </w:r>
      <w:r w:rsidRPr="003C6891">
        <w:rPr>
          <w:rFonts w:ascii="Smplified arabic" w:hAnsi="Smplified arabic" w:cs="Simplified Arabic"/>
          <w:color w:val="000000" w:themeColor="text1"/>
          <w:sz w:val="24"/>
          <w:szCs w:val="24"/>
          <w:rtl/>
          <w:lang w:bidi="ar-AE"/>
        </w:rPr>
        <w:t xml:space="preserve"> </w:t>
      </w:r>
      <w:proofErr w:type="gramStart"/>
      <w:r w:rsidRPr="003C6891">
        <w:rPr>
          <w:rFonts w:ascii="Smplified arabic" w:hAnsi="Smplified arabic" w:cs="Simplified Arabic"/>
          <w:color w:val="000000" w:themeColor="text1"/>
          <w:sz w:val="24"/>
          <w:szCs w:val="24"/>
          <w:rtl/>
          <w:lang w:bidi="ar-AE"/>
        </w:rPr>
        <w:t xml:space="preserve">و </w:t>
      </w:r>
      <w:proofErr w:type="spellStart"/>
      <w:r w:rsidRPr="003C6891">
        <w:rPr>
          <w:rFonts w:ascii="Smplified arabic" w:hAnsi="Smplified arabic" w:cs="Simplified Arabic"/>
          <w:color w:val="000000" w:themeColor="text1"/>
          <w:sz w:val="24"/>
          <w:szCs w:val="24"/>
          <w:lang w:bidi="ar-AE"/>
        </w:rPr>
        <w:t>Jupyter</w:t>
      </w:r>
      <w:proofErr w:type="spellEnd"/>
      <w:proofErr w:type="gramEnd"/>
      <w:r w:rsidRPr="003C6891">
        <w:rPr>
          <w:rFonts w:ascii="Smplified arabic" w:hAnsi="Smplified arabic" w:cs="Simplified Arabic"/>
          <w:color w:val="000000" w:themeColor="text1"/>
          <w:sz w:val="24"/>
          <w:szCs w:val="24"/>
          <w:rtl/>
          <w:lang w:bidi="ar-AE"/>
        </w:rPr>
        <w:t xml:space="preserve"> داخل المحرر لتمكين التنفيذ المتسلسل للأكواد.</w:t>
      </w:r>
    </w:p>
    <w:p w14:paraId="0C04305B" w14:textId="77777777" w:rsidR="007276DE" w:rsidRDefault="007276DE" w:rsidP="007276DE">
      <w:pPr>
        <w:spacing w:line="480" w:lineRule="auto"/>
        <w:rPr>
          <w:rFonts w:ascii="Smplified arabic" w:hAnsi="Smplified arabic" w:cs="Simplified Arabic"/>
          <w:color w:val="4472C4" w:themeColor="accent1"/>
          <w:sz w:val="28"/>
          <w:szCs w:val="28"/>
          <w:rtl/>
          <w:lang w:bidi="ar-AE"/>
        </w:rPr>
      </w:pPr>
      <w:r w:rsidRPr="003C6891">
        <w:rPr>
          <w:rFonts w:ascii="Smplified arabic" w:hAnsi="Smplified arabic" w:cs="Simplified Arabic"/>
          <w:color w:val="4472C4" w:themeColor="accent1"/>
          <w:sz w:val="28"/>
          <w:szCs w:val="28"/>
          <w:rtl/>
          <w:lang w:bidi="ar-AE"/>
        </w:rPr>
        <w:t>2.4.2 تنصيب الأدوات والمكتبات البرمجية</w:t>
      </w:r>
      <w:r>
        <w:rPr>
          <w:rFonts w:ascii="Smplified arabic" w:hAnsi="Smplified arabic" w:cs="Simplified Arabic" w:hint="cs"/>
          <w:color w:val="4472C4" w:themeColor="accent1"/>
          <w:sz w:val="28"/>
          <w:szCs w:val="28"/>
          <w:rtl/>
          <w:lang w:bidi="ar-AE"/>
        </w:rPr>
        <w:t>:</w:t>
      </w:r>
    </w:p>
    <w:p w14:paraId="17BFD586" w14:textId="77777777" w:rsidR="007276DE" w:rsidRPr="00A03955" w:rsidRDefault="007276DE" w:rsidP="007276DE">
      <w:pPr>
        <w:spacing w:line="480" w:lineRule="auto"/>
        <w:rPr>
          <w:rFonts w:ascii="Smplified arabic" w:hAnsi="Smplified arabic" w:cs="Simplified Arabic"/>
          <w:color w:val="000000" w:themeColor="text1"/>
          <w:sz w:val="28"/>
          <w:szCs w:val="28"/>
          <w:u w:val="single"/>
          <w:rtl/>
          <w:lang w:bidi="ar-AE"/>
        </w:rPr>
      </w:pPr>
      <w:r w:rsidRPr="00A03955">
        <w:rPr>
          <w:rFonts w:ascii="Smplified arabic" w:hAnsi="Smplified arabic" w:cs="Simplified Arabic"/>
          <w:color w:val="000000" w:themeColor="text1"/>
          <w:sz w:val="28"/>
          <w:szCs w:val="28"/>
          <w:u w:val="single"/>
          <w:rtl/>
          <w:lang w:bidi="ar-AE"/>
        </w:rPr>
        <w:t>أولاً: الأدوات البرمجية (</w:t>
      </w:r>
      <w:r w:rsidRPr="00A03955">
        <w:rPr>
          <w:rFonts w:ascii="Smplified arabic" w:hAnsi="Smplified arabic" w:cs="Simplified Arabic"/>
          <w:color w:val="000000" w:themeColor="text1"/>
          <w:sz w:val="28"/>
          <w:szCs w:val="28"/>
          <w:u w:val="single"/>
          <w:lang w:bidi="ar-AE"/>
        </w:rPr>
        <w:t>Software Tools</w:t>
      </w:r>
      <w:r w:rsidRPr="00A03955">
        <w:rPr>
          <w:rFonts w:ascii="Smplified arabic" w:hAnsi="Smplified arabic" w:cs="Simplified Arabic"/>
          <w:color w:val="000000" w:themeColor="text1"/>
          <w:sz w:val="28"/>
          <w:szCs w:val="28"/>
          <w:u w:val="single"/>
          <w:rtl/>
          <w:lang w:bidi="ar-AE"/>
        </w:rPr>
        <w:t>):</w:t>
      </w:r>
    </w:p>
    <w:p w14:paraId="356F2D94" w14:textId="77777777" w:rsidR="007276DE" w:rsidRPr="00A03955" w:rsidRDefault="007276DE" w:rsidP="007276DE">
      <w:pPr>
        <w:spacing w:line="480" w:lineRule="auto"/>
        <w:rPr>
          <w:rFonts w:ascii="Smplified arabic" w:hAnsi="Smplified arabic" w:cs="Simplified Arabic"/>
          <w:color w:val="000000" w:themeColor="text1"/>
          <w:sz w:val="24"/>
          <w:szCs w:val="24"/>
          <w:rtl/>
          <w:lang w:bidi="ar-AE"/>
        </w:rPr>
      </w:pPr>
      <w:r w:rsidRPr="00A03955">
        <w:rPr>
          <w:rFonts w:ascii="Smplified arabic" w:hAnsi="Smplified arabic" w:cs="Simplified Arabic"/>
          <w:color w:val="000000" w:themeColor="text1"/>
          <w:sz w:val="24"/>
          <w:szCs w:val="24"/>
          <w:rtl/>
          <w:lang w:bidi="ar-AE"/>
        </w:rPr>
        <w:t xml:space="preserve">1. محرر الأكواد </w:t>
      </w:r>
      <w:r w:rsidRPr="00A03955">
        <w:rPr>
          <w:rFonts w:ascii="Smplified arabic" w:hAnsi="Smplified arabic" w:cs="Simplified Arabic"/>
          <w:color w:val="000000" w:themeColor="text1"/>
          <w:sz w:val="24"/>
          <w:szCs w:val="24"/>
          <w:lang w:bidi="ar-AE"/>
        </w:rPr>
        <w:t>Visual Studio Code</w:t>
      </w:r>
      <w:r w:rsidRPr="00A03955">
        <w:rPr>
          <w:rFonts w:ascii="Smplified arabic" w:hAnsi="Smplified arabic" w:cs="Simplified Arabic"/>
          <w:color w:val="000000" w:themeColor="text1"/>
          <w:sz w:val="24"/>
          <w:szCs w:val="24"/>
          <w:rtl/>
          <w:lang w:bidi="ar-AE"/>
        </w:rPr>
        <w:t>: تم تنصيبه كأداة تطوير أساسية (</w:t>
      </w:r>
      <w:r w:rsidRPr="00A03955">
        <w:rPr>
          <w:rFonts w:ascii="Smplified arabic" w:hAnsi="Smplified arabic" w:cs="Simplified Arabic"/>
          <w:color w:val="000000" w:themeColor="text1"/>
          <w:sz w:val="24"/>
          <w:szCs w:val="24"/>
          <w:lang w:bidi="ar-AE"/>
        </w:rPr>
        <w:t>IDE</w:t>
      </w:r>
      <w:r w:rsidRPr="00A03955">
        <w:rPr>
          <w:rFonts w:ascii="Smplified arabic" w:hAnsi="Smplified arabic" w:cs="Simplified Arabic"/>
          <w:color w:val="000000" w:themeColor="text1"/>
          <w:sz w:val="24"/>
          <w:szCs w:val="24"/>
          <w:rtl/>
          <w:lang w:bidi="ar-AE"/>
        </w:rPr>
        <w:t>) لإدارة ملفات المشروع وتعديل</w:t>
      </w:r>
      <w:r w:rsidRPr="00A03955">
        <w:rPr>
          <w:rFonts w:ascii="Smplified arabic" w:hAnsi="Smplified arabic" w:cs="Simplified Arabic"/>
          <w:color w:val="000000" w:themeColor="text1"/>
          <w:sz w:val="28"/>
          <w:szCs w:val="28"/>
          <w:rtl/>
          <w:lang w:bidi="ar-AE"/>
        </w:rPr>
        <w:t xml:space="preserve"> </w:t>
      </w:r>
      <w:r w:rsidRPr="00A03955">
        <w:rPr>
          <w:rFonts w:ascii="Smplified arabic" w:hAnsi="Smplified arabic" w:cs="Simplified Arabic"/>
          <w:color w:val="000000" w:themeColor="text1"/>
          <w:sz w:val="24"/>
          <w:szCs w:val="24"/>
          <w:rtl/>
          <w:lang w:bidi="ar-AE"/>
        </w:rPr>
        <w:t>الأكواد، مع تفعيل ميزة "التحكم في النسخ" لضمان تتبع التغييرات البرمجية.</w:t>
      </w:r>
    </w:p>
    <w:p w14:paraId="05344D94" w14:textId="77777777" w:rsidR="007276DE" w:rsidRPr="00A03955" w:rsidRDefault="007276DE" w:rsidP="007276DE">
      <w:pPr>
        <w:spacing w:line="480" w:lineRule="auto"/>
        <w:rPr>
          <w:rFonts w:ascii="Smplified arabic" w:hAnsi="Smplified arabic" w:cs="Simplified Arabic" w:hint="cs"/>
          <w:color w:val="000000" w:themeColor="text1"/>
          <w:sz w:val="24"/>
          <w:szCs w:val="24"/>
          <w:rtl/>
          <w:lang w:bidi="ar-SY"/>
        </w:rPr>
      </w:pPr>
      <w:r w:rsidRPr="00A03955">
        <w:rPr>
          <w:rFonts w:ascii="Smplified arabic" w:hAnsi="Smplified arabic" w:cs="Simplified Arabic"/>
          <w:color w:val="000000" w:themeColor="text1"/>
          <w:sz w:val="24"/>
          <w:szCs w:val="24"/>
          <w:rtl/>
          <w:lang w:bidi="ar-AE"/>
        </w:rPr>
        <w:t>2. مدير الحزم (</w:t>
      </w:r>
      <w:r w:rsidRPr="00A03955">
        <w:rPr>
          <w:rFonts w:ascii="Smplified arabic" w:hAnsi="Smplified arabic" w:cs="Simplified Arabic"/>
          <w:color w:val="000000" w:themeColor="text1"/>
          <w:sz w:val="24"/>
          <w:szCs w:val="24"/>
          <w:lang w:bidi="ar-AE"/>
        </w:rPr>
        <w:t>Pip</w:t>
      </w:r>
      <w:r w:rsidRPr="00A03955">
        <w:rPr>
          <w:rFonts w:ascii="Smplified arabic" w:hAnsi="Smplified arabic" w:cs="Simplified Arabic"/>
          <w:color w:val="000000" w:themeColor="text1"/>
          <w:sz w:val="24"/>
          <w:szCs w:val="24"/>
          <w:rtl/>
          <w:lang w:bidi="ar-AE"/>
        </w:rPr>
        <w:t xml:space="preserve">): تم استخدام أداة </w:t>
      </w:r>
      <w:r w:rsidRPr="00A03955">
        <w:rPr>
          <w:rFonts w:ascii="Smplified arabic" w:hAnsi="Smplified arabic" w:cs="Simplified Arabic"/>
          <w:color w:val="000000" w:themeColor="text1"/>
          <w:sz w:val="24"/>
          <w:szCs w:val="24"/>
          <w:lang w:bidi="ar-AE"/>
        </w:rPr>
        <w:t>Pip</w:t>
      </w:r>
      <w:r w:rsidRPr="00A03955">
        <w:rPr>
          <w:rFonts w:ascii="Smplified arabic" w:hAnsi="Smplified arabic" w:cs="Simplified Arabic"/>
          <w:color w:val="000000" w:themeColor="text1"/>
          <w:sz w:val="24"/>
          <w:szCs w:val="24"/>
          <w:rtl/>
          <w:lang w:bidi="ar-AE"/>
        </w:rPr>
        <w:t xml:space="preserve"> كأداة رسمية لتنصيب وإدارة كافة الحزم البرمجية، حيث ضمنت هذه الأداة جلب النسخ المستقرة والمتوافقة مع نظام التشغيل.</w:t>
      </w:r>
    </w:p>
    <w:p w14:paraId="4290CCD4" w14:textId="77777777" w:rsidR="007276DE" w:rsidRPr="00A03955" w:rsidRDefault="007276DE" w:rsidP="007276DE">
      <w:pPr>
        <w:spacing w:line="480" w:lineRule="auto"/>
        <w:rPr>
          <w:rFonts w:ascii="Smplified arabic" w:hAnsi="Smplified arabic" w:cs="Simplified Arabic"/>
          <w:color w:val="000000" w:themeColor="text1"/>
          <w:sz w:val="24"/>
          <w:szCs w:val="24"/>
          <w:rtl/>
          <w:lang w:bidi="ar-AE"/>
        </w:rPr>
      </w:pPr>
      <w:r w:rsidRPr="00A03955">
        <w:rPr>
          <w:rFonts w:ascii="Smplified arabic" w:hAnsi="Smplified arabic" w:cs="Simplified Arabic"/>
          <w:color w:val="000000" w:themeColor="text1"/>
          <w:sz w:val="24"/>
          <w:szCs w:val="24"/>
          <w:rtl/>
          <w:lang w:bidi="ar-AE"/>
        </w:rPr>
        <w:t>3. ملحقات بايثون (</w:t>
      </w:r>
      <w:r w:rsidRPr="00A03955">
        <w:rPr>
          <w:rFonts w:ascii="Smplified arabic" w:hAnsi="Smplified arabic" w:cs="Simplified Arabic"/>
          <w:color w:val="000000" w:themeColor="text1"/>
          <w:sz w:val="24"/>
          <w:szCs w:val="24"/>
          <w:lang w:bidi="ar-AE"/>
        </w:rPr>
        <w:t>Python Extensions</w:t>
      </w:r>
      <w:r w:rsidRPr="00A03955">
        <w:rPr>
          <w:rFonts w:ascii="Smplified arabic" w:hAnsi="Smplified arabic" w:cs="Simplified Arabic"/>
          <w:color w:val="000000" w:themeColor="text1"/>
          <w:sz w:val="24"/>
          <w:szCs w:val="24"/>
          <w:rtl/>
          <w:lang w:bidi="ar-AE"/>
        </w:rPr>
        <w:t xml:space="preserve">): تم تثبيت حزمة ملحقات </w:t>
      </w:r>
      <w:r w:rsidRPr="00A03955">
        <w:rPr>
          <w:rFonts w:ascii="Smplified arabic" w:hAnsi="Smplified arabic" w:cs="Simplified Arabic"/>
          <w:color w:val="000000" w:themeColor="text1"/>
          <w:sz w:val="24"/>
          <w:szCs w:val="24"/>
          <w:lang w:bidi="ar-AE"/>
        </w:rPr>
        <w:t>Microsoft</w:t>
      </w:r>
      <w:r w:rsidRPr="00A03955">
        <w:rPr>
          <w:rFonts w:ascii="Smplified arabic" w:hAnsi="Smplified arabic" w:cs="Simplified Arabic"/>
          <w:color w:val="000000" w:themeColor="text1"/>
          <w:sz w:val="24"/>
          <w:szCs w:val="24"/>
          <w:rtl/>
          <w:lang w:bidi="ar-AE"/>
        </w:rPr>
        <w:t xml:space="preserve"> داخل </w:t>
      </w:r>
      <w:r w:rsidRPr="00A03955">
        <w:rPr>
          <w:rFonts w:ascii="Smplified arabic" w:hAnsi="Smplified arabic" w:cs="Simplified Arabic"/>
          <w:color w:val="000000" w:themeColor="text1"/>
          <w:sz w:val="24"/>
          <w:szCs w:val="24"/>
          <w:lang w:bidi="ar-AE"/>
        </w:rPr>
        <w:t>VS Code</w:t>
      </w:r>
      <w:r w:rsidRPr="00A03955">
        <w:rPr>
          <w:rFonts w:ascii="Smplified arabic" w:hAnsi="Smplified arabic" w:cs="Simplified Arabic"/>
          <w:color w:val="000000" w:themeColor="text1"/>
          <w:sz w:val="24"/>
          <w:szCs w:val="24"/>
          <w:rtl/>
          <w:lang w:bidi="ar-AE"/>
        </w:rPr>
        <w:t>، والتي وفّرت أدوات التصحيح اللحظي (</w:t>
      </w:r>
      <w:r w:rsidRPr="00A03955">
        <w:rPr>
          <w:rFonts w:ascii="Smplified arabic" w:hAnsi="Smplified arabic" w:cs="Simplified Arabic"/>
          <w:color w:val="000000" w:themeColor="text1"/>
          <w:sz w:val="24"/>
          <w:szCs w:val="24"/>
          <w:lang w:bidi="ar-AE"/>
        </w:rPr>
        <w:t>Debugging</w:t>
      </w:r>
      <w:r w:rsidRPr="00A03955">
        <w:rPr>
          <w:rFonts w:ascii="Smplified arabic" w:hAnsi="Smplified arabic" w:cs="Simplified Arabic"/>
          <w:color w:val="000000" w:themeColor="text1"/>
          <w:sz w:val="24"/>
          <w:szCs w:val="24"/>
          <w:rtl/>
          <w:lang w:bidi="ar-AE"/>
        </w:rPr>
        <w:t>) والمساعدة الذكية في كتابة الكود (</w:t>
      </w:r>
      <w:r w:rsidRPr="00A03955">
        <w:rPr>
          <w:rFonts w:ascii="Smplified arabic" w:hAnsi="Smplified arabic" w:cs="Simplified Arabic"/>
          <w:color w:val="000000" w:themeColor="text1"/>
          <w:sz w:val="24"/>
          <w:szCs w:val="24"/>
          <w:lang w:bidi="ar-AE"/>
        </w:rPr>
        <w:t>IntelliSense</w:t>
      </w:r>
      <w:r w:rsidRPr="00A03955">
        <w:rPr>
          <w:rFonts w:ascii="Smplified arabic" w:hAnsi="Smplified arabic" w:cs="Simplified Arabic"/>
          <w:color w:val="000000" w:themeColor="text1"/>
          <w:sz w:val="24"/>
          <w:szCs w:val="24"/>
          <w:rtl/>
          <w:lang w:bidi="ar-AE"/>
        </w:rPr>
        <w:t>).</w:t>
      </w:r>
    </w:p>
    <w:p w14:paraId="480EC558" w14:textId="77777777" w:rsidR="007276DE" w:rsidRDefault="007276DE" w:rsidP="007276DE">
      <w:pPr>
        <w:spacing w:line="480" w:lineRule="auto"/>
        <w:rPr>
          <w:rFonts w:ascii="Smplified arabic" w:hAnsi="Smplified arabic" w:cs="Simplified Arabic"/>
          <w:color w:val="000000" w:themeColor="text1"/>
          <w:sz w:val="24"/>
          <w:szCs w:val="24"/>
          <w:rtl/>
          <w:lang w:bidi="ar-AE"/>
        </w:rPr>
      </w:pPr>
      <w:r w:rsidRPr="00A03955">
        <w:rPr>
          <w:rFonts w:ascii="Smplified arabic" w:hAnsi="Smplified arabic" w:cs="Simplified Arabic"/>
          <w:color w:val="000000" w:themeColor="text1"/>
          <w:sz w:val="24"/>
          <w:szCs w:val="24"/>
          <w:rtl/>
          <w:lang w:bidi="ar-AE"/>
        </w:rPr>
        <w:lastRenderedPageBreak/>
        <w:t>4. خادم الاستضافة المحلي (</w:t>
      </w:r>
      <w:r w:rsidRPr="00A03955">
        <w:rPr>
          <w:rFonts w:ascii="Smplified arabic" w:hAnsi="Smplified arabic" w:cs="Simplified Arabic"/>
          <w:color w:val="000000" w:themeColor="text1"/>
          <w:sz w:val="24"/>
          <w:szCs w:val="24"/>
          <w:lang w:bidi="ar-AE"/>
        </w:rPr>
        <w:t>Local Hosting Tool</w:t>
      </w:r>
      <w:r w:rsidRPr="00A03955">
        <w:rPr>
          <w:rFonts w:ascii="Smplified arabic" w:hAnsi="Smplified arabic" w:cs="Simplified Arabic"/>
          <w:color w:val="000000" w:themeColor="text1"/>
          <w:sz w:val="24"/>
          <w:szCs w:val="24"/>
          <w:rtl/>
          <w:lang w:bidi="ar-AE"/>
        </w:rPr>
        <w:t xml:space="preserve">): تم الاعتماد على أدوات تشغيل الويب المدمجة لتشغيل واجهة </w:t>
      </w:r>
      <w:proofErr w:type="spellStart"/>
      <w:r w:rsidRPr="00A03955">
        <w:rPr>
          <w:rFonts w:ascii="Smplified arabic" w:hAnsi="Smplified arabic" w:cs="Simplified Arabic"/>
          <w:color w:val="000000" w:themeColor="text1"/>
          <w:sz w:val="24"/>
          <w:szCs w:val="24"/>
          <w:lang w:bidi="ar-AE"/>
        </w:rPr>
        <w:t>Streamlit</w:t>
      </w:r>
      <w:proofErr w:type="spellEnd"/>
      <w:r w:rsidRPr="00A03955">
        <w:rPr>
          <w:rFonts w:ascii="Smplified arabic" w:hAnsi="Smplified arabic" w:cs="Simplified Arabic"/>
          <w:color w:val="000000" w:themeColor="text1"/>
          <w:sz w:val="24"/>
          <w:szCs w:val="24"/>
          <w:rtl/>
          <w:lang w:bidi="ar-AE"/>
        </w:rPr>
        <w:t>، مما سمح بإنشاء بيئة عرض محلية (</w:t>
      </w:r>
      <w:r w:rsidRPr="00A03955">
        <w:rPr>
          <w:rFonts w:ascii="Smplified arabic" w:hAnsi="Smplified arabic" w:cs="Simplified Arabic"/>
          <w:color w:val="000000" w:themeColor="text1"/>
          <w:sz w:val="24"/>
          <w:szCs w:val="24"/>
          <w:lang w:bidi="ar-AE"/>
        </w:rPr>
        <w:t>Local Server</w:t>
      </w:r>
      <w:r w:rsidRPr="00A03955">
        <w:rPr>
          <w:rFonts w:ascii="Smplified arabic" w:hAnsi="Smplified arabic" w:cs="Simplified Arabic"/>
          <w:color w:val="000000" w:themeColor="text1"/>
          <w:sz w:val="24"/>
          <w:szCs w:val="24"/>
          <w:rtl/>
          <w:lang w:bidi="ar-AE"/>
        </w:rPr>
        <w:t>) لمحاكاة واجهة التنبؤ النهائية.</w:t>
      </w:r>
    </w:p>
    <w:p w14:paraId="79B5A31F" w14:textId="77777777" w:rsidR="007276DE" w:rsidRPr="00A03955" w:rsidRDefault="007276DE" w:rsidP="007276DE">
      <w:pPr>
        <w:spacing w:line="480" w:lineRule="auto"/>
        <w:rPr>
          <w:rFonts w:ascii="Smplified arabic" w:hAnsi="Smplified arabic" w:cs="Simplified Arabic"/>
          <w:color w:val="000000" w:themeColor="text1"/>
          <w:sz w:val="28"/>
          <w:szCs w:val="28"/>
          <w:u w:val="single"/>
          <w:rtl/>
          <w:lang w:bidi="ar-AE"/>
        </w:rPr>
      </w:pPr>
      <w:r w:rsidRPr="00A03955">
        <w:rPr>
          <w:rFonts w:ascii="Smplified arabic" w:hAnsi="Smplified arabic" w:cs="Simplified Arabic"/>
          <w:color w:val="000000" w:themeColor="text1"/>
          <w:sz w:val="28"/>
          <w:szCs w:val="28"/>
          <w:u w:val="single"/>
          <w:rtl/>
          <w:lang w:bidi="ar-AE"/>
        </w:rPr>
        <w:t>ثانياً: المكتبات البرمجية (</w:t>
      </w:r>
      <w:r w:rsidRPr="00A03955">
        <w:rPr>
          <w:rFonts w:ascii="Smplified arabic" w:hAnsi="Smplified arabic" w:cs="Simplified Arabic"/>
          <w:color w:val="000000" w:themeColor="text1"/>
          <w:sz w:val="28"/>
          <w:szCs w:val="28"/>
          <w:u w:val="single"/>
          <w:lang w:bidi="ar-AE"/>
        </w:rPr>
        <w:t>Software Libraries</w:t>
      </w:r>
      <w:r w:rsidRPr="00A03955">
        <w:rPr>
          <w:rFonts w:ascii="Smplified arabic" w:hAnsi="Smplified arabic" w:cs="Simplified Arabic"/>
          <w:color w:val="000000" w:themeColor="text1"/>
          <w:sz w:val="28"/>
          <w:szCs w:val="28"/>
          <w:u w:val="single"/>
          <w:rtl/>
          <w:lang w:bidi="ar-AE"/>
        </w:rPr>
        <w:t>):</w:t>
      </w:r>
    </w:p>
    <w:p w14:paraId="483FDA84" w14:textId="77777777" w:rsidR="007276DE" w:rsidRPr="008F6130" w:rsidRDefault="007276DE" w:rsidP="007276DE">
      <w:pPr>
        <w:spacing w:line="480" w:lineRule="auto"/>
        <w:rPr>
          <w:rFonts w:ascii="Smplified arabic" w:hAnsi="Smplified arabic" w:cs="Simplified Arabic" w:hint="cs"/>
          <w:color w:val="000000" w:themeColor="text1"/>
          <w:sz w:val="24"/>
          <w:szCs w:val="24"/>
          <w:rtl/>
          <w:lang w:bidi="ar-SY"/>
        </w:rPr>
      </w:pPr>
      <w:r w:rsidRPr="008F6130">
        <w:rPr>
          <w:rFonts w:ascii="Smplified arabic" w:hAnsi="Smplified arabic" w:cs="Simplified Arabic"/>
          <w:color w:val="000000" w:themeColor="text1"/>
          <w:sz w:val="24"/>
          <w:szCs w:val="24"/>
          <w:rtl/>
          <w:lang w:bidi="ar-AE"/>
        </w:rPr>
        <w:t xml:space="preserve">1. مكتبة </w:t>
      </w:r>
      <w:proofErr w:type="spellStart"/>
      <w:r w:rsidRPr="008F6130">
        <w:rPr>
          <w:rFonts w:ascii="Smplified arabic" w:hAnsi="Smplified arabic" w:cs="Simplified Arabic"/>
          <w:color w:val="000000" w:themeColor="text1"/>
          <w:sz w:val="24"/>
          <w:szCs w:val="24"/>
          <w:lang w:bidi="ar-AE"/>
        </w:rPr>
        <w:t>PyTorch</w:t>
      </w:r>
      <w:proofErr w:type="spellEnd"/>
      <w:r w:rsidRPr="008F6130">
        <w:rPr>
          <w:rFonts w:ascii="Smplified arabic" w:hAnsi="Smplified arabic" w:cs="Simplified Arabic"/>
          <w:color w:val="000000" w:themeColor="text1"/>
          <w:sz w:val="24"/>
          <w:szCs w:val="24"/>
          <w:lang w:bidi="ar-AE"/>
        </w:rPr>
        <w:t xml:space="preserve"> Tabular</w:t>
      </w:r>
      <w:r w:rsidRPr="008F6130">
        <w:rPr>
          <w:rFonts w:ascii="Smplified arabic" w:hAnsi="Smplified arabic" w:cs="Simplified Arabic"/>
          <w:color w:val="000000" w:themeColor="text1"/>
          <w:sz w:val="24"/>
          <w:szCs w:val="24"/>
          <w:rtl/>
          <w:lang w:bidi="ar-AE"/>
        </w:rPr>
        <w:t>:</w:t>
      </w:r>
    </w:p>
    <w:p w14:paraId="54AED657" w14:textId="77777777" w:rsidR="007276DE" w:rsidRDefault="007276DE" w:rsidP="007276DE">
      <w:pPr>
        <w:spacing w:line="480" w:lineRule="auto"/>
        <w:rPr>
          <w:rFonts w:ascii="Smplified arabic" w:hAnsi="Smplified arabic" w:cs="Simplified Arabic"/>
          <w:color w:val="000000" w:themeColor="text1"/>
          <w:sz w:val="24"/>
          <w:szCs w:val="24"/>
          <w:rtl/>
          <w:lang w:bidi="ar-AE"/>
        </w:rPr>
      </w:pPr>
      <w:r w:rsidRPr="008F6130">
        <w:rPr>
          <w:rFonts w:ascii="Smplified arabic" w:hAnsi="Smplified arabic" w:cs="Simplified Arabic"/>
          <w:color w:val="000000" w:themeColor="text1"/>
          <w:sz w:val="24"/>
          <w:szCs w:val="24"/>
          <w:rtl/>
          <w:lang w:bidi="ar-AE"/>
        </w:rPr>
        <w:t xml:space="preserve">تعد هذه المكتبة الركيزة الأساسية التي احتضنت نموذج </w:t>
      </w:r>
      <w:proofErr w:type="spellStart"/>
      <w:r w:rsidRPr="008F6130">
        <w:rPr>
          <w:rFonts w:ascii="Smplified arabic" w:hAnsi="Smplified arabic" w:cs="Simplified Arabic"/>
          <w:color w:val="000000" w:themeColor="text1"/>
          <w:sz w:val="24"/>
          <w:szCs w:val="24"/>
          <w:lang w:bidi="ar-AE"/>
        </w:rPr>
        <w:t>TabNet</w:t>
      </w:r>
      <w:proofErr w:type="spellEnd"/>
      <w:r w:rsidRPr="008F6130">
        <w:rPr>
          <w:rFonts w:ascii="Smplified arabic" w:hAnsi="Smplified arabic" w:cs="Simplified Arabic"/>
          <w:color w:val="000000" w:themeColor="text1"/>
          <w:sz w:val="24"/>
          <w:szCs w:val="24"/>
          <w:rtl/>
          <w:lang w:bidi="ar-AE"/>
        </w:rPr>
        <w:t xml:space="preserve">. تم استخدامها لكونها توفر إطار عمل متطور يتيح للشبكات العصبية التعامل مع البيانات الجدولية بكفاءة تضاهي الأشجار القرارية. قام الباحثون من خلالها بضبط البنية الهيكلية للنموذج ليتناسب مع الـ 111 ميزة المستخرجة، مع الاستفادة من </w:t>
      </w:r>
      <w:proofErr w:type="gramStart"/>
      <w:r w:rsidRPr="008F6130">
        <w:rPr>
          <w:rFonts w:ascii="Smplified arabic" w:hAnsi="Smplified arabic" w:cs="Simplified Arabic"/>
          <w:color w:val="000000" w:themeColor="text1"/>
          <w:sz w:val="24"/>
          <w:szCs w:val="24"/>
          <w:rtl/>
          <w:lang w:bidi="ar-AE"/>
        </w:rPr>
        <w:t>ميزة  (</w:t>
      </w:r>
      <w:proofErr w:type="gramEnd"/>
      <w:r w:rsidRPr="008F6130">
        <w:rPr>
          <w:rFonts w:ascii="Smplified arabic" w:hAnsi="Smplified arabic" w:cs="Simplified Arabic"/>
          <w:color w:val="000000" w:themeColor="text1"/>
          <w:sz w:val="24"/>
          <w:szCs w:val="24"/>
          <w:lang w:bidi="ar-AE"/>
        </w:rPr>
        <w:t>Sequential Attention</w:t>
      </w:r>
      <w:r w:rsidRPr="008F6130">
        <w:rPr>
          <w:rFonts w:ascii="Smplified arabic" w:hAnsi="Smplified arabic" w:cs="Simplified Arabic"/>
          <w:color w:val="000000" w:themeColor="text1"/>
          <w:sz w:val="24"/>
          <w:szCs w:val="24"/>
          <w:rtl/>
          <w:lang w:bidi="ar-AE"/>
        </w:rPr>
        <w:t xml:space="preserve">) التي يوفرها </w:t>
      </w:r>
      <w:proofErr w:type="spellStart"/>
      <w:r w:rsidRPr="008F6130">
        <w:rPr>
          <w:rFonts w:ascii="Smplified arabic" w:hAnsi="Smplified arabic" w:cs="Simplified Arabic"/>
          <w:color w:val="000000" w:themeColor="text1"/>
          <w:sz w:val="24"/>
          <w:szCs w:val="24"/>
          <w:lang w:bidi="ar-AE"/>
        </w:rPr>
        <w:t>TabNet</w:t>
      </w:r>
      <w:proofErr w:type="spellEnd"/>
      <w:r w:rsidRPr="008F6130">
        <w:rPr>
          <w:rFonts w:ascii="Smplified arabic" w:hAnsi="Smplified arabic" w:cs="Simplified Arabic"/>
          <w:color w:val="000000" w:themeColor="text1"/>
          <w:sz w:val="24"/>
          <w:szCs w:val="24"/>
          <w:rtl/>
          <w:lang w:bidi="ar-AE"/>
        </w:rPr>
        <w:t>.</w:t>
      </w:r>
    </w:p>
    <w:p w14:paraId="5261A005" w14:textId="77777777" w:rsidR="007276DE" w:rsidRPr="008F6130" w:rsidRDefault="007276DE" w:rsidP="007276DE">
      <w:pPr>
        <w:spacing w:line="480" w:lineRule="auto"/>
        <w:rPr>
          <w:rFonts w:ascii="Smplified arabic" w:hAnsi="Smplified arabic" w:cs="Simplified Arabic"/>
          <w:color w:val="000000" w:themeColor="text1"/>
          <w:sz w:val="24"/>
          <w:szCs w:val="24"/>
          <w:rtl/>
          <w:lang w:bidi="ar-AE"/>
        </w:rPr>
      </w:pPr>
      <w:r w:rsidRPr="008F6130">
        <w:rPr>
          <w:rFonts w:ascii="Smplified arabic" w:hAnsi="Smplified arabic" w:cs="Simplified Arabic"/>
          <w:color w:val="000000" w:themeColor="text1"/>
          <w:sz w:val="24"/>
          <w:szCs w:val="24"/>
          <w:rtl/>
          <w:lang w:bidi="ar-AE"/>
        </w:rPr>
        <w:t xml:space="preserve">2. مكتبتا </w:t>
      </w:r>
      <w:r w:rsidRPr="008F6130">
        <w:rPr>
          <w:rFonts w:ascii="Smplified arabic" w:hAnsi="Smplified arabic" w:cs="Simplified Arabic"/>
          <w:color w:val="000000" w:themeColor="text1"/>
          <w:sz w:val="24"/>
          <w:szCs w:val="24"/>
          <w:lang w:bidi="ar-AE"/>
        </w:rPr>
        <w:t xml:space="preserve">TensorFlow &amp; </w:t>
      </w:r>
      <w:proofErr w:type="spellStart"/>
      <w:r w:rsidRPr="008F6130">
        <w:rPr>
          <w:rFonts w:ascii="Smplified arabic" w:hAnsi="Smplified arabic" w:cs="Simplified Arabic"/>
          <w:color w:val="000000" w:themeColor="text1"/>
          <w:sz w:val="24"/>
          <w:szCs w:val="24"/>
          <w:lang w:bidi="ar-AE"/>
        </w:rPr>
        <w:t>Keras</w:t>
      </w:r>
      <w:proofErr w:type="spellEnd"/>
      <w:r w:rsidRPr="008F6130">
        <w:rPr>
          <w:rFonts w:ascii="Smplified arabic" w:hAnsi="Smplified arabic" w:cs="Simplified Arabic"/>
          <w:color w:val="000000" w:themeColor="text1"/>
          <w:sz w:val="24"/>
          <w:szCs w:val="24"/>
          <w:rtl/>
          <w:lang w:bidi="ar-AE"/>
        </w:rPr>
        <w:t>:</w:t>
      </w:r>
    </w:p>
    <w:p w14:paraId="0644C68C" w14:textId="77777777" w:rsidR="007276DE" w:rsidRDefault="007276DE" w:rsidP="007276DE">
      <w:pPr>
        <w:spacing w:line="480" w:lineRule="auto"/>
        <w:rPr>
          <w:rFonts w:ascii="Smplified arabic" w:hAnsi="Smplified arabic" w:cs="Simplified Arabic"/>
          <w:color w:val="000000" w:themeColor="text1"/>
          <w:sz w:val="24"/>
          <w:szCs w:val="24"/>
          <w:rtl/>
          <w:lang w:bidi="ar-AE"/>
        </w:rPr>
      </w:pPr>
      <w:r w:rsidRPr="008F6130">
        <w:rPr>
          <w:rFonts w:ascii="Smplified arabic" w:hAnsi="Smplified arabic" w:cs="Simplified Arabic"/>
          <w:color w:val="000000" w:themeColor="text1"/>
          <w:sz w:val="24"/>
          <w:szCs w:val="24"/>
          <w:rtl/>
          <w:lang w:bidi="ar-AE"/>
        </w:rPr>
        <w:t xml:space="preserve">تم الاعتماد على </w:t>
      </w:r>
      <w:r w:rsidRPr="008F6130">
        <w:rPr>
          <w:rFonts w:ascii="Smplified arabic" w:hAnsi="Smplified arabic" w:cs="Simplified Arabic"/>
          <w:color w:val="000000" w:themeColor="text1"/>
          <w:sz w:val="24"/>
          <w:szCs w:val="24"/>
          <w:lang w:bidi="ar-AE"/>
        </w:rPr>
        <w:t>TensorFlow</w:t>
      </w:r>
      <w:r w:rsidRPr="008F6130">
        <w:rPr>
          <w:rFonts w:ascii="Smplified arabic" w:hAnsi="Smplified arabic" w:cs="Simplified Arabic"/>
          <w:color w:val="000000" w:themeColor="text1"/>
          <w:sz w:val="24"/>
          <w:szCs w:val="24"/>
          <w:rtl/>
          <w:lang w:bidi="ar-AE"/>
        </w:rPr>
        <w:t xml:space="preserve"> كمنصة خلفية (</w:t>
      </w:r>
      <w:r w:rsidRPr="008F6130">
        <w:rPr>
          <w:rFonts w:ascii="Smplified arabic" w:hAnsi="Smplified arabic" w:cs="Simplified Arabic"/>
          <w:color w:val="000000" w:themeColor="text1"/>
          <w:sz w:val="24"/>
          <w:szCs w:val="24"/>
          <w:lang w:bidi="ar-AE"/>
        </w:rPr>
        <w:t>Backend</w:t>
      </w:r>
      <w:r w:rsidRPr="008F6130">
        <w:rPr>
          <w:rFonts w:ascii="Smplified arabic" w:hAnsi="Smplified arabic" w:cs="Simplified Arabic"/>
          <w:color w:val="000000" w:themeColor="text1"/>
          <w:sz w:val="24"/>
          <w:szCs w:val="24"/>
          <w:rtl/>
          <w:lang w:bidi="ar-AE"/>
        </w:rPr>
        <w:t xml:space="preserve">) لبناء معمارية </w:t>
      </w:r>
      <w:r w:rsidRPr="008F6130">
        <w:rPr>
          <w:rFonts w:ascii="Smplified arabic" w:hAnsi="Smplified arabic" w:cs="Simplified Arabic"/>
          <w:color w:val="000000" w:themeColor="text1"/>
          <w:sz w:val="24"/>
          <w:szCs w:val="24"/>
          <w:lang w:bidi="ar-AE"/>
        </w:rPr>
        <w:t>Wide &amp; Deep Learning</w:t>
      </w:r>
      <w:r w:rsidRPr="008F6130">
        <w:rPr>
          <w:rFonts w:ascii="Smplified arabic" w:hAnsi="Smplified arabic" w:cs="Simplified Arabic"/>
          <w:color w:val="000000" w:themeColor="text1"/>
          <w:sz w:val="24"/>
          <w:szCs w:val="24"/>
          <w:rtl/>
          <w:lang w:bidi="ar-AE"/>
        </w:rPr>
        <w:t xml:space="preserve">. استُخدمت </w:t>
      </w:r>
      <w:proofErr w:type="spellStart"/>
      <w:r w:rsidRPr="008F6130">
        <w:rPr>
          <w:rFonts w:ascii="Smplified arabic" w:hAnsi="Smplified arabic" w:cs="Simplified Arabic"/>
          <w:color w:val="000000" w:themeColor="text1"/>
          <w:sz w:val="24"/>
          <w:szCs w:val="24"/>
          <w:lang w:bidi="ar-AE"/>
        </w:rPr>
        <w:t>Keras</w:t>
      </w:r>
      <w:proofErr w:type="spellEnd"/>
      <w:r w:rsidRPr="008F6130">
        <w:rPr>
          <w:rFonts w:ascii="Smplified arabic" w:hAnsi="Smplified arabic" w:cs="Simplified Arabic"/>
          <w:color w:val="000000" w:themeColor="text1"/>
          <w:sz w:val="24"/>
          <w:szCs w:val="24"/>
          <w:rtl/>
          <w:lang w:bidi="ar-AE"/>
        </w:rPr>
        <w:t xml:space="preserve"> لتبسيط بناء الطبقات العميقة (</w:t>
      </w:r>
      <w:r w:rsidRPr="008F6130">
        <w:rPr>
          <w:rFonts w:ascii="Smplified arabic" w:hAnsi="Smplified arabic" w:cs="Simplified Arabic"/>
          <w:color w:val="000000" w:themeColor="text1"/>
          <w:sz w:val="24"/>
          <w:szCs w:val="24"/>
          <w:lang w:bidi="ar-AE"/>
        </w:rPr>
        <w:t>Deep Part</w:t>
      </w:r>
      <w:r w:rsidRPr="008F6130">
        <w:rPr>
          <w:rFonts w:ascii="Smplified arabic" w:hAnsi="Smplified arabic" w:cs="Simplified Arabic"/>
          <w:color w:val="000000" w:themeColor="text1"/>
          <w:sz w:val="24"/>
          <w:szCs w:val="24"/>
          <w:rtl/>
          <w:lang w:bidi="ar-AE"/>
        </w:rPr>
        <w:t>) والطبقات الخطية (</w:t>
      </w:r>
      <w:r w:rsidRPr="008F6130">
        <w:rPr>
          <w:rFonts w:ascii="Smplified arabic" w:hAnsi="Smplified arabic" w:cs="Simplified Arabic"/>
          <w:color w:val="000000" w:themeColor="text1"/>
          <w:sz w:val="24"/>
          <w:szCs w:val="24"/>
          <w:lang w:bidi="ar-AE"/>
        </w:rPr>
        <w:t>Wide Part</w:t>
      </w:r>
      <w:r w:rsidRPr="008F6130">
        <w:rPr>
          <w:rFonts w:ascii="Smplified arabic" w:hAnsi="Smplified arabic" w:cs="Simplified Arabic"/>
          <w:color w:val="000000" w:themeColor="text1"/>
          <w:sz w:val="24"/>
          <w:szCs w:val="24"/>
          <w:rtl/>
          <w:lang w:bidi="ar-AE"/>
        </w:rPr>
        <w:t>). تكمن أهمية هذه المكتبات في قدرتها العالية على إدارة الأوزان الحسابية وتدريب النماذج التي تتطلب حفظ الأنماط البسيطة وتعميم العلاقات المعقدة في آن واحد.</w:t>
      </w:r>
    </w:p>
    <w:p w14:paraId="17819D76" w14:textId="77777777" w:rsidR="007276DE" w:rsidRPr="008F6130" w:rsidRDefault="007276DE" w:rsidP="007276DE">
      <w:pPr>
        <w:spacing w:line="480" w:lineRule="auto"/>
        <w:rPr>
          <w:rFonts w:ascii="Smplified arabic" w:hAnsi="Smplified arabic" w:cs="Simplified Arabic"/>
          <w:color w:val="000000" w:themeColor="text1"/>
          <w:sz w:val="24"/>
          <w:szCs w:val="24"/>
          <w:rtl/>
          <w:lang w:bidi="ar-AE"/>
        </w:rPr>
      </w:pPr>
      <w:r w:rsidRPr="008F6130">
        <w:rPr>
          <w:rFonts w:ascii="Smplified arabic" w:hAnsi="Smplified arabic" w:cs="Simplified Arabic"/>
          <w:color w:val="000000" w:themeColor="text1"/>
          <w:sz w:val="24"/>
          <w:szCs w:val="24"/>
          <w:rtl/>
          <w:lang w:bidi="ar-AE"/>
        </w:rPr>
        <w:t xml:space="preserve">3. مكتبة </w:t>
      </w:r>
      <w:r w:rsidRPr="008F6130">
        <w:rPr>
          <w:rFonts w:ascii="Smplified arabic" w:hAnsi="Smplified arabic" w:cs="Simplified Arabic"/>
          <w:color w:val="000000" w:themeColor="text1"/>
          <w:sz w:val="24"/>
          <w:szCs w:val="24"/>
          <w:lang w:bidi="ar-AE"/>
        </w:rPr>
        <w:t>Scikit-Learn (</w:t>
      </w:r>
      <w:proofErr w:type="spellStart"/>
      <w:r w:rsidRPr="008F6130">
        <w:rPr>
          <w:rFonts w:ascii="Smplified arabic" w:hAnsi="Smplified arabic" w:cs="Simplified Arabic"/>
          <w:color w:val="000000" w:themeColor="text1"/>
          <w:sz w:val="24"/>
          <w:szCs w:val="24"/>
          <w:lang w:bidi="ar-AE"/>
        </w:rPr>
        <w:t>Sklearn</w:t>
      </w:r>
      <w:proofErr w:type="spellEnd"/>
      <w:r w:rsidRPr="008F6130">
        <w:rPr>
          <w:rFonts w:ascii="Smplified arabic" w:hAnsi="Smplified arabic" w:cs="Simplified Arabic"/>
          <w:color w:val="000000" w:themeColor="text1"/>
          <w:sz w:val="24"/>
          <w:szCs w:val="24"/>
          <w:lang w:bidi="ar-AE"/>
        </w:rPr>
        <w:t>)</w:t>
      </w:r>
      <w:r w:rsidRPr="008F6130">
        <w:rPr>
          <w:rFonts w:ascii="Smplified arabic" w:hAnsi="Smplified arabic" w:cs="Simplified Arabic"/>
          <w:color w:val="000000" w:themeColor="text1"/>
          <w:sz w:val="24"/>
          <w:szCs w:val="24"/>
          <w:rtl/>
          <w:lang w:bidi="ar-AE"/>
        </w:rPr>
        <w:t>:</w:t>
      </w:r>
    </w:p>
    <w:p w14:paraId="62827EF9" w14:textId="77777777" w:rsidR="007276DE" w:rsidRDefault="007276DE" w:rsidP="007276DE">
      <w:pPr>
        <w:spacing w:line="480" w:lineRule="auto"/>
        <w:rPr>
          <w:rFonts w:ascii="Smplified arabic" w:hAnsi="Smplified arabic" w:cs="Simplified Arabic"/>
          <w:color w:val="000000" w:themeColor="text1"/>
          <w:sz w:val="24"/>
          <w:szCs w:val="24"/>
          <w:rtl/>
          <w:lang w:bidi="ar-AE"/>
        </w:rPr>
      </w:pPr>
      <w:r w:rsidRPr="008F6130">
        <w:rPr>
          <w:rFonts w:ascii="Smplified arabic" w:hAnsi="Smplified arabic" w:cs="Simplified Arabic"/>
          <w:color w:val="000000" w:themeColor="text1"/>
          <w:sz w:val="24"/>
          <w:szCs w:val="24"/>
          <w:rtl/>
          <w:lang w:bidi="ar-AE"/>
        </w:rPr>
        <w:t>تم توظيف هذه المكتبة في مراحل حاسمة من عمر المشروع؛ أولاً في مرحلة "ما قبل المعالجة" لتنفيذ عمليات تقييس البيانات (</w:t>
      </w:r>
      <w:r w:rsidRPr="008F6130">
        <w:rPr>
          <w:rFonts w:ascii="Smplified arabic" w:hAnsi="Smplified arabic" w:cs="Simplified Arabic"/>
          <w:color w:val="000000" w:themeColor="text1"/>
          <w:sz w:val="24"/>
          <w:szCs w:val="24"/>
          <w:lang w:bidi="ar-AE"/>
        </w:rPr>
        <w:t>Scaling</w:t>
      </w:r>
      <w:r w:rsidRPr="008F6130">
        <w:rPr>
          <w:rFonts w:ascii="Smplified arabic" w:hAnsi="Smplified arabic" w:cs="Simplified Arabic"/>
          <w:color w:val="000000" w:themeColor="text1"/>
          <w:sz w:val="24"/>
          <w:szCs w:val="24"/>
          <w:rtl/>
          <w:lang w:bidi="ar-AE"/>
        </w:rPr>
        <w:t xml:space="preserve">) وتقسيمها، وثانياً في مرحلة "التحسين" من خلال أداة </w:t>
      </w:r>
      <w:r w:rsidRPr="008F6130">
        <w:rPr>
          <w:rFonts w:ascii="Smplified arabic" w:hAnsi="Smplified arabic" w:cs="Simplified Arabic"/>
          <w:color w:val="000000" w:themeColor="text1"/>
          <w:sz w:val="24"/>
          <w:szCs w:val="24"/>
          <w:lang w:bidi="ar-AE"/>
        </w:rPr>
        <w:t>Grid Search</w:t>
      </w:r>
      <w:r w:rsidRPr="008F6130">
        <w:rPr>
          <w:rFonts w:ascii="Smplified arabic" w:hAnsi="Smplified arabic" w:cs="Simplified Arabic"/>
          <w:color w:val="000000" w:themeColor="text1"/>
          <w:sz w:val="24"/>
          <w:szCs w:val="24"/>
          <w:rtl/>
          <w:lang w:bidi="ar-AE"/>
        </w:rPr>
        <w:t xml:space="preserve"> (المذكورة في </w:t>
      </w:r>
      <w:proofErr w:type="spellStart"/>
      <w:r w:rsidRPr="008F6130">
        <w:rPr>
          <w:rFonts w:ascii="Smplified arabic" w:hAnsi="Smplified arabic" w:cs="Simplified Arabic"/>
          <w:color w:val="000000" w:themeColor="text1"/>
          <w:sz w:val="24"/>
          <w:szCs w:val="24"/>
          <w:rtl/>
          <w:lang w:bidi="ar-AE"/>
        </w:rPr>
        <w:t>سلايد</w:t>
      </w:r>
      <w:proofErr w:type="spellEnd"/>
      <w:r w:rsidRPr="008F6130">
        <w:rPr>
          <w:rFonts w:ascii="Smplified arabic" w:hAnsi="Smplified arabic" w:cs="Simplified Arabic"/>
          <w:color w:val="000000" w:themeColor="text1"/>
          <w:sz w:val="24"/>
          <w:szCs w:val="24"/>
          <w:rtl/>
          <w:lang w:bidi="ar-AE"/>
        </w:rPr>
        <w:t xml:space="preserve"> 4) لضبط المعاملات الفائقة، وأخيراً في حساب مقاييس الأداء مثل منحنى </w:t>
      </w:r>
      <w:r w:rsidRPr="008F6130">
        <w:rPr>
          <w:rFonts w:ascii="Smplified arabic" w:hAnsi="Smplified arabic" w:cs="Simplified Arabic"/>
          <w:color w:val="000000" w:themeColor="text1"/>
          <w:sz w:val="24"/>
          <w:szCs w:val="24"/>
          <w:lang w:bidi="ar-AE"/>
        </w:rPr>
        <w:t>ROC-AUC</w:t>
      </w:r>
      <w:r w:rsidRPr="008F6130">
        <w:rPr>
          <w:rFonts w:ascii="Smplified arabic" w:hAnsi="Smplified arabic" w:cs="Simplified Arabic"/>
          <w:color w:val="000000" w:themeColor="text1"/>
          <w:sz w:val="24"/>
          <w:szCs w:val="24"/>
          <w:rtl/>
          <w:lang w:bidi="ar-AE"/>
        </w:rPr>
        <w:t xml:space="preserve"> وربط النتائج بالدقة المصرح بها.</w:t>
      </w:r>
    </w:p>
    <w:p w14:paraId="434DFEC2" w14:textId="77777777" w:rsidR="007276DE" w:rsidRPr="008F6130" w:rsidRDefault="007276DE" w:rsidP="007276DE">
      <w:pPr>
        <w:spacing w:line="480" w:lineRule="auto"/>
        <w:rPr>
          <w:rFonts w:ascii="Smplified arabic" w:hAnsi="Smplified arabic" w:cs="Simplified Arabic"/>
          <w:color w:val="000000" w:themeColor="text1"/>
          <w:sz w:val="24"/>
          <w:szCs w:val="24"/>
          <w:rtl/>
          <w:lang w:bidi="ar-AE"/>
        </w:rPr>
      </w:pPr>
      <w:r w:rsidRPr="008F6130">
        <w:rPr>
          <w:rFonts w:ascii="Smplified arabic" w:hAnsi="Smplified arabic" w:cs="Simplified Arabic"/>
          <w:color w:val="000000" w:themeColor="text1"/>
          <w:sz w:val="24"/>
          <w:szCs w:val="24"/>
          <w:rtl/>
          <w:lang w:bidi="ar-AE"/>
        </w:rPr>
        <w:t xml:space="preserve">4. مكتبة </w:t>
      </w:r>
      <w:r w:rsidRPr="008F6130">
        <w:rPr>
          <w:rFonts w:ascii="Smplified arabic" w:hAnsi="Smplified arabic" w:cs="Simplified Arabic"/>
          <w:color w:val="000000" w:themeColor="text1"/>
          <w:sz w:val="24"/>
          <w:szCs w:val="24"/>
          <w:lang w:bidi="ar-AE"/>
        </w:rPr>
        <w:t>SHAP (</w:t>
      </w:r>
      <w:proofErr w:type="spellStart"/>
      <w:r w:rsidRPr="008F6130">
        <w:rPr>
          <w:rFonts w:ascii="Smplified arabic" w:hAnsi="Smplified arabic" w:cs="Simplified Arabic"/>
          <w:color w:val="000000" w:themeColor="text1"/>
          <w:sz w:val="24"/>
          <w:szCs w:val="24"/>
          <w:lang w:bidi="ar-AE"/>
        </w:rPr>
        <w:t>SHapley</w:t>
      </w:r>
      <w:proofErr w:type="spellEnd"/>
      <w:r w:rsidRPr="008F6130">
        <w:rPr>
          <w:rFonts w:ascii="Smplified arabic" w:hAnsi="Smplified arabic" w:cs="Simplified Arabic"/>
          <w:color w:val="000000" w:themeColor="text1"/>
          <w:sz w:val="24"/>
          <w:szCs w:val="24"/>
          <w:lang w:bidi="ar-AE"/>
        </w:rPr>
        <w:t xml:space="preserve"> Additive </w:t>
      </w:r>
      <w:proofErr w:type="spellStart"/>
      <w:r w:rsidRPr="008F6130">
        <w:rPr>
          <w:rFonts w:ascii="Smplified arabic" w:hAnsi="Smplified arabic" w:cs="Simplified Arabic"/>
          <w:color w:val="000000" w:themeColor="text1"/>
          <w:sz w:val="24"/>
          <w:szCs w:val="24"/>
          <w:lang w:bidi="ar-AE"/>
        </w:rPr>
        <w:t>exPlanations</w:t>
      </w:r>
      <w:proofErr w:type="spellEnd"/>
      <w:r w:rsidRPr="008F6130">
        <w:rPr>
          <w:rFonts w:ascii="Smplified arabic" w:hAnsi="Smplified arabic" w:cs="Simplified Arabic"/>
          <w:color w:val="000000" w:themeColor="text1"/>
          <w:sz w:val="24"/>
          <w:szCs w:val="24"/>
          <w:lang w:bidi="ar-AE"/>
        </w:rPr>
        <w:t>)</w:t>
      </w:r>
      <w:r w:rsidRPr="008F6130">
        <w:rPr>
          <w:rFonts w:ascii="Smplified arabic" w:hAnsi="Smplified arabic" w:cs="Simplified Arabic"/>
          <w:color w:val="000000" w:themeColor="text1"/>
          <w:sz w:val="24"/>
          <w:szCs w:val="24"/>
          <w:rtl/>
          <w:lang w:bidi="ar-AE"/>
        </w:rPr>
        <w:t>:</w:t>
      </w:r>
    </w:p>
    <w:p w14:paraId="22332C53" w14:textId="77777777" w:rsidR="007276DE" w:rsidRDefault="007276DE" w:rsidP="007276DE">
      <w:pPr>
        <w:spacing w:line="480" w:lineRule="auto"/>
        <w:rPr>
          <w:rFonts w:ascii="Smplified arabic" w:hAnsi="Smplified arabic" w:cs="Simplified Arabic"/>
          <w:color w:val="000000" w:themeColor="text1"/>
          <w:sz w:val="24"/>
          <w:szCs w:val="24"/>
          <w:rtl/>
          <w:lang w:bidi="ar-AE"/>
        </w:rPr>
      </w:pPr>
      <w:r w:rsidRPr="008F6130">
        <w:rPr>
          <w:rFonts w:ascii="Smplified arabic" w:hAnsi="Smplified arabic" w:cs="Simplified Arabic"/>
          <w:color w:val="000000" w:themeColor="text1"/>
          <w:sz w:val="24"/>
          <w:szCs w:val="24"/>
          <w:rtl/>
          <w:lang w:bidi="ar-AE"/>
        </w:rPr>
        <w:lastRenderedPageBreak/>
        <w:t>استُخدمت هذه المكتبة لتحقيق مبدأ "تفسيرية النموذج" (</w:t>
      </w:r>
      <w:r w:rsidRPr="008F6130">
        <w:rPr>
          <w:rFonts w:ascii="Smplified arabic" w:hAnsi="Smplified arabic" w:cs="Simplified Arabic"/>
          <w:color w:val="000000" w:themeColor="text1"/>
          <w:sz w:val="24"/>
          <w:szCs w:val="24"/>
          <w:lang w:bidi="ar-AE"/>
        </w:rPr>
        <w:t>Model Explainability</w:t>
      </w:r>
      <w:r w:rsidRPr="008F6130">
        <w:rPr>
          <w:rFonts w:ascii="Smplified arabic" w:hAnsi="Smplified arabic" w:cs="Simplified Arabic"/>
          <w:color w:val="000000" w:themeColor="text1"/>
          <w:sz w:val="24"/>
          <w:szCs w:val="24"/>
          <w:rtl/>
          <w:lang w:bidi="ar-AE"/>
        </w:rPr>
        <w:t>). من خلالها، تم تحليل مساهمة كل ميزة من ميزات الرابط (</w:t>
      </w:r>
      <w:r w:rsidRPr="008F6130">
        <w:rPr>
          <w:rFonts w:ascii="Smplified arabic" w:hAnsi="Smplified arabic" w:cs="Simplified Arabic"/>
          <w:color w:val="000000" w:themeColor="text1"/>
          <w:sz w:val="24"/>
          <w:szCs w:val="24"/>
          <w:lang w:bidi="ar-AE"/>
        </w:rPr>
        <w:t>URL</w:t>
      </w:r>
      <w:r w:rsidRPr="008F6130">
        <w:rPr>
          <w:rFonts w:ascii="Smplified arabic" w:hAnsi="Smplified arabic" w:cs="Simplified Arabic"/>
          <w:color w:val="000000" w:themeColor="text1"/>
          <w:sz w:val="24"/>
          <w:szCs w:val="24"/>
          <w:rtl/>
          <w:lang w:bidi="ar-AE"/>
        </w:rPr>
        <w:t>) في النتيجة النهائية. ساهمت هذه الأداة في تحويل النموذج من نظام "الصندوق الأسود" إلى نظام شفاف يوضح أسباب تصنيف الرابط كـ "تصيد" بناءً على قيم رياضية دقيقة لكل ميزة (</w:t>
      </w:r>
      <w:r w:rsidRPr="008F6130">
        <w:rPr>
          <w:rFonts w:ascii="Smplified arabic" w:hAnsi="Smplified arabic" w:cs="Simplified Arabic"/>
          <w:color w:val="000000" w:themeColor="text1"/>
          <w:sz w:val="24"/>
          <w:szCs w:val="24"/>
          <w:lang w:bidi="ar-AE"/>
        </w:rPr>
        <w:t>Instance-level explanation</w:t>
      </w:r>
      <w:r w:rsidRPr="008F6130">
        <w:rPr>
          <w:rFonts w:ascii="Smplified arabic" w:hAnsi="Smplified arabic" w:cs="Simplified Arabic"/>
          <w:color w:val="000000" w:themeColor="text1"/>
          <w:sz w:val="24"/>
          <w:szCs w:val="24"/>
          <w:rtl/>
          <w:lang w:bidi="ar-AE"/>
        </w:rPr>
        <w:t>).</w:t>
      </w:r>
    </w:p>
    <w:p w14:paraId="20382972" w14:textId="77777777" w:rsidR="007276DE" w:rsidRPr="008F6130" w:rsidRDefault="007276DE" w:rsidP="007276DE">
      <w:pPr>
        <w:spacing w:line="480" w:lineRule="auto"/>
        <w:rPr>
          <w:rFonts w:ascii="Smplified arabic" w:hAnsi="Smplified arabic" w:cs="Simplified Arabic"/>
          <w:color w:val="000000" w:themeColor="text1"/>
          <w:sz w:val="24"/>
          <w:szCs w:val="24"/>
          <w:rtl/>
          <w:lang w:bidi="ar-AE"/>
        </w:rPr>
      </w:pPr>
      <w:r w:rsidRPr="008F6130">
        <w:rPr>
          <w:rFonts w:ascii="Smplified arabic" w:hAnsi="Smplified arabic" w:cs="Simplified Arabic"/>
          <w:color w:val="000000" w:themeColor="text1"/>
          <w:sz w:val="24"/>
          <w:szCs w:val="24"/>
          <w:rtl/>
          <w:lang w:bidi="ar-AE"/>
        </w:rPr>
        <w:t xml:space="preserve">5. مكتبتا </w:t>
      </w:r>
      <w:r w:rsidRPr="008F6130">
        <w:rPr>
          <w:rFonts w:ascii="Smplified arabic" w:hAnsi="Smplified arabic" w:cs="Simplified Arabic"/>
          <w:color w:val="000000" w:themeColor="text1"/>
          <w:sz w:val="24"/>
          <w:szCs w:val="24"/>
          <w:lang w:bidi="ar-AE"/>
        </w:rPr>
        <w:t>Pandas &amp; NumPy</w:t>
      </w:r>
      <w:r w:rsidRPr="008F6130">
        <w:rPr>
          <w:rFonts w:ascii="Smplified arabic" w:hAnsi="Smplified arabic" w:cs="Simplified Arabic"/>
          <w:color w:val="000000" w:themeColor="text1"/>
          <w:sz w:val="24"/>
          <w:szCs w:val="24"/>
          <w:rtl/>
          <w:lang w:bidi="ar-AE"/>
        </w:rPr>
        <w:t>:</w:t>
      </w:r>
    </w:p>
    <w:p w14:paraId="259AC438" w14:textId="77777777" w:rsidR="007276DE" w:rsidRDefault="007276DE" w:rsidP="007276DE">
      <w:pPr>
        <w:spacing w:line="480" w:lineRule="auto"/>
        <w:rPr>
          <w:rFonts w:ascii="Smplified arabic" w:hAnsi="Smplified arabic" w:cs="Simplified Arabic"/>
          <w:color w:val="000000" w:themeColor="text1"/>
          <w:sz w:val="24"/>
          <w:szCs w:val="24"/>
          <w:rtl/>
          <w:lang w:bidi="ar-AE"/>
        </w:rPr>
      </w:pPr>
      <w:r w:rsidRPr="008F6130">
        <w:rPr>
          <w:rFonts w:ascii="Smplified arabic" w:hAnsi="Smplified arabic" w:cs="Simplified Arabic"/>
          <w:color w:val="000000" w:themeColor="text1"/>
          <w:sz w:val="24"/>
          <w:szCs w:val="24"/>
          <w:rtl/>
          <w:lang w:bidi="ar-AE"/>
        </w:rPr>
        <w:t xml:space="preserve">شكلت هاتان المكتبتان البنية التحتية لإدارة البيانات. استُخدمت </w:t>
      </w:r>
      <w:r w:rsidRPr="008F6130">
        <w:rPr>
          <w:rFonts w:ascii="Smplified arabic" w:hAnsi="Smplified arabic" w:cs="Simplified Arabic"/>
          <w:color w:val="000000" w:themeColor="text1"/>
          <w:sz w:val="24"/>
          <w:szCs w:val="24"/>
          <w:lang w:bidi="ar-AE"/>
        </w:rPr>
        <w:t>Pandas</w:t>
      </w:r>
      <w:r w:rsidRPr="008F6130">
        <w:rPr>
          <w:rFonts w:ascii="Smplified arabic" w:hAnsi="Smplified arabic" w:cs="Simplified Arabic"/>
          <w:color w:val="000000" w:themeColor="text1"/>
          <w:sz w:val="24"/>
          <w:szCs w:val="24"/>
          <w:rtl/>
          <w:lang w:bidi="ar-AE"/>
        </w:rPr>
        <w:t xml:space="preserve"> لتحميل مصفوفات البيانات الضخمة (</w:t>
      </w:r>
      <w:r w:rsidRPr="008F6130">
        <w:rPr>
          <w:rFonts w:ascii="Smplified arabic" w:hAnsi="Smplified arabic" w:cs="Simplified Arabic"/>
          <w:color w:val="000000" w:themeColor="text1"/>
          <w:sz w:val="24"/>
          <w:szCs w:val="24"/>
          <w:lang w:bidi="ar-AE"/>
        </w:rPr>
        <w:t>Mendeley 2021</w:t>
      </w:r>
      <w:r w:rsidRPr="008F6130">
        <w:rPr>
          <w:rFonts w:ascii="Smplified arabic" w:hAnsi="Smplified arabic" w:cs="Simplified Arabic"/>
          <w:color w:val="000000" w:themeColor="text1"/>
          <w:sz w:val="24"/>
          <w:szCs w:val="24"/>
          <w:rtl/>
          <w:lang w:bidi="ar-AE"/>
        </w:rPr>
        <w:t xml:space="preserve">) والتعامل مع الأعمدة والصفوف برمجياً، بينما استُخدمت </w:t>
      </w:r>
      <w:r w:rsidRPr="008F6130">
        <w:rPr>
          <w:rFonts w:ascii="Smplified arabic" w:hAnsi="Smplified arabic" w:cs="Simplified Arabic"/>
          <w:color w:val="000000" w:themeColor="text1"/>
          <w:sz w:val="24"/>
          <w:szCs w:val="24"/>
          <w:lang w:bidi="ar-AE"/>
        </w:rPr>
        <w:t>NumPy</w:t>
      </w:r>
      <w:r w:rsidRPr="008F6130">
        <w:rPr>
          <w:rFonts w:ascii="Smplified arabic" w:hAnsi="Smplified arabic" w:cs="Simplified Arabic"/>
          <w:color w:val="000000" w:themeColor="text1"/>
          <w:sz w:val="24"/>
          <w:szCs w:val="24"/>
          <w:rtl/>
          <w:lang w:bidi="ar-AE"/>
        </w:rPr>
        <w:t xml:space="preserve"> لإجراء العمليات </w:t>
      </w:r>
      <w:proofErr w:type="spellStart"/>
      <w:r w:rsidRPr="008F6130">
        <w:rPr>
          <w:rFonts w:ascii="Smplified arabic" w:hAnsi="Smplified arabic" w:cs="Simplified Arabic"/>
          <w:color w:val="000000" w:themeColor="text1"/>
          <w:sz w:val="24"/>
          <w:szCs w:val="24"/>
          <w:rtl/>
          <w:lang w:bidi="ar-AE"/>
        </w:rPr>
        <w:t>المصفوفية</w:t>
      </w:r>
      <w:proofErr w:type="spellEnd"/>
      <w:r w:rsidRPr="008F6130">
        <w:rPr>
          <w:rFonts w:ascii="Smplified arabic" w:hAnsi="Smplified arabic" w:cs="Simplified Arabic"/>
          <w:color w:val="000000" w:themeColor="text1"/>
          <w:sz w:val="24"/>
          <w:szCs w:val="24"/>
          <w:rtl/>
          <w:lang w:bidi="ar-AE"/>
        </w:rPr>
        <w:t xml:space="preserve"> السريعة وتحويل البيانات إلى تنسيقات تتوافق مع مدخلات الشبكات العصبية.</w:t>
      </w:r>
    </w:p>
    <w:p w14:paraId="3D666EF6" w14:textId="77777777" w:rsidR="007276DE" w:rsidRPr="008F6130" w:rsidRDefault="007276DE" w:rsidP="007276DE">
      <w:pPr>
        <w:spacing w:line="480" w:lineRule="auto"/>
        <w:rPr>
          <w:rFonts w:ascii="Smplified arabic" w:hAnsi="Smplified arabic" w:cs="Simplified Arabic"/>
          <w:color w:val="000000" w:themeColor="text1"/>
          <w:sz w:val="24"/>
          <w:szCs w:val="24"/>
          <w:rtl/>
          <w:lang w:bidi="ar-AE"/>
        </w:rPr>
      </w:pPr>
      <w:r w:rsidRPr="008F6130">
        <w:rPr>
          <w:rFonts w:ascii="Smplified arabic" w:hAnsi="Smplified arabic" w:cs="Simplified Arabic"/>
          <w:color w:val="000000" w:themeColor="text1"/>
          <w:sz w:val="24"/>
          <w:szCs w:val="24"/>
          <w:rtl/>
          <w:lang w:bidi="ar-AE"/>
        </w:rPr>
        <w:t xml:space="preserve">6. مكتبة </w:t>
      </w:r>
      <w:proofErr w:type="spellStart"/>
      <w:r w:rsidRPr="008F6130">
        <w:rPr>
          <w:rFonts w:ascii="Smplified arabic" w:hAnsi="Smplified arabic" w:cs="Simplified Arabic"/>
          <w:color w:val="000000" w:themeColor="text1"/>
          <w:sz w:val="24"/>
          <w:szCs w:val="24"/>
          <w:lang w:bidi="ar-AE"/>
        </w:rPr>
        <w:t>Streamlit</w:t>
      </w:r>
      <w:proofErr w:type="spellEnd"/>
      <w:r w:rsidRPr="008F6130">
        <w:rPr>
          <w:rFonts w:ascii="Smplified arabic" w:hAnsi="Smplified arabic" w:cs="Simplified Arabic"/>
          <w:color w:val="000000" w:themeColor="text1"/>
          <w:sz w:val="24"/>
          <w:szCs w:val="24"/>
          <w:rtl/>
          <w:lang w:bidi="ar-AE"/>
        </w:rPr>
        <w:t>:</w:t>
      </w:r>
    </w:p>
    <w:p w14:paraId="1DBBAC4F" w14:textId="77777777" w:rsidR="007276DE" w:rsidRDefault="007276DE" w:rsidP="007276DE">
      <w:pPr>
        <w:spacing w:line="480" w:lineRule="auto"/>
        <w:rPr>
          <w:rFonts w:ascii="Smplified arabic" w:hAnsi="Smplified arabic" w:cs="Simplified Arabic"/>
          <w:color w:val="000000" w:themeColor="text1"/>
          <w:sz w:val="24"/>
          <w:szCs w:val="24"/>
          <w:lang w:bidi="ar-AE"/>
        </w:rPr>
      </w:pPr>
      <w:r w:rsidRPr="008F6130">
        <w:rPr>
          <w:rFonts w:ascii="Smplified arabic" w:hAnsi="Smplified arabic" w:cs="Simplified Arabic"/>
          <w:color w:val="000000" w:themeColor="text1"/>
          <w:sz w:val="24"/>
          <w:szCs w:val="24"/>
          <w:rtl/>
          <w:lang w:bidi="ar-AE"/>
        </w:rPr>
        <w:t>تم استخدامها لبناء "واجهة التنبؤ" (</w:t>
      </w:r>
      <w:r w:rsidRPr="008F6130">
        <w:rPr>
          <w:rFonts w:ascii="Smplified arabic" w:hAnsi="Smplified arabic" w:cs="Simplified Arabic"/>
          <w:color w:val="000000" w:themeColor="text1"/>
          <w:sz w:val="24"/>
          <w:szCs w:val="24"/>
          <w:lang w:bidi="ar-AE"/>
        </w:rPr>
        <w:t>Phishing Prediction Interface</w:t>
      </w:r>
      <w:r w:rsidRPr="008F6130">
        <w:rPr>
          <w:rFonts w:ascii="Smplified arabic" w:hAnsi="Smplified arabic" w:cs="Simplified Arabic"/>
          <w:color w:val="000000" w:themeColor="text1"/>
          <w:sz w:val="24"/>
          <w:szCs w:val="24"/>
          <w:rtl/>
          <w:lang w:bidi="ar-AE"/>
        </w:rPr>
        <w:t>). وفرت هذه المكتبة الإطار اللازم لتحويل النموذج المدرب إلى تطبيق تفاعلي يسمح للمستخدم بإدخال الروابط والحصول على تنبؤات فورية (</w:t>
      </w:r>
      <w:r w:rsidRPr="008F6130">
        <w:rPr>
          <w:rFonts w:ascii="Smplified arabic" w:hAnsi="Smplified arabic" w:cs="Simplified Arabic"/>
          <w:color w:val="000000" w:themeColor="text1"/>
          <w:sz w:val="24"/>
          <w:szCs w:val="24"/>
          <w:lang w:bidi="ar-AE"/>
        </w:rPr>
        <w:t>Real-time Prediction</w:t>
      </w:r>
      <w:r w:rsidRPr="008F6130">
        <w:rPr>
          <w:rFonts w:ascii="Smplified arabic" w:hAnsi="Smplified arabic" w:cs="Simplified Arabic"/>
          <w:color w:val="000000" w:themeColor="text1"/>
          <w:sz w:val="24"/>
          <w:szCs w:val="24"/>
          <w:rtl/>
          <w:lang w:bidi="ar-AE"/>
        </w:rPr>
        <w:t>) مع إشارات بصرية توضح مستوى الخطورة.</w:t>
      </w:r>
    </w:p>
    <w:p w14:paraId="43CE1D7A" w14:textId="77777777" w:rsidR="007276DE" w:rsidRPr="0098508A" w:rsidRDefault="007276DE" w:rsidP="007276DE">
      <w:pPr>
        <w:spacing w:line="480" w:lineRule="auto"/>
        <w:rPr>
          <w:rFonts w:ascii="Smplified arabic" w:hAnsi="Smplified arabic" w:cs="Simplified Arabic"/>
          <w:color w:val="000000" w:themeColor="text1"/>
          <w:sz w:val="24"/>
          <w:szCs w:val="24"/>
          <w:rtl/>
          <w:lang w:bidi="ar-AE"/>
        </w:rPr>
      </w:pPr>
      <w:r>
        <w:rPr>
          <w:rFonts w:ascii="Smplified arabic" w:hAnsi="Smplified arabic" w:cs="Simplified Arabic"/>
          <w:color w:val="000000" w:themeColor="text1"/>
          <w:sz w:val="24"/>
          <w:szCs w:val="24"/>
          <w:lang w:bidi="ar-AE"/>
        </w:rPr>
        <w:t>7</w:t>
      </w:r>
      <w:r w:rsidRPr="0098508A">
        <w:rPr>
          <w:rFonts w:ascii="Smplified arabic" w:hAnsi="Smplified arabic" w:cs="Simplified Arabic"/>
          <w:color w:val="000000" w:themeColor="text1"/>
          <w:sz w:val="24"/>
          <w:szCs w:val="24"/>
          <w:rtl/>
          <w:lang w:bidi="ar-AE"/>
        </w:rPr>
        <w:t xml:space="preserve">. مكتبة </w:t>
      </w:r>
      <w:r w:rsidRPr="0098508A">
        <w:rPr>
          <w:rFonts w:ascii="Smplified arabic" w:hAnsi="Smplified arabic" w:cs="Simplified Arabic"/>
          <w:color w:val="000000" w:themeColor="text1"/>
          <w:sz w:val="24"/>
          <w:szCs w:val="24"/>
          <w:lang w:bidi="ar-AE"/>
        </w:rPr>
        <w:t>Scikit-Learn</w:t>
      </w:r>
      <w:r w:rsidRPr="0098508A">
        <w:rPr>
          <w:rFonts w:ascii="Smplified arabic" w:hAnsi="Smplified arabic" w:cs="Simplified Arabic"/>
          <w:color w:val="000000" w:themeColor="text1"/>
          <w:sz w:val="24"/>
          <w:szCs w:val="24"/>
          <w:rtl/>
          <w:lang w:bidi="ar-AE"/>
        </w:rPr>
        <w:t xml:space="preserve"> (المكونات الهيكلية والتحويل):</w:t>
      </w:r>
    </w:p>
    <w:p w14:paraId="554DB5CC" w14:textId="77777777" w:rsidR="007276DE" w:rsidRPr="0098508A" w:rsidRDefault="007276DE" w:rsidP="007276DE">
      <w:pPr>
        <w:spacing w:line="480" w:lineRule="auto"/>
        <w:rPr>
          <w:rFonts w:ascii="Smplified arabic" w:hAnsi="Smplified arabic" w:cs="Simplified Arabic"/>
          <w:color w:val="000000" w:themeColor="text1"/>
          <w:sz w:val="24"/>
          <w:szCs w:val="24"/>
          <w:rtl/>
          <w:lang w:bidi="ar-AE"/>
        </w:rPr>
      </w:pPr>
      <w:r w:rsidRPr="0098508A">
        <w:rPr>
          <w:rFonts w:ascii="Smplified arabic" w:hAnsi="Smplified arabic" w:cs="Simplified Arabic"/>
          <w:color w:val="000000" w:themeColor="text1"/>
          <w:sz w:val="24"/>
          <w:szCs w:val="24"/>
          <w:rtl/>
          <w:lang w:bidi="ar-AE"/>
        </w:rPr>
        <w:t xml:space="preserve">استُخدمت هذه المكتبة لبناء معمارية النظام البرمجي، حيث تم الاعتماد على أداة </w:t>
      </w:r>
      <w:r w:rsidRPr="0098508A">
        <w:rPr>
          <w:rFonts w:ascii="Smplified arabic" w:hAnsi="Smplified arabic" w:cs="Simplified Arabic"/>
          <w:color w:val="000000" w:themeColor="text1"/>
          <w:sz w:val="24"/>
          <w:szCs w:val="24"/>
          <w:lang w:bidi="ar-AE"/>
        </w:rPr>
        <w:t>Pipeline</w:t>
      </w:r>
      <w:r w:rsidRPr="0098508A">
        <w:rPr>
          <w:rFonts w:ascii="Smplified arabic" w:hAnsi="Smplified arabic" w:cs="Simplified Arabic"/>
          <w:color w:val="000000" w:themeColor="text1"/>
          <w:sz w:val="24"/>
          <w:szCs w:val="24"/>
          <w:rtl/>
          <w:lang w:bidi="ar-AE"/>
        </w:rPr>
        <w:t xml:space="preserve"> لربط خطوات المعالجة في تسلسل موحد يضمن دقة تدفق البيانات، كما جرى توظيف أداة </w:t>
      </w:r>
      <w:proofErr w:type="spellStart"/>
      <w:r w:rsidRPr="0098508A">
        <w:rPr>
          <w:rFonts w:ascii="Smplified arabic" w:hAnsi="Smplified arabic" w:cs="Simplified Arabic"/>
          <w:color w:val="000000" w:themeColor="text1"/>
          <w:sz w:val="24"/>
          <w:szCs w:val="24"/>
          <w:lang w:bidi="ar-AE"/>
        </w:rPr>
        <w:t>FeatureUnion</w:t>
      </w:r>
      <w:proofErr w:type="spellEnd"/>
      <w:r w:rsidRPr="0098508A">
        <w:rPr>
          <w:rFonts w:ascii="Smplified arabic" w:hAnsi="Smplified arabic" w:cs="Simplified Arabic"/>
          <w:color w:val="000000" w:themeColor="text1"/>
          <w:sz w:val="24"/>
          <w:szCs w:val="24"/>
          <w:rtl/>
          <w:lang w:bidi="ar-AE"/>
        </w:rPr>
        <w:t xml:space="preserve"> لدمج الميزات النصية المستخرجة عبر </w:t>
      </w:r>
      <w:proofErr w:type="spellStart"/>
      <w:r w:rsidRPr="0098508A">
        <w:rPr>
          <w:rFonts w:ascii="Smplified arabic" w:hAnsi="Smplified arabic" w:cs="Simplified Arabic"/>
          <w:color w:val="000000" w:themeColor="text1"/>
          <w:sz w:val="24"/>
          <w:szCs w:val="24"/>
          <w:lang w:bidi="ar-AE"/>
        </w:rPr>
        <w:t>TfidfVectorizer</w:t>
      </w:r>
      <w:proofErr w:type="spellEnd"/>
      <w:r w:rsidRPr="0098508A">
        <w:rPr>
          <w:rFonts w:ascii="Smplified arabic" w:hAnsi="Smplified arabic" w:cs="Simplified Arabic"/>
          <w:color w:val="000000" w:themeColor="text1"/>
          <w:sz w:val="24"/>
          <w:szCs w:val="24"/>
          <w:rtl/>
          <w:lang w:bidi="ar-AE"/>
        </w:rPr>
        <w:t xml:space="preserve"> مع الميزات الجدولية في مصفوفة واحدة، بالإضافة إلى استخدام </w:t>
      </w:r>
      <w:proofErr w:type="spellStart"/>
      <w:r w:rsidRPr="0098508A">
        <w:rPr>
          <w:rFonts w:ascii="Smplified arabic" w:hAnsi="Smplified arabic" w:cs="Simplified Arabic"/>
          <w:color w:val="000000" w:themeColor="text1"/>
          <w:sz w:val="24"/>
          <w:szCs w:val="24"/>
          <w:lang w:bidi="ar-AE"/>
        </w:rPr>
        <w:t>LogisticRegression</w:t>
      </w:r>
      <w:proofErr w:type="spellEnd"/>
      <w:r w:rsidRPr="0098508A">
        <w:rPr>
          <w:rFonts w:ascii="Smplified arabic" w:hAnsi="Smplified arabic" w:cs="Simplified Arabic"/>
          <w:color w:val="000000" w:themeColor="text1"/>
          <w:sz w:val="24"/>
          <w:szCs w:val="24"/>
          <w:rtl/>
          <w:lang w:bidi="ar-AE"/>
        </w:rPr>
        <w:t xml:space="preserve"> كنموذج تصنيف مرجعي.</w:t>
      </w:r>
    </w:p>
    <w:p w14:paraId="21444334" w14:textId="77777777" w:rsidR="007276DE" w:rsidRPr="0098508A" w:rsidRDefault="007276DE" w:rsidP="007276DE">
      <w:pPr>
        <w:spacing w:line="480" w:lineRule="auto"/>
        <w:rPr>
          <w:rFonts w:ascii="Smplified arabic" w:hAnsi="Smplified arabic" w:cs="Simplified Arabic"/>
          <w:color w:val="000000" w:themeColor="text1"/>
          <w:sz w:val="24"/>
          <w:szCs w:val="24"/>
          <w:rtl/>
          <w:lang w:bidi="ar-AE"/>
        </w:rPr>
      </w:pPr>
      <w:r>
        <w:rPr>
          <w:rFonts w:ascii="Smplified arabic" w:hAnsi="Smplified arabic" w:cs="Simplified Arabic"/>
          <w:color w:val="000000" w:themeColor="text1"/>
          <w:sz w:val="24"/>
          <w:szCs w:val="24"/>
          <w:lang w:bidi="ar-AE"/>
        </w:rPr>
        <w:t>8</w:t>
      </w:r>
      <w:r w:rsidRPr="0098508A">
        <w:rPr>
          <w:rFonts w:ascii="Smplified arabic" w:hAnsi="Smplified arabic" w:cs="Simplified Arabic"/>
          <w:color w:val="000000" w:themeColor="text1"/>
          <w:sz w:val="24"/>
          <w:szCs w:val="24"/>
          <w:rtl/>
          <w:lang w:bidi="ar-AE"/>
        </w:rPr>
        <w:t xml:space="preserve">. مكتبة </w:t>
      </w:r>
      <w:proofErr w:type="spellStart"/>
      <w:r w:rsidRPr="0098508A">
        <w:rPr>
          <w:rFonts w:ascii="Smplified arabic" w:hAnsi="Smplified arabic" w:cs="Simplified Arabic"/>
          <w:color w:val="000000" w:themeColor="text1"/>
          <w:sz w:val="24"/>
          <w:szCs w:val="24"/>
          <w:lang w:bidi="ar-AE"/>
        </w:rPr>
        <w:t>Joblib</w:t>
      </w:r>
      <w:proofErr w:type="spellEnd"/>
      <w:r w:rsidRPr="0098508A">
        <w:rPr>
          <w:rFonts w:ascii="Smplified arabic" w:hAnsi="Smplified arabic" w:cs="Simplified Arabic"/>
          <w:color w:val="000000" w:themeColor="text1"/>
          <w:sz w:val="24"/>
          <w:szCs w:val="24"/>
          <w:rtl/>
          <w:lang w:bidi="ar-AE"/>
        </w:rPr>
        <w:t xml:space="preserve"> (إدارة وتصدير النماذج):</w:t>
      </w:r>
    </w:p>
    <w:p w14:paraId="52D2F18A" w14:textId="77777777" w:rsidR="007276DE" w:rsidRPr="0098508A" w:rsidRDefault="007276DE" w:rsidP="007276DE">
      <w:pPr>
        <w:spacing w:line="480" w:lineRule="auto"/>
        <w:rPr>
          <w:rFonts w:ascii="Smplified arabic" w:hAnsi="Smplified arabic" w:cs="Simplified Arabic"/>
          <w:color w:val="000000" w:themeColor="text1"/>
          <w:sz w:val="24"/>
          <w:szCs w:val="24"/>
          <w:rtl/>
          <w:lang w:bidi="ar-AE"/>
        </w:rPr>
      </w:pPr>
      <w:r w:rsidRPr="0098508A">
        <w:rPr>
          <w:rFonts w:ascii="Smplified arabic" w:hAnsi="Smplified arabic" w:cs="Simplified Arabic"/>
          <w:color w:val="000000" w:themeColor="text1"/>
          <w:sz w:val="24"/>
          <w:szCs w:val="24"/>
          <w:rtl/>
          <w:lang w:bidi="ar-AE"/>
        </w:rPr>
        <w:lastRenderedPageBreak/>
        <w:t>تم استخدام هذه المكتبة لغرض حفظ وتصدير النماذج المدربة (</w:t>
      </w:r>
      <w:r w:rsidRPr="0098508A">
        <w:rPr>
          <w:rFonts w:ascii="Smplified arabic" w:hAnsi="Smplified arabic" w:cs="Simplified Arabic"/>
          <w:color w:val="000000" w:themeColor="text1"/>
          <w:sz w:val="24"/>
          <w:szCs w:val="24"/>
          <w:lang w:bidi="ar-AE"/>
        </w:rPr>
        <w:t>Model Persistence</w:t>
      </w:r>
      <w:r w:rsidRPr="0098508A">
        <w:rPr>
          <w:rFonts w:ascii="Smplified arabic" w:hAnsi="Smplified arabic" w:cs="Simplified Arabic"/>
          <w:color w:val="000000" w:themeColor="text1"/>
          <w:sz w:val="24"/>
          <w:szCs w:val="24"/>
          <w:rtl/>
          <w:lang w:bidi="ar-AE"/>
        </w:rPr>
        <w:t xml:space="preserve">) باستخدام وظيفة </w:t>
      </w:r>
      <w:r w:rsidRPr="0098508A">
        <w:rPr>
          <w:rFonts w:ascii="Smplified arabic" w:hAnsi="Smplified arabic" w:cs="Simplified Arabic"/>
          <w:color w:val="000000" w:themeColor="text1"/>
          <w:sz w:val="24"/>
          <w:szCs w:val="24"/>
          <w:lang w:bidi="ar-AE"/>
        </w:rPr>
        <w:t>dump</w:t>
      </w:r>
      <w:r w:rsidRPr="0098508A">
        <w:rPr>
          <w:rFonts w:ascii="Smplified arabic" w:hAnsi="Smplified arabic" w:cs="Simplified Arabic"/>
          <w:color w:val="000000" w:themeColor="text1"/>
          <w:sz w:val="24"/>
          <w:szCs w:val="24"/>
          <w:rtl/>
          <w:lang w:bidi="ar-AE"/>
        </w:rPr>
        <w:t>، وتكمن أهمية هذه الخطوة في تمكين النظام من تخزين الأوزان الحسابية للنماذج بعد اكتمال التدريب، مما يتيح استدعاءها لاحقاً في واجهة المستخدم لعمل تنبؤ فوري دون الحاجة لإعادة عملية التدريب.</w:t>
      </w:r>
    </w:p>
    <w:p w14:paraId="01891833" w14:textId="77777777" w:rsidR="007276DE" w:rsidRPr="0098508A" w:rsidRDefault="007276DE" w:rsidP="007276DE">
      <w:pPr>
        <w:spacing w:line="480" w:lineRule="auto"/>
        <w:rPr>
          <w:rFonts w:ascii="Smplified arabic" w:hAnsi="Smplified arabic" w:cs="Simplified Arabic"/>
          <w:color w:val="000000" w:themeColor="text1"/>
          <w:sz w:val="24"/>
          <w:szCs w:val="24"/>
          <w:rtl/>
          <w:lang w:bidi="ar-AE"/>
        </w:rPr>
      </w:pPr>
      <w:r>
        <w:rPr>
          <w:rFonts w:ascii="Smplified arabic" w:hAnsi="Smplified arabic" w:cs="Simplified Arabic"/>
          <w:color w:val="000000" w:themeColor="text1"/>
          <w:sz w:val="24"/>
          <w:szCs w:val="24"/>
          <w:lang w:bidi="ar-AE"/>
        </w:rPr>
        <w:t>9</w:t>
      </w:r>
      <w:r w:rsidRPr="0098508A">
        <w:rPr>
          <w:rFonts w:ascii="Smplified arabic" w:hAnsi="Smplified arabic" w:cs="Simplified Arabic"/>
          <w:color w:val="000000" w:themeColor="text1"/>
          <w:sz w:val="24"/>
          <w:szCs w:val="24"/>
          <w:rtl/>
          <w:lang w:bidi="ar-AE"/>
        </w:rPr>
        <w:t xml:space="preserve">. مكتبة </w:t>
      </w:r>
      <w:r w:rsidRPr="0098508A">
        <w:rPr>
          <w:rFonts w:ascii="Smplified arabic" w:hAnsi="Smplified arabic" w:cs="Simplified Arabic"/>
          <w:color w:val="000000" w:themeColor="text1"/>
          <w:sz w:val="24"/>
          <w:szCs w:val="24"/>
          <w:lang w:bidi="ar-AE"/>
        </w:rPr>
        <w:t>Re (Regular Expressions)</w:t>
      </w:r>
      <w:r w:rsidRPr="0098508A">
        <w:rPr>
          <w:rFonts w:ascii="Smplified arabic" w:hAnsi="Smplified arabic" w:cs="Simplified Arabic"/>
          <w:color w:val="000000" w:themeColor="text1"/>
          <w:sz w:val="24"/>
          <w:szCs w:val="24"/>
          <w:rtl/>
          <w:lang w:bidi="ar-AE"/>
        </w:rPr>
        <w:t>:</w:t>
      </w:r>
    </w:p>
    <w:p w14:paraId="03720092" w14:textId="77777777" w:rsidR="007276DE" w:rsidRPr="0098508A" w:rsidRDefault="007276DE" w:rsidP="007276DE">
      <w:pPr>
        <w:spacing w:line="480" w:lineRule="auto"/>
        <w:rPr>
          <w:rFonts w:ascii="Smplified arabic" w:hAnsi="Smplified arabic" w:cs="Simplified Arabic"/>
          <w:color w:val="000000" w:themeColor="text1"/>
          <w:sz w:val="24"/>
          <w:szCs w:val="24"/>
          <w:rtl/>
          <w:lang w:bidi="ar-AE"/>
        </w:rPr>
      </w:pPr>
      <w:r w:rsidRPr="0098508A">
        <w:rPr>
          <w:rFonts w:ascii="Smplified arabic" w:hAnsi="Smplified arabic" w:cs="Simplified Arabic"/>
          <w:color w:val="000000" w:themeColor="text1"/>
          <w:sz w:val="24"/>
          <w:szCs w:val="24"/>
          <w:rtl/>
          <w:lang w:bidi="ar-AE"/>
        </w:rPr>
        <w:t xml:space="preserve">وظفت هذه المكتبة لتطبيق تقنيات "التعبيرات النمطية" على الروابط المدخلة، حيث مكنت من البحث عن أنماط نصية محددة داخل عنوان </w:t>
      </w:r>
      <w:r w:rsidRPr="0098508A">
        <w:rPr>
          <w:rFonts w:ascii="Smplified arabic" w:hAnsi="Smplified arabic" w:cs="Simplified Arabic"/>
          <w:color w:val="000000" w:themeColor="text1"/>
          <w:sz w:val="24"/>
          <w:szCs w:val="24"/>
          <w:lang w:bidi="ar-AE"/>
        </w:rPr>
        <w:t>URL</w:t>
      </w:r>
      <w:r w:rsidRPr="0098508A">
        <w:rPr>
          <w:rFonts w:ascii="Smplified arabic" w:hAnsi="Smplified arabic" w:cs="Simplified Arabic"/>
          <w:color w:val="000000" w:themeColor="text1"/>
          <w:sz w:val="24"/>
          <w:szCs w:val="24"/>
          <w:rtl/>
          <w:lang w:bidi="ar-AE"/>
        </w:rPr>
        <w:t>، مثل اكتشاف الرموز الخاصة المتكررة أو الأرقام في مواضع مشبوهة، وهي ميزات حيوية للتمييز بين الروابط الآمنة والاحتيالية.</w:t>
      </w:r>
    </w:p>
    <w:p w14:paraId="478CA2AD" w14:textId="77777777" w:rsidR="007276DE" w:rsidRPr="0098508A" w:rsidRDefault="007276DE" w:rsidP="007276DE">
      <w:pPr>
        <w:spacing w:line="480" w:lineRule="auto"/>
        <w:rPr>
          <w:rFonts w:ascii="Smplified arabic" w:hAnsi="Smplified arabic" w:cs="Simplified Arabic" w:hint="cs"/>
          <w:color w:val="000000" w:themeColor="text1"/>
          <w:sz w:val="24"/>
          <w:szCs w:val="24"/>
          <w:rtl/>
          <w:lang w:bidi="ar-SY"/>
        </w:rPr>
      </w:pPr>
      <w:r>
        <w:rPr>
          <w:rFonts w:ascii="Smplified arabic" w:hAnsi="Smplified arabic" w:cs="Simplified Arabic"/>
          <w:color w:val="000000" w:themeColor="text1"/>
          <w:sz w:val="24"/>
          <w:szCs w:val="24"/>
          <w:lang w:bidi="ar-AE"/>
        </w:rPr>
        <w:t>10</w:t>
      </w:r>
      <w:r w:rsidRPr="0098508A">
        <w:rPr>
          <w:rFonts w:ascii="Smplified arabic" w:hAnsi="Smplified arabic" w:cs="Simplified Arabic"/>
          <w:color w:val="000000" w:themeColor="text1"/>
          <w:sz w:val="24"/>
          <w:szCs w:val="24"/>
          <w:rtl/>
          <w:lang w:bidi="ar-AE"/>
        </w:rPr>
        <w:t xml:space="preserve">. مكتبة </w:t>
      </w:r>
      <w:proofErr w:type="spellStart"/>
      <w:r w:rsidRPr="0098508A">
        <w:rPr>
          <w:rFonts w:ascii="Smplified arabic" w:hAnsi="Smplified arabic" w:cs="Simplified Arabic"/>
          <w:color w:val="000000" w:themeColor="text1"/>
          <w:sz w:val="24"/>
          <w:szCs w:val="24"/>
          <w:lang w:bidi="ar-AE"/>
        </w:rPr>
        <w:t>Urllib.parse</w:t>
      </w:r>
      <w:proofErr w:type="spellEnd"/>
      <w:r w:rsidRPr="0098508A">
        <w:rPr>
          <w:rFonts w:ascii="Smplified arabic" w:hAnsi="Smplified arabic" w:cs="Simplified Arabic"/>
          <w:color w:val="000000" w:themeColor="text1"/>
          <w:sz w:val="24"/>
          <w:szCs w:val="24"/>
          <w:rtl/>
          <w:lang w:bidi="ar-AE"/>
        </w:rPr>
        <w:t>:</w:t>
      </w:r>
    </w:p>
    <w:p w14:paraId="7949B0AD" w14:textId="396AF1A5" w:rsidR="007276DE" w:rsidRDefault="007276DE" w:rsidP="007276DE">
      <w:pPr>
        <w:spacing w:line="480" w:lineRule="auto"/>
        <w:rPr>
          <w:rFonts w:ascii="Smplified arabic" w:hAnsi="Smplified arabic" w:cs="Simplified Arabic" w:hint="cs"/>
          <w:color w:val="000000" w:themeColor="text1"/>
          <w:sz w:val="24"/>
          <w:szCs w:val="24"/>
          <w:rtl/>
          <w:lang w:bidi="ar-SY"/>
        </w:rPr>
      </w:pPr>
      <w:r w:rsidRPr="0098508A">
        <w:rPr>
          <w:rFonts w:ascii="Smplified arabic" w:hAnsi="Smplified arabic" w:cs="Simplified Arabic"/>
          <w:color w:val="000000" w:themeColor="text1"/>
          <w:sz w:val="24"/>
          <w:szCs w:val="24"/>
          <w:rtl/>
          <w:lang w:bidi="ar-AE"/>
        </w:rPr>
        <w:t>استُخدمت هذه المكتبة لتفكيك الروابط الخام (</w:t>
      </w:r>
      <w:r w:rsidRPr="0098508A">
        <w:rPr>
          <w:rFonts w:ascii="Smplified arabic" w:hAnsi="Smplified arabic" w:cs="Simplified Arabic"/>
          <w:color w:val="000000" w:themeColor="text1"/>
          <w:sz w:val="24"/>
          <w:szCs w:val="24"/>
          <w:lang w:bidi="ar-AE"/>
        </w:rPr>
        <w:t>URL Parsing</w:t>
      </w:r>
      <w:r w:rsidRPr="0098508A">
        <w:rPr>
          <w:rFonts w:ascii="Smplified arabic" w:hAnsi="Smplified arabic" w:cs="Simplified Arabic"/>
          <w:color w:val="000000" w:themeColor="text1"/>
          <w:sz w:val="24"/>
          <w:szCs w:val="24"/>
          <w:rtl/>
          <w:lang w:bidi="ar-AE"/>
        </w:rPr>
        <w:t>) إلى مكوناتها الأساسية مثل النطاق (</w:t>
      </w:r>
      <w:r w:rsidRPr="0098508A">
        <w:rPr>
          <w:rFonts w:ascii="Smplified arabic" w:hAnsi="Smplified arabic" w:cs="Simplified Arabic"/>
          <w:color w:val="000000" w:themeColor="text1"/>
          <w:sz w:val="24"/>
          <w:szCs w:val="24"/>
          <w:lang w:bidi="ar-AE"/>
        </w:rPr>
        <w:t>Domain</w:t>
      </w:r>
      <w:r w:rsidRPr="0098508A">
        <w:rPr>
          <w:rFonts w:ascii="Smplified arabic" w:hAnsi="Smplified arabic" w:cs="Simplified Arabic"/>
          <w:color w:val="000000" w:themeColor="text1"/>
          <w:sz w:val="24"/>
          <w:szCs w:val="24"/>
          <w:rtl/>
          <w:lang w:bidi="ar-AE"/>
        </w:rPr>
        <w:t>) والبروتوكول والمسار، وقد ساعدت هذه العملية في استخراج ميزات بنيوية دقيقة لكل جزء من الرابط، مما وفر للنماذج الهجينة بيانات تفصيلية حول هيكلية الرابط المراد فحصه.</w:t>
      </w:r>
    </w:p>
    <w:p w14:paraId="1B0BD808" w14:textId="77777777" w:rsidR="007276DE" w:rsidRPr="0098508A" w:rsidRDefault="007276DE" w:rsidP="007276DE">
      <w:pPr>
        <w:spacing w:line="480" w:lineRule="auto"/>
        <w:rPr>
          <w:rFonts w:ascii="Smplified arabic" w:hAnsi="Smplified arabic" w:cs="Simplified Arabic"/>
          <w:color w:val="000000" w:themeColor="text1"/>
          <w:sz w:val="24"/>
          <w:szCs w:val="24"/>
          <w:rtl/>
          <w:lang w:bidi="ar-AE"/>
        </w:rPr>
      </w:pPr>
      <w:r>
        <w:rPr>
          <w:rFonts w:ascii="Smplified arabic" w:hAnsi="Smplified arabic" w:cs="Simplified Arabic"/>
          <w:color w:val="000000" w:themeColor="text1"/>
          <w:sz w:val="24"/>
          <w:szCs w:val="24"/>
          <w:lang w:bidi="ar-AE"/>
        </w:rPr>
        <w:t>11</w:t>
      </w:r>
      <w:r w:rsidRPr="0098508A">
        <w:rPr>
          <w:rFonts w:ascii="Smplified arabic" w:hAnsi="Smplified arabic" w:cs="Simplified Arabic"/>
          <w:color w:val="000000" w:themeColor="text1"/>
          <w:sz w:val="24"/>
          <w:szCs w:val="24"/>
          <w:rtl/>
          <w:lang w:bidi="ar-AE"/>
        </w:rPr>
        <w:t xml:space="preserve">. مكتبة </w:t>
      </w:r>
      <w:r w:rsidRPr="0098508A">
        <w:rPr>
          <w:rFonts w:ascii="Smplified arabic" w:hAnsi="Smplified arabic" w:cs="Simplified Arabic"/>
          <w:color w:val="000000" w:themeColor="text1"/>
          <w:sz w:val="24"/>
          <w:szCs w:val="24"/>
          <w:lang w:bidi="ar-AE"/>
        </w:rPr>
        <w:t>Collections</w:t>
      </w:r>
      <w:r w:rsidRPr="0098508A">
        <w:rPr>
          <w:rFonts w:ascii="Smplified arabic" w:hAnsi="Smplified arabic" w:cs="Simplified Arabic"/>
          <w:color w:val="000000" w:themeColor="text1"/>
          <w:sz w:val="24"/>
          <w:szCs w:val="24"/>
          <w:rtl/>
          <w:lang w:bidi="ar-AE"/>
        </w:rPr>
        <w:t xml:space="preserve"> (أداة </w:t>
      </w:r>
      <w:r w:rsidRPr="0098508A">
        <w:rPr>
          <w:rFonts w:ascii="Smplified arabic" w:hAnsi="Smplified arabic" w:cs="Simplified Arabic"/>
          <w:color w:val="000000" w:themeColor="text1"/>
          <w:sz w:val="24"/>
          <w:szCs w:val="24"/>
          <w:lang w:bidi="ar-AE"/>
        </w:rPr>
        <w:t>Counter</w:t>
      </w:r>
      <w:r w:rsidRPr="0098508A">
        <w:rPr>
          <w:rFonts w:ascii="Smplified arabic" w:hAnsi="Smplified arabic" w:cs="Simplified Arabic"/>
          <w:color w:val="000000" w:themeColor="text1"/>
          <w:sz w:val="24"/>
          <w:szCs w:val="24"/>
          <w:rtl/>
          <w:lang w:bidi="ar-AE"/>
        </w:rPr>
        <w:t>):</w:t>
      </w:r>
    </w:p>
    <w:p w14:paraId="306B7610" w14:textId="77777777" w:rsidR="007276DE" w:rsidRPr="0098508A" w:rsidRDefault="007276DE" w:rsidP="007276DE">
      <w:pPr>
        <w:spacing w:line="480" w:lineRule="auto"/>
        <w:rPr>
          <w:rFonts w:ascii="Smplified arabic" w:hAnsi="Smplified arabic" w:cs="Simplified Arabic"/>
          <w:color w:val="000000" w:themeColor="text1"/>
          <w:sz w:val="24"/>
          <w:szCs w:val="24"/>
          <w:rtl/>
          <w:lang w:bidi="ar-AE"/>
        </w:rPr>
      </w:pPr>
      <w:r w:rsidRPr="0098508A">
        <w:rPr>
          <w:rFonts w:ascii="Smplified arabic" w:hAnsi="Smplified arabic" w:cs="Simplified Arabic"/>
          <w:color w:val="000000" w:themeColor="text1"/>
          <w:sz w:val="24"/>
          <w:szCs w:val="24"/>
          <w:rtl/>
          <w:lang w:bidi="ar-AE"/>
        </w:rPr>
        <w:t xml:space="preserve">جرى الاستعانة بأداة </w:t>
      </w:r>
      <w:r w:rsidRPr="0098508A">
        <w:rPr>
          <w:rFonts w:ascii="Smplified arabic" w:hAnsi="Smplified arabic" w:cs="Simplified Arabic"/>
          <w:color w:val="000000" w:themeColor="text1"/>
          <w:sz w:val="24"/>
          <w:szCs w:val="24"/>
          <w:lang w:bidi="ar-AE"/>
        </w:rPr>
        <w:t>Counter</w:t>
      </w:r>
      <w:r w:rsidRPr="0098508A">
        <w:rPr>
          <w:rFonts w:ascii="Smplified arabic" w:hAnsi="Smplified arabic" w:cs="Simplified Arabic"/>
          <w:color w:val="000000" w:themeColor="text1"/>
          <w:sz w:val="24"/>
          <w:szCs w:val="24"/>
          <w:rtl/>
          <w:lang w:bidi="ar-AE"/>
        </w:rPr>
        <w:t xml:space="preserve"> من هذه المكتبة لإجراء عمليات إحصائية على محارف الرابط، حيث استُخدمت لحساب تكرار رموز معينة داخل السلسلة النصية، مما ساهم في بناء ميزات إحصائية تعكس الخصائص الرقمية للروابط وتساعد في رفع دقة التصنيف.</w:t>
      </w:r>
    </w:p>
    <w:p w14:paraId="259CFE69" w14:textId="77777777" w:rsidR="007276DE" w:rsidRPr="0098508A" w:rsidRDefault="007276DE" w:rsidP="007276DE">
      <w:pPr>
        <w:spacing w:line="480" w:lineRule="auto"/>
        <w:rPr>
          <w:rFonts w:ascii="Smplified arabic" w:hAnsi="Smplified arabic" w:cs="Simplified Arabic"/>
          <w:color w:val="000000" w:themeColor="text1"/>
          <w:sz w:val="24"/>
          <w:szCs w:val="24"/>
          <w:rtl/>
          <w:lang w:bidi="ar-AE"/>
        </w:rPr>
      </w:pPr>
      <w:r>
        <w:rPr>
          <w:rFonts w:ascii="Smplified arabic" w:hAnsi="Smplified arabic" w:cs="Simplified Arabic"/>
          <w:color w:val="000000" w:themeColor="text1"/>
          <w:sz w:val="24"/>
          <w:szCs w:val="24"/>
          <w:lang w:bidi="ar-AE"/>
        </w:rPr>
        <w:t>12</w:t>
      </w:r>
      <w:r w:rsidRPr="0098508A">
        <w:rPr>
          <w:rFonts w:ascii="Smplified arabic" w:hAnsi="Smplified arabic" w:cs="Simplified Arabic"/>
          <w:color w:val="000000" w:themeColor="text1"/>
          <w:sz w:val="24"/>
          <w:szCs w:val="24"/>
          <w:rtl/>
          <w:lang w:bidi="ar-AE"/>
        </w:rPr>
        <w:t xml:space="preserve">. مكتبتا </w:t>
      </w:r>
      <w:proofErr w:type="spellStart"/>
      <w:r w:rsidRPr="0098508A">
        <w:rPr>
          <w:rFonts w:ascii="Smplified arabic" w:hAnsi="Smplified arabic" w:cs="Simplified Arabic"/>
          <w:color w:val="000000" w:themeColor="text1"/>
          <w:sz w:val="24"/>
          <w:szCs w:val="24"/>
          <w:lang w:bidi="ar-AE"/>
        </w:rPr>
        <w:t>Os</w:t>
      </w:r>
      <w:proofErr w:type="spellEnd"/>
      <w:r w:rsidRPr="0098508A">
        <w:rPr>
          <w:rFonts w:ascii="Smplified arabic" w:hAnsi="Smplified arabic" w:cs="Simplified Arabic"/>
          <w:color w:val="000000" w:themeColor="text1"/>
          <w:sz w:val="24"/>
          <w:szCs w:val="24"/>
          <w:rtl/>
          <w:lang w:bidi="ar-AE"/>
        </w:rPr>
        <w:t xml:space="preserve"> و </w:t>
      </w:r>
      <w:r w:rsidRPr="0098508A">
        <w:rPr>
          <w:rFonts w:ascii="Smplified arabic" w:hAnsi="Smplified arabic" w:cs="Simplified Arabic"/>
          <w:color w:val="000000" w:themeColor="text1"/>
          <w:sz w:val="24"/>
          <w:szCs w:val="24"/>
          <w:lang w:bidi="ar-AE"/>
        </w:rPr>
        <w:t>Json</w:t>
      </w:r>
      <w:r w:rsidRPr="0098508A">
        <w:rPr>
          <w:rFonts w:ascii="Smplified arabic" w:hAnsi="Smplified arabic" w:cs="Simplified Arabic"/>
          <w:color w:val="000000" w:themeColor="text1"/>
          <w:sz w:val="24"/>
          <w:szCs w:val="24"/>
          <w:rtl/>
          <w:lang w:bidi="ar-AE"/>
        </w:rPr>
        <w:t>:</w:t>
      </w:r>
    </w:p>
    <w:p w14:paraId="12D8B746" w14:textId="77777777" w:rsidR="007276DE" w:rsidRPr="0098508A" w:rsidRDefault="007276DE" w:rsidP="007276DE">
      <w:pPr>
        <w:spacing w:line="480" w:lineRule="auto"/>
        <w:rPr>
          <w:rFonts w:ascii="Smplified arabic" w:hAnsi="Smplified arabic" w:cs="Simplified Arabic"/>
          <w:color w:val="000000" w:themeColor="text1"/>
          <w:sz w:val="24"/>
          <w:szCs w:val="24"/>
          <w:rtl/>
          <w:lang w:bidi="ar-AE"/>
        </w:rPr>
      </w:pPr>
      <w:r w:rsidRPr="0098508A">
        <w:rPr>
          <w:rFonts w:ascii="Smplified arabic" w:hAnsi="Smplified arabic" w:cs="Simplified Arabic"/>
          <w:color w:val="000000" w:themeColor="text1"/>
          <w:sz w:val="24"/>
          <w:szCs w:val="24"/>
          <w:rtl/>
          <w:lang w:bidi="ar-AE"/>
        </w:rPr>
        <w:t xml:space="preserve">اعتُمد على مكتبة </w:t>
      </w:r>
      <w:proofErr w:type="spellStart"/>
      <w:r w:rsidRPr="0098508A">
        <w:rPr>
          <w:rFonts w:ascii="Smplified arabic" w:hAnsi="Smplified arabic" w:cs="Simplified Arabic"/>
          <w:color w:val="000000" w:themeColor="text1"/>
          <w:sz w:val="24"/>
          <w:szCs w:val="24"/>
          <w:lang w:bidi="ar-AE"/>
        </w:rPr>
        <w:t>Os</w:t>
      </w:r>
      <w:proofErr w:type="spellEnd"/>
      <w:r w:rsidRPr="0098508A">
        <w:rPr>
          <w:rFonts w:ascii="Smplified arabic" w:hAnsi="Smplified arabic" w:cs="Simplified Arabic"/>
          <w:color w:val="000000" w:themeColor="text1"/>
          <w:sz w:val="24"/>
          <w:szCs w:val="24"/>
          <w:rtl/>
          <w:lang w:bidi="ar-AE"/>
        </w:rPr>
        <w:t xml:space="preserve"> لإدارة مسارات الملفات والوصول إلى مجلدات البيانات والنتائج داخل بيئة التطوير، بينما استُخدمت مكتبة </w:t>
      </w:r>
      <w:r w:rsidRPr="0098508A">
        <w:rPr>
          <w:rFonts w:ascii="Smplified arabic" w:hAnsi="Smplified arabic" w:cs="Simplified Arabic"/>
          <w:color w:val="000000" w:themeColor="text1"/>
          <w:sz w:val="24"/>
          <w:szCs w:val="24"/>
          <w:lang w:bidi="ar-AE"/>
        </w:rPr>
        <w:t>Json</w:t>
      </w:r>
      <w:r w:rsidRPr="0098508A">
        <w:rPr>
          <w:rFonts w:ascii="Smplified arabic" w:hAnsi="Smplified arabic" w:cs="Simplified Arabic"/>
          <w:color w:val="000000" w:themeColor="text1"/>
          <w:sz w:val="24"/>
          <w:szCs w:val="24"/>
          <w:rtl/>
          <w:lang w:bidi="ar-AE"/>
        </w:rPr>
        <w:t xml:space="preserve"> لتنظيم وتخزين ملفات الإعدادات والبارامترات بتنسيق معياري يسهل تداوله بين ملفات الأكواد البرمجية المختلفة.</w:t>
      </w:r>
    </w:p>
    <w:p w14:paraId="1EFBA397" w14:textId="77777777" w:rsidR="007276DE" w:rsidRPr="0098508A" w:rsidRDefault="007276DE" w:rsidP="007276DE">
      <w:pPr>
        <w:spacing w:line="480" w:lineRule="auto"/>
        <w:rPr>
          <w:rFonts w:ascii="Smplified arabic" w:hAnsi="Smplified arabic" w:cs="Simplified Arabic"/>
          <w:color w:val="000000" w:themeColor="text1"/>
          <w:sz w:val="24"/>
          <w:szCs w:val="24"/>
          <w:rtl/>
          <w:lang w:bidi="ar-AE"/>
        </w:rPr>
      </w:pPr>
      <w:r>
        <w:rPr>
          <w:rFonts w:ascii="Smplified arabic" w:hAnsi="Smplified arabic" w:cs="Simplified Arabic"/>
          <w:color w:val="000000" w:themeColor="text1"/>
          <w:sz w:val="24"/>
          <w:szCs w:val="24"/>
          <w:lang w:bidi="ar-AE"/>
        </w:rPr>
        <w:t>13</w:t>
      </w:r>
      <w:r w:rsidRPr="0098508A">
        <w:rPr>
          <w:rFonts w:ascii="Smplified arabic" w:hAnsi="Smplified arabic" w:cs="Simplified Arabic"/>
          <w:color w:val="000000" w:themeColor="text1"/>
          <w:sz w:val="24"/>
          <w:szCs w:val="24"/>
          <w:rtl/>
          <w:lang w:bidi="ar-AE"/>
        </w:rPr>
        <w:t xml:space="preserve">. مكتبة </w:t>
      </w:r>
      <w:r w:rsidRPr="0098508A">
        <w:rPr>
          <w:rFonts w:ascii="Smplified arabic" w:hAnsi="Smplified arabic" w:cs="Simplified Arabic"/>
          <w:color w:val="000000" w:themeColor="text1"/>
          <w:sz w:val="24"/>
          <w:szCs w:val="24"/>
          <w:lang w:bidi="ar-AE"/>
        </w:rPr>
        <w:t>Metrics</w:t>
      </w:r>
      <w:r w:rsidRPr="0098508A">
        <w:rPr>
          <w:rFonts w:ascii="Smplified arabic" w:hAnsi="Smplified arabic" w:cs="Simplified Arabic"/>
          <w:color w:val="000000" w:themeColor="text1"/>
          <w:sz w:val="24"/>
          <w:szCs w:val="24"/>
          <w:rtl/>
          <w:lang w:bidi="ar-AE"/>
        </w:rPr>
        <w:t xml:space="preserve"> المتقدمة:</w:t>
      </w:r>
    </w:p>
    <w:p w14:paraId="36BFA34F" w14:textId="77777777" w:rsidR="007276DE" w:rsidRDefault="007276DE" w:rsidP="007276DE">
      <w:pPr>
        <w:spacing w:line="480" w:lineRule="auto"/>
        <w:rPr>
          <w:rFonts w:ascii="Smplified arabic" w:hAnsi="Smplified arabic" w:cs="Simplified Arabic" w:hint="cs"/>
          <w:color w:val="000000" w:themeColor="text1"/>
          <w:sz w:val="24"/>
          <w:szCs w:val="24"/>
          <w:rtl/>
          <w:lang w:bidi="ar-SY"/>
        </w:rPr>
      </w:pPr>
      <w:r w:rsidRPr="0098508A">
        <w:rPr>
          <w:rFonts w:ascii="Smplified arabic" w:hAnsi="Smplified arabic" w:cs="Simplified Arabic"/>
          <w:color w:val="000000" w:themeColor="text1"/>
          <w:sz w:val="24"/>
          <w:szCs w:val="24"/>
          <w:rtl/>
          <w:lang w:bidi="ar-AE"/>
        </w:rPr>
        <w:lastRenderedPageBreak/>
        <w:t xml:space="preserve">كشف </w:t>
      </w:r>
      <w:r>
        <w:rPr>
          <w:rFonts w:ascii="Smplified arabic" w:hAnsi="Smplified arabic" w:cs="Simplified Arabic"/>
          <w:color w:val="000000" w:themeColor="text1"/>
          <w:sz w:val="24"/>
          <w:szCs w:val="24"/>
          <w:lang w:bidi="ar-AE"/>
        </w:rPr>
        <w:t>code</w:t>
      </w:r>
      <w:r w:rsidRPr="0098508A">
        <w:rPr>
          <w:rFonts w:ascii="Smplified arabic" w:hAnsi="Smplified arabic" w:cs="Simplified Arabic"/>
          <w:color w:val="000000" w:themeColor="text1"/>
          <w:sz w:val="24"/>
          <w:szCs w:val="24"/>
          <w:rtl/>
          <w:lang w:bidi="ar-AE"/>
        </w:rPr>
        <w:t xml:space="preserve"> عن استخدام أدوات قياس أداء دقيقة شملت </w:t>
      </w:r>
      <w:proofErr w:type="spellStart"/>
      <w:r w:rsidRPr="0098508A">
        <w:rPr>
          <w:rFonts w:ascii="Smplified arabic" w:hAnsi="Smplified arabic" w:cs="Simplified Arabic"/>
          <w:color w:val="000000" w:themeColor="text1"/>
          <w:sz w:val="24"/>
          <w:szCs w:val="24"/>
          <w:lang w:bidi="ar-AE"/>
        </w:rPr>
        <w:t>classification_report</w:t>
      </w:r>
      <w:proofErr w:type="spellEnd"/>
      <w:r w:rsidRPr="0098508A">
        <w:rPr>
          <w:rFonts w:ascii="Smplified arabic" w:hAnsi="Smplified arabic" w:cs="Simplified Arabic"/>
          <w:color w:val="000000" w:themeColor="text1"/>
          <w:sz w:val="24"/>
          <w:szCs w:val="24"/>
          <w:rtl/>
          <w:lang w:bidi="ar-AE"/>
        </w:rPr>
        <w:t xml:space="preserve"> لتفصيل نتائج التصنيف، </w:t>
      </w:r>
      <w:proofErr w:type="gramStart"/>
      <w:r w:rsidRPr="0098508A">
        <w:rPr>
          <w:rFonts w:ascii="Smplified arabic" w:hAnsi="Smplified arabic" w:cs="Simplified Arabic"/>
          <w:color w:val="000000" w:themeColor="text1"/>
          <w:sz w:val="24"/>
          <w:szCs w:val="24"/>
          <w:rtl/>
          <w:lang w:bidi="ar-AE"/>
        </w:rPr>
        <w:t xml:space="preserve">و </w:t>
      </w:r>
      <w:proofErr w:type="spellStart"/>
      <w:r w:rsidRPr="0098508A">
        <w:rPr>
          <w:rFonts w:ascii="Smplified arabic" w:hAnsi="Smplified arabic" w:cs="Simplified Arabic"/>
          <w:color w:val="000000" w:themeColor="text1"/>
          <w:sz w:val="24"/>
          <w:szCs w:val="24"/>
          <w:lang w:bidi="ar-AE"/>
        </w:rPr>
        <w:t>confusion</w:t>
      </w:r>
      <w:proofErr w:type="gramEnd"/>
      <w:r w:rsidRPr="0098508A">
        <w:rPr>
          <w:rFonts w:ascii="Smplified arabic" w:hAnsi="Smplified arabic" w:cs="Simplified Arabic"/>
          <w:color w:val="000000" w:themeColor="text1"/>
          <w:sz w:val="24"/>
          <w:szCs w:val="24"/>
          <w:lang w:bidi="ar-AE"/>
        </w:rPr>
        <w:t>_matrix</w:t>
      </w:r>
      <w:proofErr w:type="spellEnd"/>
      <w:r w:rsidRPr="0098508A">
        <w:rPr>
          <w:rFonts w:ascii="Smplified arabic" w:hAnsi="Smplified arabic" w:cs="Simplified Arabic"/>
          <w:color w:val="000000" w:themeColor="text1"/>
          <w:sz w:val="24"/>
          <w:szCs w:val="24"/>
          <w:rtl/>
          <w:lang w:bidi="ar-AE"/>
        </w:rPr>
        <w:t xml:space="preserve"> لتحليل توزيع الأخطاء، بالإضافة إلى </w:t>
      </w:r>
      <w:proofErr w:type="spellStart"/>
      <w:r w:rsidRPr="0098508A">
        <w:rPr>
          <w:rFonts w:ascii="Smplified arabic" w:hAnsi="Smplified arabic" w:cs="Simplified Arabic"/>
          <w:color w:val="000000" w:themeColor="text1"/>
          <w:sz w:val="24"/>
          <w:szCs w:val="24"/>
          <w:lang w:bidi="ar-AE"/>
        </w:rPr>
        <w:t>roc_auc_score</w:t>
      </w:r>
      <w:proofErr w:type="spellEnd"/>
      <w:r w:rsidRPr="0098508A">
        <w:rPr>
          <w:rFonts w:ascii="Smplified arabic" w:hAnsi="Smplified arabic" w:cs="Simplified Arabic"/>
          <w:color w:val="000000" w:themeColor="text1"/>
          <w:sz w:val="24"/>
          <w:szCs w:val="24"/>
          <w:rtl/>
          <w:lang w:bidi="ar-AE"/>
        </w:rPr>
        <w:t xml:space="preserve"> </w:t>
      </w:r>
      <w:proofErr w:type="gramStart"/>
      <w:r w:rsidRPr="0098508A">
        <w:rPr>
          <w:rFonts w:ascii="Smplified arabic" w:hAnsi="Smplified arabic" w:cs="Simplified Arabic"/>
          <w:color w:val="000000" w:themeColor="text1"/>
          <w:sz w:val="24"/>
          <w:szCs w:val="24"/>
          <w:rtl/>
          <w:lang w:bidi="ar-AE"/>
        </w:rPr>
        <w:t xml:space="preserve">و </w:t>
      </w:r>
      <w:proofErr w:type="spellStart"/>
      <w:r w:rsidRPr="0098508A">
        <w:rPr>
          <w:rFonts w:ascii="Smplified arabic" w:hAnsi="Smplified arabic" w:cs="Simplified Arabic"/>
          <w:color w:val="000000" w:themeColor="text1"/>
          <w:sz w:val="24"/>
          <w:szCs w:val="24"/>
          <w:lang w:bidi="ar-AE"/>
        </w:rPr>
        <w:t>average</w:t>
      </w:r>
      <w:proofErr w:type="gramEnd"/>
      <w:r w:rsidRPr="0098508A">
        <w:rPr>
          <w:rFonts w:ascii="Smplified arabic" w:hAnsi="Smplified arabic" w:cs="Simplified Arabic"/>
          <w:color w:val="000000" w:themeColor="text1"/>
          <w:sz w:val="24"/>
          <w:szCs w:val="24"/>
          <w:lang w:bidi="ar-AE"/>
        </w:rPr>
        <w:t>_precision_score</w:t>
      </w:r>
      <w:proofErr w:type="spellEnd"/>
      <w:r w:rsidRPr="0098508A">
        <w:rPr>
          <w:rFonts w:ascii="Smplified arabic" w:hAnsi="Smplified arabic" w:cs="Simplified Arabic"/>
          <w:color w:val="000000" w:themeColor="text1"/>
          <w:sz w:val="24"/>
          <w:szCs w:val="24"/>
          <w:rtl/>
          <w:lang w:bidi="ar-AE"/>
        </w:rPr>
        <w:t xml:space="preserve"> لضمان تقييم النماذج بناءً على معايير إحصائية صارمة تضمن موثوقية النتائج النهائية.</w:t>
      </w:r>
    </w:p>
    <w:p w14:paraId="70E8E42A" w14:textId="77777777" w:rsidR="007276DE" w:rsidRDefault="007276DE" w:rsidP="007276DE">
      <w:pPr>
        <w:spacing w:line="480" w:lineRule="auto"/>
        <w:rPr>
          <w:rFonts w:ascii="Smplified arabic" w:hAnsi="Smplified arabic" w:cs="Simplified Arabic"/>
          <w:b/>
          <w:bCs/>
          <w:color w:val="4472C4" w:themeColor="accent1"/>
          <w:sz w:val="28"/>
          <w:szCs w:val="28"/>
          <w:rtl/>
          <w:lang w:bidi="ar-AE"/>
        </w:rPr>
      </w:pPr>
      <w:r w:rsidRPr="005A5B09">
        <w:rPr>
          <w:rFonts w:ascii="Smplified arabic" w:hAnsi="Smplified arabic" w:cs="Simplified Arabic"/>
          <w:b/>
          <w:bCs/>
          <w:color w:val="4472C4" w:themeColor="accent1"/>
          <w:sz w:val="28"/>
          <w:szCs w:val="28"/>
          <w:rtl/>
          <w:lang w:bidi="ar-AE"/>
        </w:rPr>
        <w:t>2.4.3 إعداد بيئة تشغيل النموذج (</w:t>
      </w:r>
      <w:r w:rsidRPr="005A5B09">
        <w:rPr>
          <w:rFonts w:ascii="Smplified arabic" w:hAnsi="Smplified arabic" w:cs="Simplified Arabic"/>
          <w:b/>
          <w:bCs/>
          <w:color w:val="4472C4" w:themeColor="accent1"/>
          <w:sz w:val="28"/>
          <w:szCs w:val="28"/>
          <w:lang w:bidi="ar-AE"/>
        </w:rPr>
        <w:t>Model Runtime Configuration</w:t>
      </w:r>
      <w:r w:rsidRPr="005A5B09">
        <w:rPr>
          <w:rFonts w:ascii="Smplified arabic" w:hAnsi="Smplified arabic" w:cs="Simplified Arabic"/>
          <w:b/>
          <w:bCs/>
          <w:color w:val="4472C4" w:themeColor="accent1"/>
          <w:sz w:val="28"/>
          <w:szCs w:val="28"/>
          <w:rtl/>
          <w:lang w:bidi="ar-AE"/>
        </w:rPr>
        <w:t>)</w:t>
      </w:r>
      <w:r>
        <w:rPr>
          <w:rFonts w:ascii="Smplified arabic" w:hAnsi="Smplified arabic" w:cs="Simplified Arabic" w:hint="cs"/>
          <w:b/>
          <w:bCs/>
          <w:color w:val="4472C4" w:themeColor="accent1"/>
          <w:sz w:val="28"/>
          <w:szCs w:val="28"/>
          <w:rtl/>
          <w:lang w:bidi="ar-AE"/>
        </w:rPr>
        <w:t>:</w:t>
      </w:r>
    </w:p>
    <w:p w14:paraId="318610A0" w14:textId="77777777" w:rsidR="007276DE" w:rsidRPr="00A03955" w:rsidRDefault="007276DE" w:rsidP="007276DE">
      <w:pPr>
        <w:spacing w:line="480" w:lineRule="auto"/>
        <w:rPr>
          <w:rFonts w:ascii="Smplified arabic" w:hAnsi="Smplified arabic" w:cs="Simplified Arabic"/>
          <w:color w:val="000000" w:themeColor="text1"/>
          <w:sz w:val="24"/>
          <w:szCs w:val="24"/>
          <w:rtl/>
          <w:lang w:bidi="ar-AE"/>
        </w:rPr>
      </w:pPr>
      <w:r w:rsidRPr="00A03955">
        <w:rPr>
          <w:rFonts w:ascii="Smplified arabic" w:hAnsi="Smplified arabic" w:cs="Simplified Arabic"/>
          <w:color w:val="000000" w:themeColor="text1"/>
          <w:sz w:val="24"/>
          <w:szCs w:val="24"/>
          <w:rtl/>
          <w:lang w:bidi="ar-AE"/>
        </w:rPr>
        <w:t>تمت تهيئة بيئة التشغيل لضمان الربط التقني المتكامل بين كافة مراحل النظام (</w:t>
      </w:r>
      <w:r w:rsidRPr="00A03955">
        <w:rPr>
          <w:rFonts w:ascii="Smplified arabic" w:hAnsi="Smplified arabic" w:cs="Simplified Arabic"/>
          <w:color w:val="000000" w:themeColor="text1"/>
          <w:sz w:val="24"/>
          <w:szCs w:val="24"/>
          <w:lang w:bidi="ar-AE"/>
        </w:rPr>
        <w:t>Pipeline</w:t>
      </w:r>
      <w:r w:rsidRPr="00A03955">
        <w:rPr>
          <w:rFonts w:ascii="Smplified arabic" w:hAnsi="Smplified arabic" w:cs="Simplified Arabic"/>
          <w:color w:val="000000" w:themeColor="text1"/>
          <w:sz w:val="24"/>
          <w:szCs w:val="24"/>
          <w:rtl/>
          <w:lang w:bidi="ar-AE"/>
        </w:rPr>
        <w:t>)، وقد شملت هذه العملية النقاط التالية:</w:t>
      </w:r>
    </w:p>
    <w:p w14:paraId="7F389D38" w14:textId="77777777" w:rsidR="007276DE" w:rsidRPr="00A03955" w:rsidRDefault="007276DE" w:rsidP="007276DE">
      <w:pPr>
        <w:spacing w:line="480" w:lineRule="auto"/>
        <w:rPr>
          <w:rFonts w:ascii="Smplified arabic" w:hAnsi="Smplified arabic" w:cs="Simplified Arabic"/>
          <w:color w:val="000000" w:themeColor="text1"/>
          <w:sz w:val="24"/>
          <w:szCs w:val="24"/>
          <w:rtl/>
          <w:lang w:bidi="ar-AE"/>
        </w:rPr>
      </w:pPr>
      <w:r w:rsidRPr="00A03955">
        <w:rPr>
          <w:rFonts w:ascii="Smplified arabic" w:hAnsi="Smplified arabic" w:cs="Simplified Arabic"/>
          <w:color w:val="000000" w:themeColor="text1"/>
          <w:sz w:val="24"/>
          <w:szCs w:val="24"/>
          <w:rtl/>
          <w:lang w:bidi="ar-AE"/>
        </w:rPr>
        <w:t>1. تهيئة محرك معالجة الميزات: تم ضبط بيئة التشغيل لاستقبال ومعالجة الـ 111 ميزة المستخرجة من الروابط، وضمان تحويلها برمجياً إلى مصفوفات رقمية تتوافق مع مدخلات النماذج الهجينة (</w:t>
      </w:r>
      <w:proofErr w:type="spellStart"/>
      <w:r w:rsidRPr="00A03955">
        <w:rPr>
          <w:rFonts w:ascii="Smplified arabic" w:hAnsi="Smplified arabic" w:cs="Simplified Arabic"/>
          <w:color w:val="000000" w:themeColor="text1"/>
          <w:sz w:val="24"/>
          <w:szCs w:val="24"/>
          <w:lang w:bidi="ar-AE"/>
        </w:rPr>
        <w:t>TabNet</w:t>
      </w:r>
      <w:proofErr w:type="spellEnd"/>
      <w:r w:rsidRPr="00A03955">
        <w:rPr>
          <w:rFonts w:ascii="Smplified arabic" w:hAnsi="Smplified arabic" w:cs="Simplified Arabic"/>
          <w:color w:val="000000" w:themeColor="text1"/>
          <w:sz w:val="24"/>
          <w:szCs w:val="24"/>
          <w:rtl/>
          <w:lang w:bidi="ar-AE"/>
        </w:rPr>
        <w:t xml:space="preserve"> </w:t>
      </w:r>
      <w:proofErr w:type="gramStart"/>
      <w:r w:rsidRPr="00A03955">
        <w:rPr>
          <w:rFonts w:ascii="Smplified arabic" w:hAnsi="Smplified arabic" w:cs="Simplified Arabic"/>
          <w:color w:val="000000" w:themeColor="text1"/>
          <w:sz w:val="24"/>
          <w:szCs w:val="24"/>
          <w:rtl/>
          <w:lang w:bidi="ar-AE"/>
        </w:rPr>
        <w:t xml:space="preserve">و </w:t>
      </w:r>
      <w:r w:rsidRPr="00A03955">
        <w:rPr>
          <w:rFonts w:ascii="Smplified arabic" w:hAnsi="Smplified arabic" w:cs="Simplified Arabic"/>
          <w:color w:val="000000" w:themeColor="text1"/>
          <w:sz w:val="24"/>
          <w:szCs w:val="24"/>
          <w:lang w:bidi="ar-AE"/>
        </w:rPr>
        <w:t>Wide</w:t>
      </w:r>
      <w:proofErr w:type="gramEnd"/>
      <w:r w:rsidRPr="00A03955">
        <w:rPr>
          <w:rFonts w:ascii="Smplified arabic" w:hAnsi="Smplified arabic" w:cs="Simplified Arabic"/>
          <w:color w:val="000000" w:themeColor="text1"/>
          <w:sz w:val="24"/>
          <w:szCs w:val="24"/>
          <w:lang w:bidi="ar-AE"/>
        </w:rPr>
        <w:t xml:space="preserve"> &amp; Deep</w:t>
      </w:r>
      <w:r w:rsidRPr="00A03955">
        <w:rPr>
          <w:rFonts w:ascii="Smplified arabic" w:hAnsi="Smplified arabic" w:cs="Simplified Arabic"/>
          <w:color w:val="000000" w:themeColor="text1"/>
          <w:sz w:val="24"/>
          <w:szCs w:val="24"/>
          <w:rtl/>
          <w:lang w:bidi="ar-AE"/>
        </w:rPr>
        <w:t>).</w:t>
      </w:r>
    </w:p>
    <w:p w14:paraId="39F4580B" w14:textId="77777777" w:rsidR="007276DE" w:rsidRPr="00A03955" w:rsidRDefault="007276DE" w:rsidP="007276DE">
      <w:pPr>
        <w:spacing w:line="480" w:lineRule="auto"/>
        <w:rPr>
          <w:rFonts w:ascii="Smplified arabic" w:hAnsi="Smplified arabic" w:cs="Simplified Arabic"/>
          <w:color w:val="000000" w:themeColor="text1"/>
          <w:sz w:val="24"/>
          <w:szCs w:val="24"/>
          <w:rtl/>
          <w:lang w:bidi="ar-AE"/>
        </w:rPr>
      </w:pPr>
      <w:r w:rsidRPr="00A03955">
        <w:rPr>
          <w:rFonts w:ascii="Smplified arabic" w:hAnsi="Smplified arabic" w:cs="Simplified Arabic"/>
          <w:color w:val="000000" w:themeColor="text1"/>
          <w:sz w:val="24"/>
          <w:szCs w:val="24"/>
          <w:rtl/>
          <w:lang w:bidi="ar-AE"/>
        </w:rPr>
        <w:t>2. إعداد نظام تحسين المعاملات (</w:t>
      </w:r>
      <w:r w:rsidRPr="00A03955">
        <w:rPr>
          <w:rFonts w:ascii="Smplified arabic" w:hAnsi="Smplified arabic" w:cs="Simplified Arabic"/>
          <w:color w:val="000000" w:themeColor="text1"/>
          <w:sz w:val="24"/>
          <w:szCs w:val="24"/>
          <w:lang w:bidi="ar-AE"/>
        </w:rPr>
        <w:t>Grid Search</w:t>
      </w:r>
      <w:r w:rsidRPr="00A03955">
        <w:rPr>
          <w:rFonts w:ascii="Smplified arabic" w:hAnsi="Smplified arabic" w:cs="Simplified Arabic"/>
          <w:color w:val="000000" w:themeColor="text1"/>
          <w:sz w:val="24"/>
          <w:szCs w:val="24"/>
          <w:rtl/>
          <w:lang w:bidi="ar-AE"/>
        </w:rPr>
        <w:t xml:space="preserve">): تمت تهيئة النظام لدعم خوارزمية </w:t>
      </w:r>
      <w:r w:rsidRPr="00A03955">
        <w:rPr>
          <w:rFonts w:ascii="Smplified arabic" w:hAnsi="Smplified arabic" w:cs="Simplified Arabic"/>
          <w:color w:val="000000" w:themeColor="text1"/>
          <w:sz w:val="24"/>
          <w:szCs w:val="24"/>
          <w:lang w:bidi="ar-AE"/>
        </w:rPr>
        <w:t>Grid Search</w:t>
      </w:r>
      <w:r w:rsidRPr="00A03955">
        <w:rPr>
          <w:rFonts w:ascii="Smplified arabic" w:hAnsi="Smplified arabic" w:cs="Simplified Arabic"/>
          <w:color w:val="000000" w:themeColor="text1"/>
          <w:sz w:val="24"/>
          <w:szCs w:val="24"/>
          <w:rtl/>
          <w:lang w:bidi="ar-AE"/>
        </w:rPr>
        <w:t>، مما مكن البيئة من اختبار مجموعة واسعة من المعاملات الفائقة (</w:t>
      </w:r>
      <w:r w:rsidRPr="00A03955">
        <w:rPr>
          <w:rFonts w:ascii="Smplified arabic" w:hAnsi="Smplified arabic" w:cs="Simplified Arabic"/>
          <w:color w:val="000000" w:themeColor="text1"/>
          <w:sz w:val="24"/>
          <w:szCs w:val="24"/>
          <w:lang w:bidi="ar-AE"/>
        </w:rPr>
        <w:t>Hyperparameters</w:t>
      </w:r>
      <w:r w:rsidRPr="00A03955">
        <w:rPr>
          <w:rFonts w:ascii="Smplified arabic" w:hAnsi="Smplified arabic" w:cs="Simplified Arabic"/>
          <w:color w:val="000000" w:themeColor="text1"/>
          <w:sz w:val="24"/>
          <w:szCs w:val="24"/>
          <w:rtl/>
          <w:lang w:bidi="ar-AE"/>
        </w:rPr>
        <w:t>) للوصول إلى أعلى دقة ممكنة في تصنيف الروابط.</w:t>
      </w:r>
    </w:p>
    <w:p w14:paraId="6DE26AA5" w14:textId="77777777" w:rsidR="007276DE" w:rsidRPr="00A03955" w:rsidRDefault="007276DE" w:rsidP="007276DE">
      <w:pPr>
        <w:spacing w:line="480" w:lineRule="auto"/>
        <w:rPr>
          <w:rFonts w:ascii="Smplified arabic" w:hAnsi="Smplified arabic" w:cs="Simplified Arabic"/>
          <w:color w:val="000000" w:themeColor="text1"/>
          <w:sz w:val="24"/>
          <w:szCs w:val="24"/>
          <w:rtl/>
          <w:lang w:bidi="ar-AE"/>
        </w:rPr>
      </w:pPr>
      <w:r w:rsidRPr="00A03955">
        <w:rPr>
          <w:rFonts w:ascii="Smplified arabic" w:hAnsi="Smplified arabic" w:cs="Simplified Arabic"/>
          <w:color w:val="000000" w:themeColor="text1"/>
          <w:sz w:val="24"/>
          <w:szCs w:val="24"/>
          <w:rtl/>
          <w:lang w:bidi="ar-AE"/>
        </w:rPr>
        <w:t>3. ضبط بيئة التفسيرية (</w:t>
      </w:r>
      <w:r w:rsidRPr="00A03955">
        <w:rPr>
          <w:rFonts w:ascii="Smplified arabic" w:hAnsi="Smplified arabic" w:cs="Simplified Arabic"/>
          <w:color w:val="000000" w:themeColor="text1"/>
          <w:sz w:val="24"/>
          <w:szCs w:val="24"/>
          <w:lang w:bidi="ar-AE"/>
        </w:rPr>
        <w:t>SHAP Integration</w:t>
      </w:r>
      <w:r w:rsidRPr="00A03955">
        <w:rPr>
          <w:rFonts w:ascii="Smplified arabic" w:hAnsi="Smplified arabic" w:cs="Simplified Arabic"/>
          <w:color w:val="000000" w:themeColor="text1"/>
          <w:sz w:val="24"/>
          <w:szCs w:val="24"/>
          <w:rtl/>
          <w:lang w:bidi="ar-AE"/>
        </w:rPr>
        <w:t xml:space="preserve">): تم ربط محرك تشغيل النماذج بمكتبة </w:t>
      </w:r>
      <w:r w:rsidRPr="00A03955">
        <w:rPr>
          <w:rFonts w:ascii="Smplified arabic" w:hAnsi="Smplified arabic" w:cs="Simplified Arabic"/>
          <w:color w:val="000000" w:themeColor="text1"/>
          <w:sz w:val="24"/>
          <w:szCs w:val="24"/>
          <w:lang w:bidi="ar-AE"/>
        </w:rPr>
        <w:t>SHAP</w:t>
      </w:r>
      <w:r w:rsidRPr="00A03955">
        <w:rPr>
          <w:rFonts w:ascii="Smplified arabic" w:hAnsi="Smplified arabic" w:cs="Simplified Arabic"/>
          <w:color w:val="000000" w:themeColor="text1"/>
          <w:sz w:val="24"/>
          <w:szCs w:val="24"/>
          <w:rtl/>
          <w:lang w:bidi="ar-AE"/>
        </w:rPr>
        <w:t>، لضمان قدرة النظام على توليد التفسيرات المرئية وتوضيح مدى تأثير كل ميزة على القرار النهائي للنموذج (</w:t>
      </w:r>
      <w:r w:rsidRPr="00A03955">
        <w:rPr>
          <w:rFonts w:ascii="Smplified arabic" w:hAnsi="Smplified arabic" w:cs="Simplified Arabic"/>
          <w:color w:val="000000" w:themeColor="text1"/>
          <w:sz w:val="24"/>
          <w:szCs w:val="24"/>
          <w:lang w:bidi="ar-AE"/>
        </w:rPr>
        <w:t>Explainability</w:t>
      </w:r>
      <w:r w:rsidRPr="00A03955">
        <w:rPr>
          <w:rFonts w:ascii="Smplified arabic" w:hAnsi="Smplified arabic" w:cs="Simplified Arabic"/>
          <w:color w:val="000000" w:themeColor="text1"/>
          <w:sz w:val="24"/>
          <w:szCs w:val="24"/>
          <w:rtl/>
          <w:lang w:bidi="ar-AE"/>
        </w:rPr>
        <w:t>).</w:t>
      </w:r>
    </w:p>
    <w:p w14:paraId="2222352D" w14:textId="77777777" w:rsidR="007276DE" w:rsidRPr="00A03955" w:rsidRDefault="007276DE" w:rsidP="007276DE">
      <w:pPr>
        <w:spacing w:line="480" w:lineRule="auto"/>
        <w:rPr>
          <w:rFonts w:ascii="Smplified arabic" w:hAnsi="Smplified arabic" w:cs="Simplified Arabic"/>
          <w:color w:val="000000" w:themeColor="text1"/>
          <w:sz w:val="24"/>
          <w:szCs w:val="24"/>
          <w:rtl/>
          <w:lang w:bidi="ar-AE"/>
        </w:rPr>
      </w:pPr>
      <w:r w:rsidRPr="00A03955">
        <w:rPr>
          <w:rFonts w:ascii="Smplified arabic" w:hAnsi="Smplified arabic" w:cs="Simplified Arabic"/>
          <w:color w:val="000000" w:themeColor="text1"/>
          <w:sz w:val="24"/>
          <w:szCs w:val="24"/>
          <w:rtl/>
          <w:lang w:bidi="ar-AE"/>
        </w:rPr>
        <w:t>4. تكامل مسار التنبؤ (</w:t>
      </w:r>
      <w:r w:rsidRPr="00A03955">
        <w:rPr>
          <w:rFonts w:ascii="Smplified arabic" w:hAnsi="Smplified arabic" w:cs="Simplified Arabic"/>
          <w:color w:val="000000" w:themeColor="text1"/>
          <w:sz w:val="24"/>
          <w:szCs w:val="24"/>
          <w:lang w:bidi="ar-AE"/>
        </w:rPr>
        <w:t>Prediction Pipeline</w:t>
      </w:r>
      <w:r w:rsidRPr="00A03955">
        <w:rPr>
          <w:rFonts w:ascii="Smplified arabic" w:hAnsi="Smplified arabic" w:cs="Simplified Arabic"/>
          <w:color w:val="000000" w:themeColor="text1"/>
          <w:sz w:val="24"/>
          <w:szCs w:val="24"/>
          <w:rtl/>
          <w:lang w:bidi="ar-AE"/>
        </w:rPr>
        <w:t>): تم ضبط مسار تدفق البيانات ليربط بشكل آلي بين مرحلة "استخراج الميزات" من الرابط ومرحلة "التصنيف"، مما يضمن تنفيذ العملية البرمجية بالكامل دون تدخل يدوي.</w:t>
      </w:r>
    </w:p>
    <w:p w14:paraId="155ED54B" w14:textId="77777777" w:rsidR="007276DE" w:rsidRPr="00A03955" w:rsidRDefault="007276DE" w:rsidP="007276DE">
      <w:pPr>
        <w:spacing w:line="480" w:lineRule="auto"/>
        <w:rPr>
          <w:rFonts w:ascii="Smplified arabic" w:hAnsi="Smplified arabic" w:cs="Simplified Arabic"/>
          <w:color w:val="000000" w:themeColor="text1"/>
          <w:sz w:val="24"/>
          <w:szCs w:val="24"/>
          <w:rtl/>
          <w:lang w:bidi="ar-AE"/>
        </w:rPr>
      </w:pPr>
      <w:r w:rsidRPr="00A03955">
        <w:rPr>
          <w:rFonts w:ascii="Smplified arabic" w:hAnsi="Smplified arabic" w:cs="Simplified Arabic"/>
          <w:color w:val="000000" w:themeColor="text1"/>
          <w:sz w:val="24"/>
          <w:szCs w:val="24"/>
          <w:rtl/>
          <w:lang w:bidi="ar-AE"/>
        </w:rPr>
        <w:t>5. إعداد بروتوكولات الواجهة الرسومية: تم ضبط قنوات التواصل بين محرك التشغيل وواجهة التنبؤ (</w:t>
      </w:r>
      <w:r w:rsidRPr="00A03955">
        <w:rPr>
          <w:rFonts w:ascii="Smplified arabic" w:hAnsi="Smplified arabic" w:cs="Simplified Arabic"/>
          <w:color w:val="000000" w:themeColor="text1"/>
          <w:sz w:val="24"/>
          <w:szCs w:val="24"/>
          <w:lang w:bidi="ar-AE"/>
        </w:rPr>
        <w:t>Prediction Interface</w:t>
      </w:r>
      <w:r w:rsidRPr="00A03955">
        <w:rPr>
          <w:rFonts w:ascii="Smplified arabic" w:hAnsi="Smplified arabic" w:cs="Simplified Arabic"/>
          <w:color w:val="000000" w:themeColor="text1"/>
          <w:sz w:val="24"/>
          <w:szCs w:val="24"/>
          <w:rtl/>
          <w:lang w:bidi="ar-AE"/>
        </w:rPr>
        <w:t>)، لضمان عرض النتائج النهائية ومقاييس الأداء مثل (</w:t>
      </w:r>
      <w:r w:rsidRPr="00A03955">
        <w:rPr>
          <w:rFonts w:ascii="Smplified arabic" w:hAnsi="Smplified arabic" w:cs="Simplified Arabic"/>
          <w:color w:val="000000" w:themeColor="text1"/>
          <w:sz w:val="24"/>
          <w:szCs w:val="24"/>
          <w:lang w:bidi="ar-AE"/>
        </w:rPr>
        <w:t>ROC-AUC</w:t>
      </w:r>
      <w:r w:rsidRPr="00A03955">
        <w:rPr>
          <w:rFonts w:ascii="Smplified arabic" w:hAnsi="Smplified arabic" w:cs="Simplified Arabic"/>
          <w:color w:val="000000" w:themeColor="text1"/>
          <w:sz w:val="24"/>
          <w:szCs w:val="24"/>
          <w:rtl/>
          <w:lang w:bidi="ar-AE"/>
        </w:rPr>
        <w:t>) بشكل تفاعلي ولحظي.</w:t>
      </w:r>
    </w:p>
    <w:p w14:paraId="72295ED5" w14:textId="77777777" w:rsidR="007276DE" w:rsidRDefault="007276DE" w:rsidP="007276DE">
      <w:pPr>
        <w:spacing w:line="480" w:lineRule="auto"/>
        <w:rPr>
          <w:rFonts w:ascii="Smplified arabic" w:hAnsi="Smplified arabic" w:cs="Simplified Arabic"/>
          <w:color w:val="000000" w:themeColor="text1"/>
          <w:sz w:val="24"/>
          <w:szCs w:val="24"/>
          <w:rtl/>
          <w:lang w:bidi="ar-AE"/>
        </w:rPr>
      </w:pPr>
      <w:r w:rsidRPr="00A03955">
        <w:rPr>
          <w:rFonts w:ascii="Smplified arabic" w:hAnsi="Smplified arabic" w:cs="Simplified Arabic"/>
          <w:color w:val="000000" w:themeColor="text1"/>
          <w:sz w:val="24"/>
          <w:szCs w:val="24"/>
          <w:rtl/>
          <w:lang w:bidi="ar-AE"/>
        </w:rPr>
        <w:t>6. تفعيل الحوسبة المتسارعة: تم إعداد البيئة لتوزيع الأحمال الحسابية أثناء التعامل مع قاعدة البيانات الضخمة (</w:t>
      </w:r>
      <w:r w:rsidRPr="00A03955">
        <w:rPr>
          <w:rFonts w:ascii="Smplified arabic" w:hAnsi="Smplified arabic" w:cs="Simplified Arabic"/>
          <w:color w:val="000000" w:themeColor="text1"/>
          <w:sz w:val="24"/>
          <w:szCs w:val="24"/>
          <w:lang w:bidi="ar-AE"/>
        </w:rPr>
        <w:t>Mendeley 2021</w:t>
      </w:r>
      <w:r w:rsidRPr="00A03955">
        <w:rPr>
          <w:rFonts w:ascii="Smplified arabic" w:hAnsi="Smplified arabic" w:cs="Simplified Arabic"/>
          <w:color w:val="000000" w:themeColor="text1"/>
          <w:sz w:val="24"/>
          <w:szCs w:val="24"/>
          <w:rtl/>
          <w:lang w:bidi="ar-AE"/>
        </w:rPr>
        <w:t>)، مما ساهم في استقرار النظام وتسريع عمليات التدريب والاختبار.</w:t>
      </w:r>
    </w:p>
    <w:p w14:paraId="3828013F" w14:textId="77777777" w:rsidR="007276DE" w:rsidRPr="005A5B09" w:rsidRDefault="007276DE" w:rsidP="007276DE">
      <w:pPr>
        <w:spacing w:line="480" w:lineRule="auto"/>
        <w:rPr>
          <w:rFonts w:ascii="Smplified arabic" w:hAnsi="Smplified arabic" w:cs="Simplified Arabic" w:hint="cs"/>
          <w:color w:val="000000" w:themeColor="text1"/>
          <w:sz w:val="24"/>
          <w:szCs w:val="24"/>
          <w:rtl/>
          <w:lang w:bidi="ar-SY"/>
        </w:rPr>
      </w:pPr>
    </w:p>
    <w:p w14:paraId="71C4AF11" w14:textId="77777777" w:rsidR="007276DE" w:rsidRDefault="007276DE" w:rsidP="007276DE">
      <w:pPr>
        <w:spacing w:line="480" w:lineRule="auto"/>
        <w:rPr>
          <w:rFonts w:ascii="Smplified arabic" w:hAnsi="Smplified arabic" w:cs="Simplified Arabic"/>
          <w:color w:val="4472C4" w:themeColor="accent1"/>
          <w:sz w:val="28"/>
          <w:szCs w:val="28"/>
          <w:rtl/>
          <w:lang w:bidi="ar-AE"/>
        </w:rPr>
      </w:pPr>
      <w:r w:rsidRPr="002E3314">
        <w:rPr>
          <w:rFonts w:ascii="Smplified arabic" w:hAnsi="Smplified arabic" w:cs="Simplified Arabic"/>
          <w:color w:val="4472C4" w:themeColor="accent1"/>
          <w:sz w:val="28"/>
          <w:szCs w:val="28"/>
          <w:rtl/>
          <w:lang w:bidi="ar-AE"/>
        </w:rPr>
        <w:t>2.4</w:t>
      </w:r>
      <w:r>
        <w:rPr>
          <w:rFonts w:ascii="Smplified arabic" w:hAnsi="Smplified arabic" w:cs="Simplified Arabic" w:hint="cs"/>
          <w:color w:val="4472C4" w:themeColor="accent1"/>
          <w:sz w:val="28"/>
          <w:szCs w:val="28"/>
          <w:rtl/>
          <w:lang w:bidi="ar-AE"/>
        </w:rPr>
        <w:t>.4</w:t>
      </w:r>
      <w:r w:rsidRPr="002E3314">
        <w:rPr>
          <w:rFonts w:ascii="Smplified arabic" w:hAnsi="Smplified arabic" w:cs="Simplified Arabic"/>
          <w:color w:val="4472C4" w:themeColor="accent1"/>
          <w:sz w:val="28"/>
          <w:szCs w:val="28"/>
          <w:rtl/>
          <w:lang w:bidi="ar-AE"/>
        </w:rPr>
        <w:t xml:space="preserve"> توثيق الاعتمادية البرمجية (</w:t>
      </w:r>
      <w:r w:rsidRPr="002E3314">
        <w:rPr>
          <w:rFonts w:ascii="Smplified arabic" w:hAnsi="Smplified arabic" w:cs="Simplified Arabic"/>
          <w:color w:val="4472C4" w:themeColor="accent1"/>
          <w:sz w:val="28"/>
          <w:szCs w:val="28"/>
          <w:lang w:bidi="ar-AE"/>
        </w:rPr>
        <w:t>Dependency Documentation</w:t>
      </w:r>
      <w:r w:rsidRPr="002E3314">
        <w:rPr>
          <w:rFonts w:ascii="Smplified arabic" w:hAnsi="Smplified arabic" w:cs="Simplified Arabic"/>
          <w:color w:val="4472C4" w:themeColor="accent1"/>
          <w:sz w:val="28"/>
          <w:szCs w:val="28"/>
          <w:rtl/>
          <w:lang w:bidi="ar-AE"/>
        </w:rPr>
        <w:t>)</w:t>
      </w:r>
      <w:r>
        <w:rPr>
          <w:rFonts w:ascii="Smplified arabic" w:hAnsi="Smplified arabic" w:cs="Simplified Arabic" w:hint="cs"/>
          <w:color w:val="4472C4" w:themeColor="accent1"/>
          <w:sz w:val="28"/>
          <w:szCs w:val="28"/>
          <w:rtl/>
          <w:lang w:bidi="ar-AE"/>
        </w:rPr>
        <w:t>:</w:t>
      </w:r>
    </w:p>
    <w:p w14:paraId="217D0F92" w14:textId="77777777" w:rsidR="007276DE" w:rsidRDefault="007276DE" w:rsidP="007276DE">
      <w:pPr>
        <w:spacing w:line="480" w:lineRule="auto"/>
        <w:rPr>
          <w:rFonts w:ascii="Smplified arabic" w:hAnsi="Smplified arabic" w:cs="Simplified Arabic"/>
          <w:color w:val="000000" w:themeColor="text1"/>
          <w:sz w:val="24"/>
          <w:szCs w:val="24"/>
          <w:rtl/>
          <w:lang w:bidi="ar-AE"/>
        </w:rPr>
      </w:pPr>
      <w:r w:rsidRPr="002E3314">
        <w:rPr>
          <w:rFonts w:ascii="Smplified arabic" w:hAnsi="Smplified arabic" w:cs="Simplified Arabic"/>
          <w:color w:val="000000" w:themeColor="text1"/>
          <w:sz w:val="24"/>
          <w:szCs w:val="24"/>
          <w:rtl/>
          <w:lang w:bidi="ar-AE"/>
        </w:rPr>
        <w:t>تُعد عملية توثيق الاعتمادية مرحلة جوهرية لضمان استدامة المشروع وقابلية إعادة إنتاج النتائج (</w:t>
      </w:r>
      <w:r w:rsidRPr="002E3314">
        <w:rPr>
          <w:rFonts w:ascii="Smplified arabic" w:hAnsi="Smplified arabic" w:cs="Simplified Arabic"/>
          <w:color w:val="000000" w:themeColor="text1"/>
          <w:sz w:val="24"/>
          <w:szCs w:val="24"/>
          <w:lang w:bidi="ar-AE"/>
        </w:rPr>
        <w:t>Reproducibility</w:t>
      </w:r>
      <w:r w:rsidRPr="002E3314">
        <w:rPr>
          <w:rFonts w:ascii="Smplified arabic" w:hAnsi="Smplified arabic" w:cs="Simplified Arabic"/>
          <w:color w:val="000000" w:themeColor="text1"/>
          <w:sz w:val="24"/>
          <w:szCs w:val="24"/>
          <w:rtl/>
          <w:lang w:bidi="ar-AE"/>
        </w:rPr>
        <w:t>) تحت ظروف تقنية متطابقة. وقد تمت هذه العملية وفق المنهجية التالية:</w:t>
      </w:r>
    </w:p>
    <w:p w14:paraId="55CB1932" w14:textId="77777777" w:rsidR="007276DE" w:rsidRPr="002E3314" w:rsidRDefault="007276DE" w:rsidP="007276DE">
      <w:pPr>
        <w:spacing w:line="480" w:lineRule="auto"/>
        <w:rPr>
          <w:rFonts w:ascii="Smplified arabic" w:hAnsi="Smplified arabic" w:cs="Simplified Arabic"/>
          <w:color w:val="000000" w:themeColor="text1"/>
          <w:sz w:val="24"/>
          <w:szCs w:val="24"/>
          <w:rtl/>
          <w:lang w:bidi="ar-AE"/>
        </w:rPr>
      </w:pPr>
      <w:r w:rsidRPr="002E3314">
        <w:rPr>
          <w:rFonts w:ascii="Smplified arabic" w:hAnsi="Smplified arabic" w:cs="Simplified Arabic"/>
          <w:color w:val="000000" w:themeColor="text1"/>
          <w:sz w:val="24"/>
          <w:szCs w:val="24"/>
          <w:rtl/>
          <w:lang w:bidi="ar-AE"/>
        </w:rPr>
        <w:t>1. إنشاء ملف متطلبات النظام (</w:t>
      </w:r>
      <w:r w:rsidRPr="002E3314">
        <w:rPr>
          <w:rFonts w:ascii="Smplified arabic" w:hAnsi="Smplified arabic" w:cs="Simplified Arabic"/>
          <w:color w:val="000000" w:themeColor="text1"/>
          <w:sz w:val="24"/>
          <w:szCs w:val="24"/>
          <w:lang w:bidi="ar-AE"/>
        </w:rPr>
        <w:t>Requirements.txt</w:t>
      </w:r>
      <w:r w:rsidRPr="002E3314">
        <w:rPr>
          <w:rFonts w:ascii="Smplified arabic" w:hAnsi="Smplified arabic" w:cs="Simplified Arabic"/>
          <w:color w:val="000000" w:themeColor="text1"/>
          <w:sz w:val="24"/>
          <w:szCs w:val="24"/>
          <w:rtl/>
          <w:lang w:bidi="ar-AE"/>
        </w:rPr>
        <w:t>):</w:t>
      </w:r>
    </w:p>
    <w:p w14:paraId="6B92861A" w14:textId="77777777" w:rsidR="007276DE" w:rsidRPr="002E3314" w:rsidRDefault="007276DE" w:rsidP="007276DE">
      <w:pPr>
        <w:spacing w:line="480" w:lineRule="auto"/>
        <w:rPr>
          <w:rFonts w:ascii="Smplified arabic" w:hAnsi="Smplified arabic" w:cs="Simplified Arabic"/>
          <w:color w:val="000000" w:themeColor="text1"/>
          <w:sz w:val="24"/>
          <w:szCs w:val="24"/>
          <w:rtl/>
          <w:lang w:bidi="ar-AE"/>
        </w:rPr>
      </w:pPr>
      <w:r w:rsidRPr="002E3314">
        <w:rPr>
          <w:rFonts w:ascii="Smplified arabic" w:hAnsi="Smplified arabic" w:cs="Simplified Arabic"/>
          <w:color w:val="000000" w:themeColor="text1"/>
          <w:sz w:val="24"/>
          <w:szCs w:val="24"/>
          <w:rtl/>
          <w:lang w:bidi="ar-AE"/>
        </w:rPr>
        <w:t>تم حصر كافة المكتبات البرمجية المستخدمة وإصداراتها الدقيقة وتصديرها ضمن ملف نصي موحد. تكمن أهمية هذه الخطوة في تمكين أي باحث أو مستخدم آخر من إعادة بناء بيئة العمل ذاتها على جهاز مختلف بمجرد تنفيذ أمر برمي واحد، مما يضمن توافقية النسخ (</w:t>
      </w:r>
      <w:r w:rsidRPr="002E3314">
        <w:rPr>
          <w:rFonts w:ascii="Smplified arabic" w:hAnsi="Smplified arabic" w:cs="Simplified Arabic"/>
          <w:color w:val="000000" w:themeColor="text1"/>
          <w:sz w:val="24"/>
          <w:szCs w:val="24"/>
          <w:lang w:bidi="ar-AE"/>
        </w:rPr>
        <w:t>Version Compatibility</w:t>
      </w:r>
      <w:r w:rsidRPr="002E3314">
        <w:rPr>
          <w:rFonts w:ascii="Smplified arabic" w:hAnsi="Smplified arabic" w:cs="Simplified Arabic"/>
          <w:color w:val="000000" w:themeColor="text1"/>
          <w:sz w:val="24"/>
          <w:szCs w:val="24"/>
          <w:rtl/>
          <w:lang w:bidi="ar-AE"/>
        </w:rPr>
        <w:t xml:space="preserve">) وعدم حدوث تعارض بين المكتبات الهجينة المستخدمة مثل </w:t>
      </w:r>
      <w:proofErr w:type="spellStart"/>
      <w:r w:rsidRPr="002E3314">
        <w:rPr>
          <w:rFonts w:ascii="Smplified arabic" w:hAnsi="Smplified arabic" w:cs="Simplified Arabic"/>
          <w:color w:val="000000" w:themeColor="text1"/>
          <w:sz w:val="24"/>
          <w:szCs w:val="24"/>
          <w:lang w:bidi="ar-AE"/>
        </w:rPr>
        <w:t>PyTorch</w:t>
      </w:r>
      <w:proofErr w:type="spellEnd"/>
      <w:r w:rsidRPr="002E3314">
        <w:rPr>
          <w:rFonts w:ascii="Smplified arabic" w:hAnsi="Smplified arabic" w:cs="Simplified Arabic"/>
          <w:color w:val="000000" w:themeColor="text1"/>
          <w:sz w:val="24"/>
          <w:szCs w:val="24"/>
          <w:rtl/>
          <w:lang w:bidi="ar-AE"/>
        </w:rPr>
        <w:t xml:space="preserve"> </w:t>
      </w:r>
      <w:proofErr w:type="gramStart"/>
      <w:r w:rsidRPr="002E3314">
        <w:rPr>
          <w:rFonts w:ascii="Smplified arabic" w:hAnsi="Smplified arabic" w:cs="Simplified Arabic"/>
          <w:color w:val="000000" w:themeColor="text1"/>
          <w:sz w:val="24"/>
          <w:szCs w:val="24"/>
          <w:rtl/>
          <w:lang w:bidi="ar-AE"/>
        </w:rPr>
        <w:t xml:space="preserve">و </w:t>
      </w:r>
      <w:r w:rsidRPr="002E3314">
        <w:rPr>
          <w:rFonts w:ascii="Smplified arabic" w:hAnsi="Smplified arabic" w:cs="Simplified Arabic"/>
          <w:color w:val="000000" w:themeColor="text1"/>
          <w:sz w:val="24"/>
          <w:szCs w:val="24"/>
          <w:lang w:bidi="ar-AE"/>
        </w:rPr>
        <w:t>TensorFlow</w:t>
      </w:r>
      <w:proofErr w:type="gramEnd"/>
      <w:r w:rsidRPr="002E3314">
        <w:rPr>
          <w:rFonts w:ascii="Smplified arabic" w:hAnsi="Smplified arabic" w:cs="Simplified Arabic"/>
          <w:color w:val="000000" w:themeColor="text1"/>
          <w:sz w:val="24"/>
          <w:szCs w:val="24"/>
          <w:rtl/>
          <w:lang w:bidi="ar-AE"/>
        </w:rPr>
        <w:t>.</w:t>
      </w:r>
    </w:p>
    <w:p w14:paraId="6F2F85B5" w14:textId="77777777" w:rsidR="007276DE" w:rsidRPr="002E3314" w:rsidRDefault="007276DE" w:rsidP="007276DE">
      <w:pPr>
        <w:spacing w:line="480" w:lineRule="auto"/>
        <w:rPr>
          <w:rFonts w:ascii="Smplified arabic" w:hAnsi="Smplified arabic" w:cs="Simplified Arabic"/>
          <w:color w:val="000000" w:themeColor="text1"/>
          <w:sz w:val="24"/>
          <w:szCs w:val="24"/>
          <w:rtl/>
          <w:lang w:bidi="ar-AE"/>
        </w:rPr>
      </w:pPr>
      <w:r w:rsidRPr="002E3314">
        <w:rPr>
          <w:rFonts w:ascii="Smplified arabic" w:hAnsi="Smplified arabic" w:cs="Simplified Arabic"/>
          <w:color w:val="000000" w:themeColor="text1"/>
          <w:sz w:val="24"/>
          <w:szCs w:val="24"/>
          <w:rtl/>
          <w:lang w:bidi="ar-AE"/>
        </w:rPr>
        <w:t>2. إدارة إصدارات المكتبات (</w:t>
      </w:r>
      <w:r w:rsidRPr="002E3314">
        <w:rPr>
          <w:rFonts w:ascii="Smplified arabic" w:hAnsi="Smplified arabic" w:cs="Simplified Arabic"/>
          <w:color w:val="000000" w:themeColor="text1"/>
          <w:sz w:val="24"/>
          <w:szCs w:val="24"/>
          <w:lang w:bidi="ar-AE"/>
        </w:rPr>
        <w:t>Version Control</w:t>
      </w:r>
      <w:r w:rsidRPr="002E3314">
        <w:rPr>
          <w:rFonts w:ascii="Smplified arabic" w:hAnsi="Smplified arabic" w:cs="Simplified Arabic"/>
          <w:color w:val="000000" w:themeColor="text1"/>
          <w:sz w:val="24"/>
          <w:szCs w:val="24"/>
          <w:rtl/>
          <w:lang w:bidi="ar-AE"/>
        </w:rPr>
        <w:t>):</w:t>
      </w:r>
    </w:p>
    <w:p w14:paraId="0D29711C" w14:textId="77777777" w:rsidR="007276DE" w:rsidRPr="002E3314" w:rsidRDefault="007276DE" w:rsidP="007276DE">
      <w:pPr>
        <w:spacing w:line="480" w:lineRule="auto"/>
        <w:rPr>
          <w:rFonts w:ascii="Smplified arabic" w:hAnsi="Smplified arabic" w:cs="Simplified Arabic"/>
          <w:color w:val="000000" w:themeColor="text1"/>
          <w:sz w:val="24"/>
          <w:szCs w:val="24"/>
          <w:rtl/>
          <w:lang w:bidi="ar-AE"/>
        </w:rPr>
      </w:pPr>
      <w:r w:rsidRPr="002E3314">
        <w:rPr>
          <w:rFonts w:ascii="Smplified arabic" w:hAnsi="Smplified arabic" w:cs="Simplified Arabic"/>
          <w:color w:val="000000" w:themeColor="text1"/>
          <w:sz w:val="24"/>
          <w:szCs w:val="24"/>
          <w:rtl/>
          <w:lang w:bidi="ar-AE"/>
        </w:rPr>
        <w:t xml:space="preserve">تمت مراعاة التوافق الدقيق بين إصدار لغة البرمجة </w:t>
      </w:r>
      <w:r w:rsidRPr="002E3314">
        <w:rPr>
          <w:rFonts w:ascii="Smplified arabic" w:hAnsi="Smplified arabic" w:cs="Simplified Arabic"/>
          <w:color w:val="000000" w:themeColor="text1"/>
          <w:sz w:val="24"/>
          <w:szCs w:val="24"/>
          <w:lang w:bidi="ar-AE"/>
        </w:rPr>
        <w:t>Python 3.10</w:t>
      </w:r>
      <w:r w:rsidRPr="002E3314">
        <w:rPr>
          <w:rFonts w:ascii="Smplified arabic" w:hAnsi="Smplified arabic" w:cs="Simplified Arabic"/>
          <w:color w:val="000000" w:themeColor="text1"/>
          <w:sz w:val="24"/>
          <w:szCs w:val="24"/>
          <w:rtl/>
          <w:lang w:bidi="ar-AE"/>
        </w:rPr>
        <w:t xml:space="preserve"> وبين المكتبات العميقة. فعلى سبيل المثال، تم التأكد من توافق إصدار مكتبة </w:t>
      </w:r>
      <w:proofErr w:type="spellStart"/>
      <w:r w:rsidRPr="002E3314">
        <w:rPr>
          <w:rFonts w:ascii="Smplified arabic" w:hAnsi="Smplified arabic" w:cs="Simplified Arabic"/>
          <w:color w:val="000000" w:themeColor="text1"/>
          <w:sz w:val="24"/>
          <w:szCs w:val="24"/>
          <w:lang w:bidi="ar-AE"/>
        </w:rPr>
        <w:t>pytorch</w:t>
      </w:r>
      <w:proofErr w:type="spellEnd"/>
      <w:r w:rsidRPr="002E3314">
        <w:rPr>
          <w:rFonts w:ascii="Smplified arabic" w:hAnsi="Smplified arabic" w:cs="Simplified Arabic"/>
          <w:color w:val="000000" w:themeColor="text1"/>
          <w:sz w:val="24"/>
          <w:szCs w:val="24"/>
          <w:lang w:bidi="ar-AE"/>
        </w:rPr>
        <w:t>-tabular</w:t>
      </w:r>
      <w:r w:rsidRPr="002E3314">
        <w:rPr>
          <w:rFonts w:ascii="Smplified arabic" w:hAnsi="Smplified arabic" w:cs="Simplified Arabic"/>
          <w:color w:val="000000" w:themeColor="text1"/>
          <w:sz w:val="24"/>
          <w:szCs w:val="24"/>
          <w:rtl/>
          <w:lang w:bidi="ar-AE"/>
        </w:rPr>
        <w:t xml:space="preserve"> مع معمارية نموذج </w:t>
      </w:r>
      <w:proofErr w:type="spellStart"/>
      <w:r w:rsidRPr="002E3314">
        <w:rPr>
          <w:rFonts w:ascii="Smplified arabic" w:hAnsi="Smplified arabic" w:cs="Simplified Arabic"/>
          <w:color w:val="000000" w:themeColor="text1"/>
          <w:sz w:val="24"/>
          <w:szCs w:val="24"/>
          <w:lang w:bidi="ar-AE"/>
        </w:rPr>
        <w:t>TabNet</w:t>
      </w:r>
      <w:proofErr w:type="spellEnd"/>
      <w:r w:rsidRPr="002E3314">
        <w:rPr>
          <w:rFonts w:ascii="Smplified arabic" w:hAnsi="Smplified arabic" w:cs="Simplified Arabic"/>
          <w:color w:val="000000" w:themeColor="text1"/>
          <w:sz w:val="24"/>
          <w:szCs w:val="24"/>
          <w:rtl/>
          <w:lang w:bidi="ar-AE"/>
        </w:rPr>
        <w:t xml:space="preserve"> لضمان استقرار عملية التدريب. كما تم التحقق من أن إصدار مكتبة </w:t>
      </w:r>
      <w:r w:rsidRPr="002E3314">
        <w:rPr>
          <w:rFonts w:ascii="Smplified arabic" w:hAnsi="Smplified arabic" w:cs="Simplified Arabic"/>
          <w:color w:val="000000" w:themeColor="text1"/>
          <w:sz w:val="24"/>
          <w:szCs w:val="24"/>
          <w:lang w:bidi="ar-AE"/>
        </w:rPr>
        <w:t>scikit-learn</w:t>
      </w:r>
      <w:r w:rsidRPr="002E3314">
        <w:rPr>
          <w:rFonts w:ascii="Smplified arabic" w:hAnsi="Smplified arabic" w:cs="Simplified Arabic"/>
          <w:color w:val="000000" w:themeColor="text1"/>
          <w:sz w:val="24"/>
          <w:szCs w:val="24"/>
          <w:rtl/>
          <w:lang w:bidi="ar-AE"/>
        </w:rPr>
        <w:t xml:space="preserve"> يدعم خوارزمية </w:t>
      </w:r>
      <w:r w:rsidRPr="002E3314">
        <w:rPr>
          <w:rFonts w:ascii="Smplified arabic" w:hAnsi="Smplified arabic" w:cs="Simplified Arabic"/>
          <w:color w:val="000000" w:themeColor="text1"/>
          <w:sz w:val="24"/>
          <w:szCs w:val="24"/>
          <w:lang w:bidi="ar-AE"/>
        </w:rPr>
        <w:t>Grid Search</w:t>
      </w:r>
      <w:r w:rsidRPr="002E3314">
        <w:rPr>
          <w:rFonts w:ascii="Smplified arabic" w:hAnsi="Smplified arabic" w:cs="Simplified Arabic"/>
          <w:color w:val="000000" w:themeColor="text1"/>
          <w:sz w:val="24"/>
          <w:szCs w:val="24"/>
          <w:rtl/>
          <w:lang w:bidi="ar-AE"/>
        </w:rPr>
        <w:t xml:space="preserve"> والوظائف الإحصائية المستخدمة في تقييم النتائج بدقة.</w:t>
      </w:r>
    </w:p>
    <w:p w14:paraId="2D4A18A9" w14:textId="1A65D782" w:rsidR="007276DE" w:rsidRDefault="007276DE" w:rsidP="00A66817">
      <w:pPr>
        <w:spacing w:line="480" w:lineRule="auto"/>
        <w:rPr>
          <w:rFonts w:ascii="Smplified arabic" w:hAnsi="Smplified arabic" w:cs="Simplified Arabic" w:hint="cs"/>
          <w:color w:val="000000" w:themeColor="text1"/>
          <w:sz w:val="24"/>
          <w:szCs w:val="24"/>
          <w:rtl/>
          <w:lang w:bidi="ar-SY"/>
        </w:rPr>
      </w:pPr>
    </w:p>
    <w:p w14:paraId="0EA0D102" w14:textId="77777777" w:rsidR="007276DE" w:rsidRPr="003C6891" w:rsidRDefault="007276DE" w:rsidP="007276DE">
      <w:pPr>
        <w:spacing w:line="480" w:lineRule="auto"/>
        <w:rPr>
          <w:rFonts w:ascii="Smplified arabic" w:hAnsi="Smplified arabic" w:cs="Simplified Arabic"/>
          <w:color w:val="000000" w:themeColor="text1"/>
          <w:sz w:val="24"/>
          <w:szCs w:val="24"/>
          <w:rtl/>
          <w:lang w:bidi="ar-AE"/>
        </w:rPr>
      </w:pPr>
    </w:p>
    <w:p w14:paraId="4A7EFA64" w14:textId="77777777" w:rsidR="007276DE" w:rsidRDefault="007276DE" w:rsidP="007276DE">
      <w:pPr>
        <w:spacing w:line="480" w:lineRule="auto"/>
        <w:rPr>
          <w:rFonts w:cs="Simplified Arabic"/>
          <w:sz w:val="24"/>
          <w:szCs w:val="24"/>
          <w:lang w:bidi="ar-SY"/>
        </w:rPr>
      </w:pPr>
    </w:p>
    <w:p w14:paraId="04589ECE" w14:textId="77777777" w:rsidR="007276DE" w:rsidRDefault="007276DE" w:rsidP="007276DE">
      <w:pPr>
        <w:spacing w:line="480" w:lineRule="auto"/>
        <w:jc w:val="center"/>
        <w:rPr>
          <w:rFonts w:cs="Simplified Arabic"/>
          <w:sz w:val="24"/>
          <w:szCs w:val="24"/>
          <w:rtl/>
          <w:lang w:bidi="ar-SY"/>
        </w:rPr>
      </w:pPr>
    </w:p>
    <w:p w14:paraId="56D0FB75" w14:textId="77777777" w:rsidR="007276DE" w:rsidRDefault="007276DE" w:rsidP="007276DE">
      <w:pPr>
        <w:spacing w:line="480" w:lineRule="auto"/>
        <w:jc w:val="center"/>
        <w:rPr>
          <w:rFonts w:cs="Simplified Arabic"/>
          <w:sz w:val="24"/>
          <w:szCs w:val="24"/>
          <w:rtl/>
          <w:lang w:bidi="ar-SY"/>
        </w:rPr>
      </w:pPr>
    </w:p>
    <w:p w14:paraId="2A4BA14E" w14:textId="77777777" w:rsidR="007276DE" w:rsidRDefault="007276DE" w:rsidP="007276DE">
      <w:pPr>
        <w:spacing w:line="480" w:lineRule="auto"/>
        <w:jc w:val="center"/>
        <w:rPr>
          <w:rFonts w:cs="Simplified Arabic"/>
          <w:sz w:val="24"/>
          <w:szCs w:val="24"/>
          <w:rtl/>
          <w:lang w:bidi="ar-SY"/>
        </w:rPr>
      </w:pPr>
    </w:p>
    <w:p w14:paraId="3277F318" w14:textId="77777777" w:rsidR="007276DE" w:rsidRDefault="007276DE" w:rsidP="007276DE">
      <w:pPr>
        <w:spacing w:line="480" w:lineRule="auto"/>
        <w:jc w:val="center"/>
        <w:rPr>
          <w:rFonts w:cs="Simplified Arabic"/>
          <w:sz w:val="24"/>
          <w:szCs w:val="24"/>
          <w:rtl/>
          <w:lang w:bidi="ar-SY"/>
        </w:rPr>
      </w:pPr>
    </w:p>
    <w:p w14:paraId="3EB5BDAE" w14:textId="77777777" w:rsidR="007276DE" w:rsidRDefault="007276DE" w:rsidP="007276DE">
      <w:pPr>
        <w:spacing w:line="480" w:lineRule="auto"/>
        <w:jc w:val="center"/>
        <w:rPr>
          <w:rFonts w:cs="Simplified Arabic"/>
          <w:sz w:val="24"/>
          <w:szCs w:val="24"/>
          <w:rtl/>
          <w:lang w:bidi="ar-SY"/>
        </w:rPr>
      </w:pPr>
    </w:p>
    <w:p w14:paraId="32E8DFAB" w14:textId="77777777" w:rsidR="007276DE" w:rsidRDefault="007276DE" w:rsidP="00DD2760">
      <w:pPr>
        <w:spacing w:line="480" w:lineRule="auto"/>
        <w:rPr>
          <w:rFonts w:cs="Simplified Arabic"/>
          <w:sz w:val="24"/>
          <w:szCs w:val="24"/>
          <w:rtl/>
          <w:lang w:bidi="ar-SY"/>
        </w:rPr>
      </w:pPr>
    </w:p>
    <w:p w14:paraId="284F31B8" w14:textId="1321B616" w:rsidR="00026D7B" w:rsidRPr="007E43AF" w:rsidRDefault="00026D7B" w:rsidP="00026D7B">
      <w:pPr>
        <w:jc w:val="center"/>
        <w:rPr>
          <w:rFonts w:ascii="Traditional Arabic" w:hAnsi="Traditional Arabic" w:cs="Simplified Arabic"/>
          <w:b/>
          <w:bCs/>
          <w:sz w:val="36"/>
          <w:szCs w:val="36"/>
          <w:rtl/>
          <w:lang w:bidi="ar-SY"/>
        </w:rPr>
      </w:pPr>
      <w:r w:rsidRPr="007E43AF">
        <w:rPr>
          <w:rFonts w:ascii="Traditional Arabic" w:hAnsi="Traditional Arabic" w:cs="Simplified Arabic" w:hint="cs"/>
          <w:b/>
          <w:bCs/>
          <w:sz w:val="36"/>
          <w:szCs w:val="36"/>
          <w:rtl/>
          <w:lang w:bidi="ar-SY"/>
        </w:rPr>
        <w:t xml:space="preserve">الفصل </w:t>
      </w:r>
      <w:proofErr w:type="gramStart"/>
      <w:r>
        <w:rPr>
          <w:rFonts w:ascii="Traditional Arabic" w:hAnsi="Traditional Arabic" w:cs="Simplified Arabic" w:hint="cs"/>
          <w:b/>
          <w:bCs/>
          <w:sz w:val="36"/>
          <w:szCs w:val="36"/>
          <w:rtl/>
          <w:lang w:bidi="ar-SY"/>
        </w:rPr>
        <w:t>الثالث</w:t>
      </w:r>
      <w:r w:rsidRPr="007E43AF">
        <w:rPr>
          <w:rFonts w:ascii="Traditional Arabic" w:hAnsi="Traditional Arabic" w:cs="Simplified Arabic" w:hint="cs"/>
          <w:b/>
          <w:bCs/>
          <w:sz w:val="36"/>
          <w:szCs w:val="36"/>
          <w:rtl/>
          <w:lang w:bidi="ar-SY"/>
        </w:rPr>
        <w:t xml:space="preserve"> :</w:t>
      </w:r>
      <w:proofErr w:type="gramEnd"/>
      <w:r w:rsidRPr="007E43AF">
        <w:rPr>
          <w:rFonts w:ascii="Traditional Arabic" w:hAnsi="Traditional Arabic" w:cs="Simplified Arabic" w:hint="cs"/>
          <w:b/>
          <w:bCs/>
          <w:sz w:val="36"/>
          <w:szCs w:val="36"/>
          <w:rtl/>
          <w:lang w:bidi="ar-SY"/>
        </w:rPr>
        <w:t xml:space="preserve"> </w:t>
      </w:r>
    </w:p>
    <w:p w14:paraId="72B012C8" w14:textId="77777777" w:rsidR="007276DE" w:rsidRDefault="00CA11F3" w:rsidP="00CA11F3">
      <w:pPr>
        <w:spacing w:line="480" w:lineRule="auto"/>
        <w:rPr>
          <w:rFonts w:cs="Simplified Arabic"/>
          <w:sz w:val="24"/>
          <w:szCs w:val="24"/>
          <w:rtl/>
          <w:lang w:bidi="ar-SY"/>
        </w:rPr>
      </w:pPr>
      <w:r>
        <w:rPr>
          <w:rFonts w:cs="Simplified Arabic"/>
          <w:sz w:val="24"/>
          <w:szCs w:val="24"/>
          <w:rtl/>
          <w:lang w:bidi="ar-SY"/>
        </w:rPr>
        <w:br/>
      </w:r>
    </w:p>
    <w:p w14:paraId="508CB5FA" w14:textId="77777777" w:rsidR="007276DE" w:rsidRDefault="007276DE" w:rsidP="00CA11F3">
      <w:pPr>
        <w:spacing w:line="480" w:lineRule="auto"/>
        <w:rPr>
          <w:rFonts w:cs="Simplified Arabic"/>
          <w:sz w:val="24"/>
          <w:szCs w:val="24"/>
          <w:rtl/>
          <w:lang w:bidi="ar-SY"/>
        </w:rPr>
      </w:pPr>
    </w:p>
    <w:p w14:paraId="22455117" w14:textId="77777777" w:rsidR="007276DE" w:rsidRDefault="007276DE" w:rsidP="00CA11F3">
      <w:pPr>
        <w:spacing w:line="480" w:lineRule="auto"/>
        <w:rPr>
          <w:rFonts w:cs="Simplified Arabic"/>
          <w:sz w:val="24"/>
          <w:szCs w:val="24"/>
          <w:rtl/>
          <w:lang w:bidi="ar-SY"/>
        </w:rPr>
      </w:pPr>
    </w:p>
    <w:p w14:paraId="5D2E7F9B" w14:textId="77777777" w:rsidR="007276DE" w:rsidRDefault="007276DE" w:rsidP="00CA11F3">
      <w:pPr>
        <w:spacing w:line="480" w:lineRule="auto"/>
        <w:rPr>
          <w:rFonts w:cs="Simplified Arabic"/>
          <w:sz w:val="24"/>
          <w:szCs w:val="24"/>
          <w:rtl/>
          <w:lang w:bidi="ar-SY"/>
        </w:rPr>
      </w:pPr>
    </w:p>
    <w:p w14:paraId="11B50F9B" w14:textId="77777777" w:rsidR="007276DE" w:rsidRDefault="007276DE" w:rsidP="00CA11F3">
      <w:pPr>
        <w:spacing w:line="480" w:lineRule="auto"/>
        <w:rPr>
          <w:rFonts w:cs="Simplified Arabic"/>
          <w:sz w:val="24"/>
          <w:szCs w:val="24"/>
          <w:rtl/>
          <w:lang w:bidi="ar-SY"/>
        </w:rPr>
      </w:pPr>
    </w:p>
    <w:p w14:paraId="144806AA" w14:textId="77777777" w:rsidR="007276DE" w:rsidRDefault="007276DE" w:rsidP="00CA11F3">
      <w:pPr>
        <w:spacing w:line="480" w:lineRule="auto"/>
        <w:rPr>
          <w:rFonts w:cs="Simplified Arabic"/>
          <w:sz w:val="24"/>
          <w:szCs w:val="24"/>
          <w:rtl/>
          <w:lang w:bidi="ar-SY"/>
        </w:rPr>
      </w:pPr>
    </w:p>
    <w:p w14:paraId="360CF96D" w14:textId="77777777" w:rsidR="007276DE" w:rsidRDefault="007276DE" w:rsidP="00CA11F3">
      <w:pPr>
        <w:spacing w:line="480" w:lineRule="auto"/>
        <w:rPr>
          <w:rFonts w:cs="Simplified Arabic"/>
          <w:sz w:val="24"/>
          <w:szCs w:val="24"/>
          <w:rtl/>
          <w:lang w:bidi="ar-SY"/>
        </w:rPr>
      </w:pPr>
    </w:p>
    <w:p w14:paraId="138E1BAF" w14:textId="77777777" w:rsidR="007276DE" w:rsidRDefault="007276DE" w:rsidP="00CA11F3">
      <w:pPr>
        <w:spacing w:line="480" w:lineRule="auto"/>
        <w:rPr>
          <w:rFonts w:cs="Simplified Arabic"/>
          <w:sz w:val="24"/>
          <w:szCs w:val="24"/>
          <w:rtl/>
          <w:lang w:bidi="ar-SY"/>
        </w:rPr>
      </w:pPr>
    </w:p>
    <w:p w14:paraId="2930ACE8" w14:textId="77777777" w:rsidR="007276DE" w:rsidRDefault="007276DE" w:rsidP="00CA11F3">
      <w:pPr>
        <w:spacing w:line="480" w:lineRule="auto"/>
        <w:rPr>
          <w:rFonts w:cs="Simplified Arabic"/>
          <w:sz w:val="24"/>
          <w:szCs w:val="24"/>
          <w:rtl/>
          <w:lang w:bidi="ar-SY"/>
        </w:rPr>
      </w:pPr>
    </w:p>
    <w:p w14:paraId="60016A78" w14:textId="176AA120" w:rsidR="00DD2760" w:rsidRDefault="00CA11F3" w:rsidP="00A34446">
      <w:pPr>
        <w:spacing w:line="480" w:lineRule="auto"/>
        <w:rPr>
          <w:rFonts w:ascii="Simplified Arabic" w:hAnsi="Simplified Arabic" w:cs="Simplified Arabic"/>
          <w:color w:val="000000"/>
          <w:sz w:val="24"/>
          <w:szCs w:val="24"/>
          <w:shd w:val="clear" w:color="auto" w:fill="FFFFFF"/>
        </w:rPr>
      </w:pPr>
      <w:r w:rsidRPr="00A34446">
        <w:rPr>
          <w:rFonts w:ascii="Simplified Arabic" w:hAnsi="Simplified Arabic" w:cs="Simplified Arabic" w:hint="cs"/>
          <w:color w:val="5B9BD5" w:themeColor="accent5"/>
          <w:sz w:val="24"/>
          <w:szCs w:val="24"/>
          <w:rtl/>
          <w:lang w:bidi="ar-SY"/>
        </w:rPr>
        <w:lastRenderedPageBreak/>
        <w:br/>
      </w:r>
      <w:r w:rsidRPr="00A34446">
        <w:rPr>
          <w:rFonts w:ascii="Simplified Arabic" w:hAnsi="Simplified Arabic" w:cs="Simplified Arabic" w:hint="cs"/>
          <w:b/>
          <w:bCs/>
          <w:color w:val="5B9BD5" w:themeColor="accent5"/>
          <w:sz w:val="24"/>
          <w:szCs w:val="24"/>
          <w:shd w:val="clear" w:color="auto" w:fill="FFFFFF"/>
        </w:rPr>
        <w:t xml:space="preserve">3.1  </w:t>
      </w:r>
      <w:r w:rsidRPr="00A34446">
        <w:rPr>
          <w:rFonts w:ascii="Simplified Arabic" w:hAnsi="Simplified Arabic" w:cs="Simplified Arabic" w:hint="cs"/>
          <w:b/>
          <w:bCs/>
          <w:color w:val="5B9BD5" w:themeColor="accent5"/>
          <w:sz w:val="24"/>
          <w:szCs w:val="24"/>
          <w:shd w:val="clear" w:color="auto" w:fill="FFFFFF"/>
          <w:rtl/>
        </w:rPr>
        <w:t xml:space="preserve"> مقدمة الفصل</w:t>
      </w:r>
      <w:r w:rsidRPr="00A34446">
        <w:rPr>
          <w:rFonts w:ascii="Simplified Arabic" w:hAnsi="Simplified Arabic" w:cs="Simplified Arabic" w:hint="cs"/>
          <w:color w:val="000000"/>
          <w:sz w:val="24"/>
          <w:szCs w:val="24"/>
        </w:rPr>
        <w:br/>
      </w:r>
      <w:r w:rsidRPr="00A34446">
        <w:rPr>
          <w:rFonts w:ascii="Simplified Arabic" w:hAnsi="Simplified Arabic" w:cs="Simplified Arabic" w:hint="cs"/>
          <w:color w:val="000000"/>
          <w:sz w:val="24"/>
          <w:szCs w:val="24"/>
          <w:shd w:val="clear" w:color="auto" w:fill="FFFFFF"/>
          <w:rtl/>
        </w:rPr>
        <w:t>يهدف هذا الفصل إلى عرض الجانب التطبيقي من مشروع كشف التصيّد الاحتيالي المعتمد على تقنيات التعلّم الآلي، حيث يتم فيه توضيح الخطوات العملية التي تم اتباعها لبناء النظام المقترح، بدءًا من التعامل مع البيانات، مرورًا بتمثيل عناوين</w:t>
      </w:r>
      <w:r w:rsidRPr="00A34446">
        <w:rPr>
          <w:rFonts w:ascii="Simplified Arabic" w:hAnsi="Simplified Arabic" w:cs="Simplified Arabic" w:hint="cs"/>
          <w:color w:val="000000"/>
          <w:sz w:val="24"/>
          <w:szCs w:val="24"/>
          <w:shd w:val="clear" w:color="auto" w:fill="FFFFFF"/>
        </w:rPr>
        <w:t xml:space="preserve"> URL</w:t>
      </w:r>
      <w:r w:rsidRPr="00A34446">
        <w:rPr>
          <w:rFonts w:ascii="Simplified Arabic" w:hAnsi="Simplified Arabic" w:cs="Simplified Arabic" w:hint="cs"/>
          <w:color w:val="000000"/>
          <w:sz w:val="24"/>
          <w:szCs w:val="24"/>
          <w:shd w:val="clear" w:color="auto" w:fill="FFFFFF"/>
          <w:rtl/>
        </w:rPr>
        <w:t>، وانتهاءً بتدريب نماذج التصنيف المستخدمة</w:t>
      </w:r>
      <w:r w:rsidRPr="00A34446">
        <w:rPr>
          <w:rFonts w:ascii="Simplified Arabic" w:hAnsi="Simplified Arabic" w:cs="Simplified Arabic" w:hint="cs"/>
          <w:color w:val="000000"/>
          <w:sz w:val="24"/>
          <w:szCs w:val="24"/>
          <w:shd w:val="clear" w:color="auto" w:fill="FFFFFF"/>
        </w:rPr>
        <w:t xml:space="preserve"> </w:t>
      </w:r>
      <w:r w:rsidRPr="00A34446">
        <w:rPr>
          <w:rFonts w:ascii="Simplified Arabic" w:hAnsi="Simplified Arabic" w:cs="Simplified Arabic" w:hint="cs"/>
          <w:color w:val="000000"/>
          <w:sz w:val="24"/>
          <w:szCs w:val="24"/>
        </w:rPr>
        <w:br/>
      </w:r>
      <w:r w:rsidRPr="00A34446">
        <w:rPr>
          <w:rFonts w:ascii="Simplified Arabic" w:hAnsi="Simplified Arabic" w:cs="Simplified Arabic" w:hint="cs"/>
          <w:color w:val="000000"/>
          <w:sz w:val="24"/>
          <w:szCs w:val="24"/>
          <w:shd w:val="clear" w:color="auto" w:fill="FFFFFF"/>
          <w:lang w:bidi="ar-SY"/>
        </w:rPr>
        <w:t>[1] [3]</w:t>
      </w:r>
      <w:r w:rsidRPr="00A34446">
        <w:rPr>
          <w:rFonts w:ascii="Simplified Arabic" w:hAnsi="Simplified Arabic" w:cs="Simplified Arabic" w:hint="cs"/>
          <w:color w:val="000000"/>
          <w:sz w:val="24"/>
          <w:szCs w:val="24"/>
        </w:rPr>
        <w:br/>
      </w:r>
      <w:r w:rsidRPr="00A34446">
        <w:rPr>
          <w:rFonts w:ascii="Simplified Arabic" w:hAnsi="Simplified Arabic" w:cs="Simplified Arabic" w:hint="cs"/>
          <w:color w:val="000000"/>
          <w:sz w:val="24"/>
          <w:szCs w:val="24"/>
          <w:shd w:val="clear" w:color="auto" w:fill="FFFFFF"/>
          <w:rtl/>
        </w:rPr>
        <w:t>يركّز هذا الفصل على شرح المنهجية العملية لتنفيذ المشروع وتوضيح تسلسل العمل ومكوّنات النظام المختلفة، دون التطرّق إلى تقييم الأداء أو تحليل النتائج، والتي سيتم تناولها في فصل مستقل لاحقًا. ويهدف هذا العرض إلى توفير صورة واضحة عن آلية عمل أنظمة كشف التصيّد الاحتيالي المعتمدة على التعلّم الآلي في البيئات الواقعية</w:t>
      </w:r>
      <w:r w:rsidRPr="00A34446">
        <w:rPr>
          <w:rFonts w:ascii="Simplified Arabic" w:hAnsi="Simplified Arabic" w:cs="Simplified Arabic" w:hint="cs"/>
          <w:color w:val="000000"/>
          <w:sz w:val="24"/>
          <w:szCs w:val="24"/>
          <w:shd w:val="clear" w:color="auto" w:fill="FFFFFF"/>
        </w:rPr>
        <w:t>.</w:t>
      </w:r>
      <w:r w:rsidRPr="00A34446">
        <w:rPr>
          <w:rFonts w:ascii="Simplified Arabic" w:hAnsi="Simplified Arabic" w:cs="Simplified Arabic" w:hint="cs"/>
          <w:color w:val="000000"/>
          <w:sz w:val="24"/>
          <w:szCs w:val="24"/>
        </w:rPr>
        <w:br/>
      </w:r>
      <w:r w:rsidRPr="00A34446">
        <w:rPr>
          <w:rFonts w:ascii="Simplified Arabic" w:hAnsi="Simplified Arabic" w:cs="Simplified Arabic" w:hint="cs"/>
          <w:color w:val="000000"/>
          <w:sz w:val="24"/>
          <w:szCs w:val="24"/>
          <w:shd w:val="clear" w:color="auto" w:fill="FFFFFF"/>
        </w:rPr>
        <w:t>[4] [6]</w:t>
      </w:r>
      <w:r w:rsidRPr="00A34446">
        <w:rPr>
          <w:rFonts w:ascii="Simplified Arabic" w:hAnsi="Simplified Arabic" w:cs="Simplified Arabic" w:hint="cs"/>
          <w:color w:val="000000"/>
          <w:sz w:val="24"/>
          <w:szCs w:val="24"/>
        </w:rPr>
        <w:br/>
      </w:r>
      <w:r w:rsidRPr="00A34446">
        <w:rPr>
          <w:rFonts w:ascii="Simplified Arabic" w:hAnsi="Simplified Arabic" w:cs="Simplified Arabic" w:hint="cs"/>
          <w:b/>
          <w:bCs/>
          <w:color w:val="000000"/>
          <w:sz w:val="24"/>
          <w:szCs w:val="24"/>
          <w:shd w:val="clear" w:color="auto" w:fill="FFFFFF"/>
        </w:rPr>
        <w:t>3.</w:t>
      </w:r>
      <w:proofErr w:type="gramStart"/>
      <w:r w:rsidRPr="00A34446">
        <w:rPr>
          <w:rFonts w:ascii="Simplified Arabic" w:hAnsi="Simplified Arabic" w:cs="Simplified Arabic" w:hint="cs"/>
          <w:b/>
          <w:bCs/>
          <w:color w:val="000000"/>
          <w:sz w:val="24"/>
          <w:szCs w:val="24"/>
          <w:shd w:val="clear" w:color="auto" w:fill="FFFFFF"/>
        </w:rPr>
        <w:t xml:space="preserve">2 </w:t>
      </w:r>
      <w:r w:rsidRPr="00A34446">
        <w:rPr>
          <w:rFonts w:ascii="Simplified Arabic" w:hAnsi="Simplified Arabic" w:cs="Simplified Arabic" w:hint="cs"/>
          <w:b/>
          <w:bCs/>
          <w:color w:val="000000"/>
          <w:sz w:val="24"/>
          <w:szCs w:val="24"/>
          <w:shd w:val="clear" w:color="auto" w:fill="FFFFFF"/>
          <w:rtl/>
        </w:rPr>
        <w:t xml:space="preserve"> نظرة</w:t>
      </w:r>
      <w:proofErr w:type="gramEnd"/>
      <w:r w:rsidRPr="00A34446">
        <w:rPr>
          <w:rFonts w:ascii="Simplified Arabic" w:hAnsi="Simplified Arabic" w:cs="Simplified Arabic" w:hint="cs"/>
          <w:b/>
          <w:bCs/>
          <w:color w:val="000000"/>
          <w:sz w:val="24"/>
          <w:szCs w:val="24"/>
          <w:shd w:val="clear" w:color="auto" w:fill="FFFFFF"/>
          <w:rtl/>
        </w:rPr>
        <w:t xml:space="preserve"> عامة على الحل المقترح</w:t>
      </w:r>
      <w:r w:rsidRPr="00A34446">
        <w:rPr>
          <w:rFonts w:ascii="Simplified Arabic" w:hAnsi="Simplified Arabic" w:cs="Simplified Arabic" w:hint="cs"/>
          <w:color w:val="000000"/>
          <w:sz w:val="24"/>
          <w:szCs w:val="24"/>
        </w:rPr>
        <w:br/>
      </w:r>
      <w:r w:rsidRPr="00A34446">
        <w:rPr>
          <w:rFonts w:ascii="Simplified Arabic" w:hAnsi="Simplified Arabic" w:cs="Simplified Arabic" w:hint="cs"/>
          <w:color w:val="000000"/>
          <w:sz w:val="24"/>
          <w:szCs w:val="24"/>
          <w:shd w:val="clear" w:color="auto" w:fill="FFFFFF"/>
          <w:rtl/>
        </w:rPr>
        <w:t>يعتمد الحل المقترح في هذا المشروع على بناء نظام ذكي قادر على تصنيف عناوين</w:t>
      </w:r>
      <w:r w:rsidRPr="00A34446">
        <w:rPr>
          <w:rFonts w:ascii="Simplified Arabic" w:hAnsi="Simplified Arabic" w:cs="Simplified Arabic" w:hint="cs"/>
          <w:color w:val="000000"/>
          <w:sz w:val="24"/>
          <w:szCs w:val="24"/>
          <w:shd w:val="clear" w:color="auto" w:fill="FFFFFF"/>
        </w:rPr>
        <w:t xml:space="preserve"> URL </w:t>
      </w:r>
      <w:r w:rsidRPr="00A34446">
        <w:rPr>
          <w:rFonts w:ascii="Simplified Arabic" w:hAnsi="Simplified Arabic" w:cs="Simplified Arabic" w:hint="cs"/>
          <w:color w:val="000000"/>
          <w:sz w:val="24"/>
          <w:szCs w:val="24"/>
          <w:shd w:val="clear" w:color="auto" w:fill="FFFFFF"/>
          <w:rtl/>
        </w:rPr>
        <w:t>إلى روابط شرعية وروابط تصيّد احتيالي باستخدام تقنيات التعلّم الآلي، من خلال تحليل خصائص الرابط المدخل واستخراج تمثيلات متعددة له</w:t>
      </w:r>
      <w:r w:rsidRPr="00A34446">
        <w:rPr>
          <w:rFonts w:ascii="Simplified Arabic" w:hAnsi="Simplified Arabic" w:cs="Simplified Arabic" w:hint="cs"/>
          <w:color w:val="000000"/>
          <w:sz w:val="24"/>
          <w:szCs w:val="24"/>
          <w:shd w:val="clear" w:color="auto" w:fill="FFFFFF"/>
        </w:rPr>
        <w:t>.</w:t>
      </w:r>
      <w:r w:rsidRPr="00A34446">
        <w:rPr>
          <w:rFonts w:ascii="Simplified Arabic" w:hAnsi="Simplified Arabic" w:cs="Simplified Arabic" w:hint="cs"/>
          <w:color w:val="000000"/>
          <w:sz w:val="24"/>
          <w:szCs w:val="24"/>
        </w:rPr>
        <w:br/>
      </w:r>
      <w:r w:rsidRPr="00A34446">
        <w:rPr>
          <w:rFonts w:ascii="Simplified Arabic" w:hAnsi="Simplified Arabic" w:cs="Simplified Arabic" w:hint="cs"/>
          <w:color w:val="000000"/>
          <w:sz w:val="24"/>
          <w:szCs w:val="24"/>
          <w:shd w:val="clear" w:color="auto" w:fill="FFFFFF"/>
        </w:rPr>
        <w:t>[1] [5]</w:t>
      </w:r>
      <w:r w:rsidRPr="00A34446">
        <w:rPr>
          <w:rFonts w:ascii="Simplified Arabic" w:hAnsi="Simplified Arabic" w:cs="Simplified Arabic" w:hint="cs"/>
          <w:color w:val="000000"/>
          <w:sz w:val="24"/>
          <w:szCs w:val="24"/>
        </w:rPr>
        <w:br/>
      </w:r>
      <w:r w:rsidRPr="00A34446">
        <w:rPr>
          <w:rFonts w:ascii="Simplified Arabic" w:hAnsi="Simplified Arabic" w:cs="Simplified Arabic" w:hint="cs"/>
          <w:color w:val="000000"/>
          <w:sz w:val="24"/>
          <w:szCs w:val="24"/>
          <w:shd w:val="clear" w:color="auto" w:fill="FFFFFF"/>
          <w:rtl/>
        </w:rPr>
        <w:t>تم تصميم الحل المقترح ليعتمد على أكثر من أسلوب في تمثيل البيانات بهدف دراسة تأثير كل تمثيل على أداء نماذج التصنيف. يشمل ذلك تمثيل الروابط باستخدام الخصائص المستخرجة</w:t>
      </w:r>
      <w:r w:rsidRPr="00A34446">
        <w:rPr>
          <w:rFonts w:ascii="Simplified Arabic" w:hAnsi="Simplified Arabic" w:cs="Simplified Arabic" w:hint="cs"/>
          <w:color w:val="000000"/>
          <w:sz w:val="24"/>
          <w:szCs w:val="24"/>
          <w:shd w:val="clear" w:color="auto" w:fill="FFFFFF"/>
        </w:rPr>
        <w:t xml:space="preserve"> (Tabular Features)</w:t>
      </w:r>
      <w:r w:rsidRPr="00A34446">
        <w:rPr>
          <w:rFonts w:ascii="Simplified Arabic" w:hAnsi="Simplified Arabic" w:cs="Simplified Arabic" w:hint="cs"/>
          <w:color w:val="000000"/>
          <w:sz w:val="24"/>
          <w:szCs w:val="24"/>
          <w:shd w:val="clear" w:color="auto" w:fill="FFFFFF"/>
          <w:rtl/>
        </w:rPr>
        <w:t>، والتمثيل الخام لعناوين</w:t>
      </w:r>
      <w:r w:rsidRPr="00A34446">
        <w:rPr>
          <w:rFonts w:ascii="Simplified Arabic" w:hAnsi="Simplified Arabic" w:cs="Simplified Arabic" w:hint="cs"/>
          <w:color w:val="000000"/>
          <w:sz w:val="24"/>
          <w:szCs w:val="24"/>
          <w:shd w:val="clear" w:color="auto" w:fill="FFFFFF"/>
        </w:rPr>
        <w:t xml:space="preserve"> URL (Raw URL Representation)</w:t>
      </w:r>
      <w:r w:rsidRPr="00A34446">
        <w:rPr>
          <w:rFonts w:ascii="Simplified Arabic" w:hAnsi="Simplified Arabic" w:cs="Simplified Arabic" w:hint="cs"/>
          <w:color w:val="000000"/>
          <w:sz w:val="24"/>
          <w:szCs w:val="24"/>
          <w:shd w:val="clear" w:color="auto" w:fill="FFFFFF"/>
          <w:rtl/>
        </w:rPr>
        <w:t>، إضافةً إلى التمثيل الهجين الذي يجمع بين الطريقتين</w:t>
      </w:r>
      <w:r w:rsidRPr="00A34446">
        <w:rPr>
          <w:rFonts w:ascii="Simplified Arabic" w:hAnsi="Simplified Arabic" w:cs="Simplified Arabic" w:hint="cs"/>
          <w:color w:val="000000"/>
          <w:sz w:val="24"/>
          <w:szCs w:val="24"/>
          <w:shd w:val="clear" w:color="auto" w:fill="FFFFFF"/>
        </w:rPr>
        <w:t>.</w:t>
      </w:r>
    </w:p>
    <w:p w14:paraId="64143389" w14:textId="77777777" w:rsidR="00A34446" w:rsidRPr="00A34446" w:rsidRDefault="00A34446" w:rsidP="00A34446">
      <w:pPr>
        <w:spacing w:line="480" w:lineRule="auto"/>
        <w:rPr>
          <w:rFonts w:ascii="Simplified Arabic" w:hAnsi="Simplified Arabic" w:cs="Simplified Arabic" w:hint="cs"/>
          <w:color w:val="000000"/>
          <w:sz w:val="24"/>
          <w:szCs w:val="24"/>
          <w:shd w:val="clear" w:color="auto" w:fill="FFFFFF"/>
          <w:rtl/>
          <w:lang w:bidi="ar-SY"/>
        </w:rPr>
      </w:pPr>
    </w:p>
    <w:p w14:paraId="24E7AA1C" w14:textId="77777777" w:rsidR="00A34446" w:rsidRDefault="00CA11F3" w:rsidP="00A34446">
      <w:pPr>
        <w:spacing w:line="480" w:lineRule="auto"/>
        <w:rPr>
          <w:rFonts w:ascii="Simplified Arabic" w:hAnsi="Simplified Arabic" w:cs="Simplified Arabic"/>
          <w:color w:val="000000"/>
          <w:sz w:val="24"/>
          <w:szCs w:val="24"/>
          <w:shd w:val="clear" w:color="auto" w:fill="FFFFFF"/>
          <w:lang w:bidi="ar-SY"/>
        </w:rPr>
      </w:pPr>
      <w:proofErr w:type="gramStart"/>
      <w:r w:rsidRPr="00A34446">
        <w:rPr>
          <w:rFonts w:ascii="Simplified Arabic" w:hAnsi="Simplified Arabic" w:cs="Simplified Arabic" w:hint="cs"/>
          <w:color w:val="000000"/>
          <w:sz w:val="24"/>
          <w:szCs w:val="24"/>
          <w:shd w:val="clear" w:color="auto" w:fill="FFFFFF"/>
          <w:lang w:bidi="ar-SY"/>
        </w:rPr>
        <w:lastRenderedPageBreak/>
        <w:t xml:space="preserve">3.3 </w:t>
      </w:r>
      <w:r w:rsidRPr="00A34446">
        <w:rPr>
          <w:rFonts w:ascii="Simplified Arabic" w:hAnsi="Simplified Arabic" w:cs="Simplified Arabic" w:hint="cs"/>
          <w:color w:val="000000"/>
          <w:sz w:val="24"/>
          <w:szCs w:val="24"/>
          <w:shd w:val="clear" w:color="auto" w:fill="FFFFFF"/>
          <w:rtl/>
        </w:rPr>
        <w:t xml:space="preserve"> </w:t>
      </w:r>
      <w:r w:rsidRPr="00A34446">
        <w:rPr>
          <w:rFonts w:ascii="Simplified Arabic" w:hAnsi="Simplified Arabic" w:cs="Simplified Arabic" w:hint="cs"/>
          <w:b/>
          <w:bCs/>
          <w:color w:val="000000"/>
          <w:sz w:val="24"/>
          <w:szCs w:val="24"/>
          <w:shd w:val="clear" w:color="auto" w:fill="FFFFFF"/>
          <w:rtl/>
        </w:rPr>
        <w:t>بنية</w:t>
      </w:r>
      <w:proofErr w:type="gramEnd"/>
      <w:r w:rsidRPr="00A34446">
        <w:rPr>
          <w:rFonts w:ascii="Simplified Arabic" w:hAnsi="Simplified Arabic" w:cs="Simplified Arabic" w:hint="cs"/>
          <w:b/>
          <w:bCs/>
          <w:color w:val="000000"/>
          <w:sz w:val="24"/>
          <w:szCs w:val="24"/>
          <w:shd w:val="clear" w:color="auto" w:fill="FFFFFF"/>
          <w:rtl/>
        </w:rPr>
        <w:t xml:space="preserve"> النظام المقترح ومخطط العمل</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تم تصميم النظام المقترح وفق مخطط عمل متسلسل</w:t>
      </w:r>
      <w:r w:rsidRPr="00A34446">
        <w:rPr>
          <w:rFonts w:ascii="Simplified Arabic" w:hAnsi="Simplified Arabic" w:cs="Simplified Arabic" w:hint="cs"/>
          <w:color w:val="000000"/>
          <w:sz w:val="24"/>
          <w:szCs w:val="24"/>
          <w:shd w:val="clear" w:color="auto" w:fill="FFFFFF"/>
          <w:lang w:bidi="ar-SY"/>
        </w:rPr>
        <w:t xml:space="preserve"> (Pipeline) </w:t>
      </w:r>
      <w:r w:rsidRPr="00A34446">
        <w:rPr>
          <w:rFonts w:ascii="Simplified Arabic" w:hAnsi="Simplified Arabic" w:cs="Simplified Arabic" w:hint="cs"/>
          <w:color w:val="000000"/>
          <w:sz w:val="24"/>
          <w:szCs w:val="24"/>
          <w:shd w:val="clear" w:color="auto" w:fill="FFFFFF"/>
          <w:rtl/>
        </w:rPr>
        <w:t>يوضّح المراحل الأساسية التي يمرّ بها عنوان</w:t>
      </w:r>
      <w:r w:rsidRPr="00A34446">
        <w:rPr>
          <w:rFonts w:ascii="Simplified Arabic" w:hAnsi="Simplified Arabic" w:cs="Simplified Arabic" w:hint="cs"/>
          <w:color w:val="000000"/>
          <w:sz w:val="24"/>
          <w:szCs w:val="24"/>
          <w:shd w:val="clear" w:color="auto" w:fill="FFFFFF"/>
          <w:lang w:bidi="ar-SY"/>
        </w:rPr>
        <w:t xml:space="preserve"> URL </w:t>
      </w:r>
      <w:r w:rsidRPr="00A34446">
        <w:rPr>
          <w:rFonts w:ascii="Simplified Arabic" w:hAnsi="Simplified Arabic" w:cs="Simplified Arabic" w:hint="cs"/>
          <w:color w:val="000000"/>
          <w:sz w:val="24"/>
          <w:szCs w:val="24"/>
          <w:shd w:val="clear" w:color="auto" w:fill="FFFFFF"/>
          <w:rtl/>
        </w:rPr>
        <w:t>منذ لحظة إدخاله إلى النظام وحتى اتخاذ القرار النهائي بشأن تصنيفه. يُعد اعتماد البنية المتسلسلة من الأساليب الشائعة في أنظمة التعلّم الآلي، حيث يساهم في تنظيم مراحل المعالجة، وضمان الفصل الواضح بين كل مرحلة وأخرى، مما يسهل عمليات التطوير، والتحليل، وإعادة الاستخدام لاحقًا</w:t>
      </w:r>
      <w:r w:rsidRPr="00A34446">
        <w:rPr>
          <w:rFonts w:ascii="Simplified Arabic" w:hAnsi="Simplified Arabic" w:cs="Simplified Arabic" w:hint="cs"/>
          <w:color w:val="000000"/>
          <w:sz w:val="24"/>
          <w:szCs w:val="24"/>
          <w:shd w:val="clear" w:color="auto" w:fill="FFFFFF"/>
          <w:lang w:bidi="ar-SY"/>
        </w:rPr>
        <w:t>.</w:t>
      </w:r>
      <w:r w:rsidRPr="00A34446">
        <w:rPr>
          <w:rFonts w:ascii="Simplified Arabic" w:hAnsi="Simplified Arabic" w:cs="Simplified Arabic" w:hint="cs"/>
          <w:color w:val="000000"/>
          <w:sz w:val="24"/>
          <w:szCs w:val="24"/>
          <w:shd w:val="clear" w:color="auto" w:fill="FFFFFF"/>
          <w:lang w:bidi="ar-SY"/>
        </w:rPr>
        <w:br/>
        <w:t>[1] [6]</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تبدأ عملية العمل بإدخال عنوان</w:t>
      </w:r>
      <w:r w:rsidRPr="00A34446">
        <w:rPr>
          <w:rFonts w:ascii="Simplified Arabic" w:hAnsi="Simplified Arabic" w:cs="Simplified Arabic" w:hint="cs"/>
          <w:color w:val="000000"/>
          <w:sz w:val="24"/>
          <w:szCs w:val="24"/>
          <w:shd w:val="clear" w:color="auto" w:fill="FFFFFF"/>
          <w:lang w:bidi="ar-SY"/>
        </w:rPr>
        <w:t xml:space="preserve"> URL </w:t>
      </w:r>
      <w:r w:rsidRPr="00A34446">
        <w:rPr>
          <w:rFonts w:ascii="Simplified Arabic" w:hAnsi="Simplified Arabic" w:cs="Simplified Arabic" w:hint="cs"/>
          <w:color w:val="000000"/>
          <w:sz w:val="24"/>
          <w:szCs w:val="24"/>
          <w:shd w:val="clear" w:color="auto" w:fill="FFFFFF"/>
          <w:rtl/>
        </w:rPr>
        <w:t>إلى النظام، حيث يتم التعامل معه في المرحلة الأولى كبيانات خام. بعد ذلك، يخضع الرابط لمرحلة المعالجة المسبقة</w:t>
      </w:r>
      <w:r w:rsidRPr="00A34446">
        <w:rPr>
          <w:rFonts w:ascii="Simplified Arabic" w:hAnsi="Simplified Arabic" w:cs="Simplified Arabic" w:hint="cs"/>
          <w:color w:val="000000"/>
          <w:sz w:val="24"/>
          <w:szCs w:val="24"/>
          <w:shd w:val="clear" w:color="auto" w:fill="FFFFFF"/>
          <w:lang w:bidi="ar-SY"/>
        </w:rPr>
        <w:t xml:space="preserve"> (Preprocessing)</w:t>
      </w:r>
      <w:r w:rsidRPr="00A34446">
        <w:rPr>
          <w:rFonts w:ascii="Simplified Arabic" w:hAnsi="Simplified Arabic" w:cs="Simplified Arabic" w:hint="cs"/>
          <w:color w:val="000000"/>
          <w:sz w:val="24"/>
          <w:szCs w:val="24"/>
          <w:shd w:val="clear" w:color="auto" w:fill="FFFFFF"/>
          <w:rtl/>
        </w:rPr>
        <w:t xml:space="preserve">، والتي تهدف إلى تنظيف البيانات وتجهيزها بالشكل المناسب قبل الانتقال إلى مرحلة التمثيل، وهو ما يُعد خطوة أساسية لضمان جودة المدخلات وتحسين أداء النماذج </w:t>
      </w:r>
      <w:proofErr w:type="gramStart"/>
      <w:r w:rsidRPr="00A34446">
        <w:rPr>
          <w:rFonts w:ascii="Simplified Arabic" w:hAnsi="Simplified Arabic" w:cs="Simplified Arabic" w:hint="cs"/>
          <w:color w:val="000000"/>
          <w:sz w:val="24"/>
          <w:szCs w:val="24"/>
          <w:shd w:val="clear" w:color="auto" w:fill="FFFFFF"/>
          <w:rtl/>
        </w:rPr>
        <w:t>المستخدمة</w:t>
      </w:r>
      <w:r w:rsidRPr="00A34446">
        <w:rPr>
          <w:rFonts w:ascii="Simplified Arabic" w:hAnsi="Simplified Arabic" w:cs="Simplified Arabic" w:hint="cs"/>
          <w:color w:val="000000"/>
          <w:sz w:val="24"/>
          <w:szCs w:val="24"/>
          <w:shd w:val="clear" w:color="auto" w:fill="FFFFFF"/>
          <w:lang w:bidi="ar-SY"/>
        </w:rPr>
        <w:t xml:space="preserve"> .</w:t>
      </w:r>
      <w:proofErr w:type="gramEnd"/>
      <w:r w:rsidRPr="00A34446">
        <w:rPr>
          <w:rFonts w:ascii="Simplified Arabic" w:hAnsi="Simplified Arabic" w:cs="Simplified Arabic" w:hint="cs"/>
          <w:color w:val="000000"/>
          <w:sz w:val="24"/>
          <w:szCs w:val="24"/>
          <w:shd w:val="clear" w:color="auto" w:fill="FFFFFF"/>
          <w:lang w:bidi="ar-SY"/>
        </w:rPr>
        <w:br/>
        <w:t>[3] [5]</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في مرحلة تمثيل البيانات، يتم إنشاء تمثيلات مختلفة لعنوان</w:t>
      </w:r>
      <w:r w:rsidRPr="00A34446">
        <w:rPr>
          <w:rFonts w:ascii="Simplified Arabic" w:hAnsi="Simplified Arabic" w:cs="Simplified Arabic" w:hint="cs"/>
          <w:color w:val="000000"/>
          <w:sz w:val="24"/>
          <w:szCs w:val="24"/>
          <w:shd w:val="clear" w:color="auto" w:fill="FFFFFF"/>
          <w:lang w:bidi="ar-SY"/>
        </w:rPr>
        <w:t xml:space="preserve"> URL</w:t>
      </w:r>
      <w:r w:rsidRPr="00A34446">
        <w:rPr>
          <w:rFonts w:ascii="Simplified Arabic" w:hAnsi="Simplified Arabic" w:cs="Simplified Arabic" w:hint="cs"/>
          <w:color w:val="000000"/>
          <w:sz w:val="24"/>
          <w:szCs w:val="24"/>
          <w:shd w:val="clear" w:color="auto" w:fill="FFFFFF"/>
          <w:rtl/>
        </w:rPr>
        <w:t>، تشمل التمثيل المعتمد على الخصائص المستخرجة</w:t>
      </w:r>
      <w:r w:rsidRPr="00A34446">
        <w:rPr>
          <w:rFonts w:ascii="Simplified Arabic" w:hAnsi="Simplified Arabic" w:cs="Simplified Arabic" w:hint="cs"/>
          <w:color w:val="000000"/>
          <w:sz w:val="24"/>
          <w:szCs w:val="24"/>
          <w:shd w:val="clear" w:color="auto" w:fill="FFFFFF"/>
          <w:lang w:bidi="ar-SY"/>
        </w:rPr>
        <w:t xml:space="preserve"> (Tabular Features)</w:t>
      </w:r>
      <w:r w:rsidRPr="00A34446">
        <w:rPr>
          <w:rFonts w:ascii="Simplified Arabic" w:hAnsi="Simplified Arabic" w:cs="Simplified Arabic" w:hint="cs"/>
          <w:color w:val="000000"/>
          <w:sz w:val="24"/>
          <w:szCs w:val="24"/>
          <w:shd w:val="clear" w:color="auto" w:fill="FFFFFF"/>
          <w:rtl/>
        </w:rPr>
        <w:t>، والتمثيل الخام لعناوين</w:t>
      </w:r>
      <w:r w:rsidRPr="00A34446">
        <w:rPr>
          <w:rFonts w:ascii="Simplified Arabic" w:hAnsi="Simplified Arabic" w:cs="Simplified Arabic" w:hint="cs"/>
          <w:color w:val="000000"/>
          <w:sz w:val="24"/>
          <w:szCs w:val="24"/>
          <w:shd w:val="clear" w:color="auto" w:fill="FFFFFF"/>
          <w:lang w:bidi="ar-SY"/>
        </w:rPr>
        <w:t xml:space="preserve"> URL (Raw URL Representation)</w:t>
      </w:r>
      <w:r w:rsidRPr="00A34446">
        <w:rPr>
          <w:rFonts w:ascii="Simplified Arabic" w:hAnsi="Simplified Arabic" w:cs="Simplified Arabic" w:hint="cs"/>
          <w:color w:val="000000"/>
          <w:sz w:val="24"/>
          <w:szCs w:val="24"/>
          <w:shd w:val="clear" w:color="auto" w:fill="FFFFFF"/>
          <w:rtl/>
        </w:rPr>
        <w:t>، إضافةً إلى التمثيل الهجين</w:t>
      </w:r>
      <w:r w:rsidRPr="00A34446">
        <w:rPr>
          <w:rFonts w:ascii="Simplified Arabic" w:hAnsi="Simplified Arabic" w:cs="Simplified Arabic" w:hint="cs"/>
          <w:color w:val="000000"/>
          <w:sz w:val="24"/>
          <w:szCs w:val="24"/>
          <w:shd w:val="clear" w:color="auto" w:fill="FFFFFF"/>
          <w:lang w:bidi="ar-SY"/>
        </w:rPr>
        <w:t xml:space="preserve"> (Hybrid Representation) </w:t>
      </w:r>
      <w:r w:rsidRPr="00A34446">
        <w:rPr>
          <w:rFonts w:ascii="Simplified Arabic" w:hAnsi="Simplified Arabic" w:cs="Simplified Arabic" w:hint="cs"/>
          <w:color w:val="000000"/>
          <w:sz w:val="24"/>
          <w:szCs w:val="24"/>
          <w:shd w:val="clear" w:color="auto" w:fill="FFFFFF"/>
          <w:rtl/>
        </w:rPr>
        <w:t>الذي يجمع بين الطريقتين. يتيح هذا التنوع في التمثيل دراسة تأثير كل أسلوب على أداء نماذج التصنيف، ويُستخدم على نطاق واسع في الأبحاث الحديثة المتعلقة بكشف التصيّد الاحتيالي</w:t>
      </w:r>
      <w:r w:rsidRPr="00A34446">
        <w:rPr>
          <w:rFonts w:ascii="Simplified Arabic" w:hAnsi="Simplified Arabic" w:cs="Simplified Arabic" w:hint="cs"/>
          <w:color w:val="000000"/>
          <w:sz w:val="24"/>
          <w:szCs w:val="24"/>
          <w:shd w:val="clear" w:color="auto" w:fill="FFFFFF"/>
          <w:lang w:bidi="ar-SY"/>
        </w:rPr>
        <w:t>.</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بعد تجهيز تمثيلات البيانات، يتم تمريرها إلى مرحلة تدريب النماذج، حيث تُستخدم عدة خوارزميات تعلّم آلي لتعلّم الأنماط المميّزة لكل من الروابط الشرعية وروابط التصيّد الاحتيالي. يتم تدريب كل نموذج بشكل مستقل على نوع التمثيل المعتمد، مع الحفاظ على نفس آلية التقسيم بين بيانات التدريب والتحقق والاختبار، وذلك لضمان عدالة المقارنة بين النماذج المختلفة وعزل تأثير كل من التمثيل والخوارزمية بشكل منفصل</w:t>
      </w:r>
      <w:r w:rsidRPr="00A34446">
        <w:rPr>
          <w:rFonts w:ascii="Simplified Arabic" w:hAnsi="Simplified Arabic" w:cs="Simplified Arabic" w:hint="cs"/>
          <w:color w:val="000000"/>
          <w:sz w:val="24"/>
          <w:szCs w:val="24"/>
          <w:shd w:val="clear" w:color="auto" w:fill="FFFFFF"/>
          <w:lang w:bidi="ar-SY"/>
        </w:rPr>
        <w:t>.[6] [11]</w:t>
      </w:r>
    </w:p>
    <w:p w14:paraId="66EC643A" w14:textId="3079853F" w:rsidR="00CA11F3" w:rsidRPr="00A34446" w:rsidRDefault="00CA11F3" w:rsidP="00A34446">
      <w:pPr>
        <w:spacing w:line="480" w:lineRule="auto"/>
        <w:rPr>
          <w:rFonts w:ascii="Simplified Arabic" w:hAnsi="Simplified Arabic" w:cs="Simplified Arabic" w:hint="cs"/>
          <w:color w:val="000000"/>
          <w:sz w:val="24"/>
          <w:szCs w:val="24"/>
          <w:shd w:val="clear" w:color="auto" w:fill="FFFFFF"/>
          <w:rtl/>
          <w:lang w:bidi="ar-SY"/>
        </w:rPr>
      </w:pPr>
      <w:r w:rsidRPr="00A34446">
        <w:rPr>
          <w:rFonts w:ascii="Simplified Arabic" w:hAnsi="Simplified Arabic" w:cs="Simplified Arabic" w:hint="cs"/>
          <w:color w:val="000000"/>
          <w:sz w:val="24"/>
          <w:szCs w:val="24"/>
          <w:shd w:val="clear" w:color="auto" w:fill="FFFFFF"/>
          <w:lang w:bidi="ar-SY"/>
        </w:rPr>
        <w:lastRenderedPageBreak/>
        <w:br/>
      </w:r>
      <w:r w:rsidRPr="00A34446">
        <w:rPr>
          <w:rFonts w:ascii="Simplified Arabic" w:hAnsi="Simplified Arabic" w:cs="Simplified Arabic" w:hint="cs"/>
          <w:color w:val="000000"/>
          <w:sz w:val="24"/>
          <w:szCs w:val="24"/>
          <w:shd w:val="clear" w:color="auto" w:fill="FFFFFF"/>
          <w:rtl/>
        </w:rPr>
        <w:t>في المرحلة الأخيرة، يستخدم النظام النماذج المدرّبة لتصنيف الروابط الجديدة غير المعروفة، وإصدار القرار النهائي حول طبيعة الرابط، سواء كان رابطًا شرعيًا أو رابط تصيّد احتيالي. كما يتيح تصميم النظام إمكانية تحليل قرارات النماذج وتفسيرها باستخدام أدوات التفسير المناسبة، وهو ما يُعد عنصرًا مهمًا في أنظمة الأمن السيبراني لزيادة الشفافية والثقة في قرارات النماذج المعتمدة</w:t>
      </w:r>
      <w:r w:rsidRPr="00A34446">
        <w:rPr>
          <w:rFonts w:ascii="Simplified Arabic" w:hAnsi="Simplified Arabic" w:cs="Simplified Arabic" w:hint="cs"/>
          <w:color w:val="000000"/>
          <w:sz w:val="24"/>
          <w:szCs w:val="24"/>
          <w:shd w:val="clear" w:color="auto" w:fill="FFFFFF"/>
          <w:lang w:bidi="ar-SY"/>
        </w:rPr>
        <w:t>.</w:t>
      </w:r>
      <w:r w:rsidRPr="00A34446">
        <w:rPr>
          <w:rFonts w:ascii="Simplified Arabic" w:hAnsi="Simplified Arabic" w:cs="Simplified Arabic" w:hint="cs"/>
          <w:color w:val="000000"/>
          <w:sz w:val="24"/>
          <w:szCs w:val="24"/>
          <w:shd w:val="clear" w:color="auto" w:fill="FFFFFF"/>
          <w:lang w:bidi="ar-SY"/>
        </w:rPr>
        <w:br/>
        <w:t>[4] [10]</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 xml:space="preserve">يساعد هذا المخطط في توضيح آلية عمل النظام المقترح بشكل شامل، ويشكّل أساسًا منطقيًا للخطوات العملية التي سيتم تفصيلها في الأقسام لاحقاً في هذا </w:t>
      </w:r>
      <w:proofErr w:type="gramStart"/>
      <w:r w:rsidRPr="00A34446">
        <w:rPr>
          <w:rFonts w:ascii="Simplified Arabic" w:hAnsi="Simplified Arabic" w:cs="Simplified Arabic" w:hint="cs"/>
          <w:color w:val="000000"/>
          <w:sz w:val="24"/>
          <w:szCs w:val="24"/>
          <w:shd w:val="clear" w:color="auto" w:fill="FFFFFF"/>
          <w:rtl/>
        </w:rPr>
        <w:t>الفصل</w:t>
      </w:r>
      <w:r w:rsidRPr="00A34446">
        <w:rPr>
          <w:rFonts w:ascii="Simplified Arabic" w:hAnsi="Simplified Arabic" w:cs="Simplified Arabic" w:hint="cs"/>
          <w:color w:val="000000"/>
          <w:sz w:val="24"/>
          <w:szCs w:val="24"/>
          <w:shd w:val="clear" w:color="auto" w:fill="FFFFFF"/>
          <w:rtl/>
          <w:lang w:bidi="ar-SY"/>
        </w:rPr>
        <w:t xml:space="preserve"> </w:t>
      </w:r>
      <w:r w:rsidRPr="00A34446">
        <w:rPr>
          <w:rFonts w:ascii="Simplified Arabic" w:hAnsi="Simplified Arabic" w:cs="Simplified Arabic" w:hint="cs"/>
          <w:color w:val="000000"/>
          <w:sz w:val="24"/>
          <w:szCs w:val="24"/>
          <w:shd w:val="clear" w:color="auto" w:fill="FFFFFF"/>
          <w:lang w:bidi="ar-SY"/>
        </w:rPr>
        <w:t>.</w:t>
      </w:r>
      <w:proofErr w:type="gramEnd"/>
      <w:r w:rsidRPr="00A34446">
        <w:rPr>
          <w:rFonts w:ascii="Simplified Arabic" w:hAnsi="Simplified Arabic" w:cs="Simplified Arabic" w:hint="cs"/>
          <w:color w:val="000000"/>
          <w:sz w:val="24"/>
          <w:szCs w:val="24"/>
          <w:shd w:val="clear" w:color="auto" w:fill="FFFFFF"/>
          <w:lang w:bidi="ar-SY"/>
        </w:rPr>
        <w:t>[1] [6]</w:t>
      </w:r>
    </w:p>
    <w:p w14:paraId="0F4725F4" w14:textId="3249177B" w:rsidR="00CA11F3" w:rsidRPr="00A34446" w:rsidRDefault="00CA11F3" w:rsidP="00CA11F3">
      <w:pPr>
        <w:spacing w:line="480" w:lineRule="auto"/>
        <w:jc w:val="center"/>
        <w:rPr>
          <w:rFonts w:ascii="Simplified Arabic" w:hAnsi="Simplified Arabic" w:cs="Simplified Arabic"/>
          <w:color w:val="000000"/>
          <w:sz w:val="24"/>
          <w:szCs w:val="24"/>
          <w:shd w:val="clear" w:color="auto" w:fill="FFFFFF"/>
          <w:lang w:bidi="ar-SY"/>
        </w:rPr>
      </w:pPr>
      <w:r w:rsidRPr="00A34446">
        <w:rPr>
          <w:rFonts w:ascii="Simplified Arabic" w:hAnsi="Simplified Arabic" w:cs="Simplified Arabic" w:hint="cs"/>
          <w:color w:val="000000"/>
          <w:sz w:val="24"/>
          <w:szCs w:val="24"/>
          <w:shd w:val="clear" w:color="auto" w:fill="FFFFFF"/>
          <w:lang w:bidi="ar-SY"/>
        </w:rPr>
        <w:t>URL Input</w:t>
      </w:r>
      <w:r w:rsidRPr="00A34446">
        <w:rPr>
          <w:rFonts w:ascii="Simplified Arabic" w:hAnsi="Simplified Arabic" w:cs="Simplified Arabic" w:hint="cs"/>
          <w:color w:val="000000"/>
          <w:sz w:val="24"/>
          <w:szCs w:val="24"/>
          <w:shd w:val="clear" w:color="auto" w:fill="FFFFFF"/>
          <w:lang w:bidi="ar-SY"/>
        </w:rPr>
        <w:br/>
        <w:t>    </w:t>
      </w:r>
      <w:r w:rsidRPr="00A34446">
        <w:rPr>
          <w:rFonts w:ascii="Times New Roman" w:hAnsi="Times New Roman" w:cs="Times New Roman"/>
          <w:color w:val="000000"/>
          <w:sz w:val="24"/>
          <w:szCs w:val="24"/>
          <w:shd w:val="clear" w:color="auto" w:fill="FFFFFF"/>
          <w:lang w:bidi="ar-SY"/>
        </w:rPr>
        <w:t>↓</w:t>
      </w:r>
      <w:r w:rsidRPr="00A34446">
        <w:rPr>
          <w:rFonts w:ascii="Simplified Arabic" w:hAnsi="Simplified Arabic" w:cs="Simplified Arabic" w:hint="cs"/>
          <w:color w:val="000000"/>
          <w:sz w:val="24"/>
          <w:szCs w:val="24"/>
          <w:shd w:val="clear" w:color="auto" w:fill="FFFFFF"/>
          <w:lang w:bidi="ar-SY"/>
        </w:rPr>
        <w:br/>
        <w:t>Preprocessing</w:t>
      </w:r>
      <w:r w:rsidRPr="00A34446">
        <w:rPr>
          <w:rFonts w:ascii="Simplified Arabic" w:hAnsi="Simplified Arabic" w:cs="Simplified Arabic" w:hint="cs"/>
          <w:color w:val="000000"/>
          <w:sz w:val="24"/>
          <w:szCs w:val="24"/>
          <w:shd w:val="clear" w:color="auto" w:fill="FFFFFF"/>
          <w:lang w:bidi="ar-SY"/>
        </w:rPr>
        <w:br/>
        <w:t>    </w:t>
      </w:r>
      <w:r w:rsidRPr="00A34446">
        <w:rPr>
          <w:rFonts w:ascii="Times New Roman" w:hAnsi="Times New Roman" w:cs="Times New Roman"/>
          <w:color w:val="000000"/>
          <w:sz w:val="24"/>
          <w:szCs w:val="24"/>
          <w:shd w:val="clear" w:color="auto" w:fill="FFFFFF"/>
          <w:lang w:bidi="ar-SY"/>
        </w:rPr>
        <w:t>↓</w:t>
      </w:r>
      <w:r w:rsidRPr="00A34446">
        <w:rPr>
          <w:rFonts w:ascii="Simplified Arabic" w:hAnsi="Simplified Arabic" w:cs="Simplified Arabic" w:hint="cs"/>
          <w:color w:val="000000"/>
          <w:sz w:val="24"/>
          <w:szCs w:val="24"/>
          <w:shd w:val="clear" w:color="auto" w:fill="FFFFFF"/>
          <w:lang w:bidi="ar-SY"/>
        </w:rPr>
        <w:br/>
        <w:t>Feature Representation</w:t>
      </w:r>
      <w:r w:rsidRPr="00A34446">
        <w:rPr>
          <w:rFonts w:ascii="Simplified Arabic" w:hAnsi="Simplified Arabic" w:cs="Simplified Arabic" w:hint="cs"/>
          <w:color w:val="000000"/>
          <w:sz w:val="24"/>
          <w:szCs w:val="24"/>
          <w:shd w:val="clear" w:color="auto" w:fill="FFFFFF"/>
          <w:lang w:bidi="ar-SY"/>
        </w:rPr>
        <w:br/>
        <w:t>(Tabular | Raw | Hybrid)</w:t>
      </w:r>
      <w:r w:rsidRPr="00A34446">
        <w:rPr>
          <w:rFonts w:ascii="Simplified Arabic" w:hAnsi="Simplified Arabic" w:cs="Simplified Arabic" w:hint="cs"/>
          <w:color w:val="000000"/>
          <w:sz w:val="24"/>
          <w:szCs w:val="24"/>
          <w:shd w:val="clear" w:color="auto" w:fill="FFFFFF"/>
          <w:lang w:bidi="ar-SY"/>
        </w:rPr>
        <w:br/>
        <w:t>    </w:t>
      </w:r>
      <w:r w:rsidRPr="00A34446">
        <w:rPr>
          <w:rFonts w:ascii="Times New Roman" w:hAnsi="Times New Roman" w:cs="Times New Roman"/>
          <w:color w:val="000000"/>
          <w:sz w:val="24"/>
          <w:szCs w:val="24"/>
          <w:shd w:val="clear" w:color="auto" w:fill="FFFFFF"/>
          <w:lang w:bidi="ar-SY"/>
        </w:rPr>
        <w:t>↓</w:t>
      </w:r>
      <w:r w:rsidRPr="00A34446">
        <w:rPr>
          <w:rFonts w:ascii="Simplified Arabic" w:hAnsi="Simplified Arabic" w:cs="Simplified Arabic" w:hint="cs"/>
          <w:color w:val="000000"/>
          <w:sz w:val="24"/>
          <w:szCs w:val="24"/>
          <w:shd w:val="clear" w:color="auto" w:fill="FFFFFF"/>
          <w:lang w:bidi="ar-SY"/>
        </w:rPr>
        <w:br/>
        <w:t>Machine Learning Models</w:t>
      </w:r>
      <w:r w:rsidRPr="00A34446">
        <w:rPr>
          <w:rFonts w:ascii="Simplified Arabic" w:hAnsi="Simplified Arabic" w:cs="Simplified Arabic" w:hint="cs"/>
          <w:color w:val="000000"/>
          <w:sz w:val="24"/>
          <w:szCs w:val="24"/>
          <w:shd w:val="clear" w:color="auto" w:fill="FFFFFF"/>
          <w:lang w:bidi="ar-SY"/>
        </w:rPr>
        <w:br/>
        <w:t>    </w:t>
      </w:r>
      <w:r w:rsidRPr="00A34446">
        <w:rPr>
          <w:rFonts w:ascii="Times New Roman" w:hAnsi="Times New Roman" w:cs="Times New Roman"/>
          <w:color w:val="000000"/>
          <w:sz w:val="24"/>
          <w:szCs w:val="24"/>
          <w:shd w:val="clear" w:color="auto" w:fill="FFFFFF"/>
          <w:lang w:bidi="ar-SY"/>
        </w:rPr>
        <w:t>↓</w:t>
      </w:r>
      <w:r w:rsidRPr="00A34446">
        <w:rPr>
          <w:rFonts w:ascii="Simplified Arabic" w:hAnsi="Simplified Arabic" w:cs="Simplified Arabic" w:hint="cs"/>
          <w:color w:val="000000"/>
          <w:sz w:val="24"/>
          <w:szCs w:val="24"/>
          <w:shd w:val="clear" w:color="auto" w:fill="FFFFFF"/>
          <w:lang w:bidi="ar-SY"/>
        </w:rPr>
        <w:br/>
        <w:t>Prediction (Phishing / Legitimate)</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lang w:bidi="ar-SY"/>
        </w:rPr>
        <w:lastRenderedPageBreak/>
        <w:t>    </w:t>
      </w:r>
      <w:r w:rsidRPr="00A34446">
        <w:rPr>
          <w:rFonts w:ascii="Times New Roman" w:hAnsi="Times New Roman" w:cs="Times New Roman"/>
          <w:color w:val="000000"/>
          <w:sz w:val="24"/>
          <w:szCs w:val="24"/>
          <w:shd w:val="clear" w:color="auto" w:fill="FFFFFF"/>
          <w:lang w:bidi="ar-SY"/>
        </w:rPr>
        <w:t>↓</w:t>
      </w:r>
      <w:r w:rsidRPr="00A34446">
        <w:rPr>
          <w:rFonts w:ascii="Simplified Arabic" w:hAnsi="Simplified Arabic" w:cs="Simplified Arabic" w:hint="cs"/>
          <w:color w:val="000000"/>
          <w:sz w:val="24"/>
          <w:szCs w:val="24"/>
          <w:shd w:val="clear" w:color="auto" w:fill="FFFFFF"/>
          <w:lang w:bidi="ar-SY"/>
        </w:rPr>
        <w:br/>
        <w:t>Model Explainability (SHAP)</w:t>
      </w:r>
    </w:p>
    <w:p w14:paraId="1B16BE28" w14:textId="77777777" w:rsidR="00CA2DEB" w:rsidRPr="00A34446" w:rsidRDefault="00CA2DEB" w:rsidP="00CA11F3">
      <w:pPr>
        <w:spacing w:line="480" w:lineRule="auto"/>
        <w:jc w:val="center"/>
        <w:rPr>
          <w:rFonts w:ascii="Simplified Arabic" w:hAnsi="Simplified Arabic" w:cs="Simplified Arabic" w:hint="cs"/>
          <w:b/>
          <w:bCs/>
          <w:color w:val="000000"/>
          <w:sz w:val="24"/>
          <w:szCs w:val="24"/>
          <w:shd w:val="clear" w:color="auto" w:fill="FFFFFF"/>
          <w:rtl/>
          <w:lang w:bidi="ar-SY"/>
        </w:rPr>
      </w:pPr>
    </w:p>
    <w:p w14:paraId="1F12FE3E" w14:textId="332013B6" w:rsidR="00CA2DEB" w:rsidRPr="00A34446" w:rsidRDefault="00CA2DEB" w:rsidP="00CA2DEB">
      <w:pPr>
        <w:spacing w:line="480" w:lineRule="auto"/>
        <w:rPr>
          <w:rFonts w:ascii="Simplified Arabic" w:hAnsi="Simplified Arabic" w:cs="Simplified Arabic" w:hint="cs"/>
          <w:color w:val="000000"/>
          <w:sz w:val="24"/>
          <w:szCs w:val="24"/>
          <w:shd w:val="clear" w:color="auto" w:fill="FFFFFF"/>
          <w:lang w:bidi="ar-SY"/>
        </w:rPr>
      </w:pPr>
      <w:proofErr w:type="gramStart"/>
      <w:r w:rsidRPr="00A34446">
        <w:rPr>
          <w:rFonts w:ascii="Simplified Arabic" w:hAnsi="Simplified Arabic" w:cs="Simplified Arabic" w:hint="cs"/>
          <w:b/>
          <w:bCs/>
          <w:color w:val="000000"/>
          <w:sz w:val="24"/>
          <w:szCs w:val="24"/>
          <w:shd w:val="clear" w:color="auto" w:fill="FFFFFF"/>
          <w:lang w:bidi="ar-SY"/>
        </w:rPr>
        <w:t xml:space="preserve">3.4 </w:t>
      </w:r>
      <w:r w:rsidRPr="00A34446">
        <w:rPr>
          <w:rFonts w:ascii="Simplified Arabic" w:hAnsi="Simplified Arabic" w:cs="Simplified Arabic" w:hint="cs"/>
          <w:b/>
          <w:bCs/>
          <w:color w:val="000000"/>
          <w:sz w:val="24"/>
          <w:szCs w:val="24"/>
          <w:shd w:val="clear" w:color="auto" w:fill="FFFFFF"/>
          <w:rtl/>
        </w:rPr>
        <w:t xml:space="preserve"> جمع</w:t>
      </w:r>
      <w:proofErr w:type="gramEnd"/>
      <w:r w:rsidRPr="00A34446">
        <w:rPr>
          <w:rFonts w:ascii="Simplified Arabic" w:hAnsi="Simplified Arabic" w:cs="Simplified Arabic" w:hint="cs"/>
          <w:b/>
          <w:bCs/>
          <w:color w:val="000000"/>
          <w:sz w:val="24"/>
          <w:szCs w:val="24"/>
          <w:shd w:val="clear" w:color="auto" w:fill="FFFFFF"/>
          <w:rtl/>
        </w:rPr>
        <w:t xml:space="preserve"> البيانات ومصادرها</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يعتمد هذا المشروع على مجموعتين رئيسيتين من البيانات تحتويان على عناوين</w:t>
      </w:r>
      <w:r w:rsidRPr="00A34446">
        <w:rPr>
          <w:rFonts w:ascii="Simplified Arabic" w:hAnsi="Simplified Arabic" w:cs="Simplified Arabic" w:hint="cs"/>
          <w:color w:val="000000"/>
          <w:sz w:val="24"/>
          <w:szCs w:val="24"/>
          <w:shd w:val="clear" w:color="auto" w:fill="FFFFFF"/>
          <w:lang w:bidi="ar-SY"/>
        </w:rPr>
        <w:t xml:space="preserve"> URL </w:t>
      </w:r>
      <w:r w:rsidRPr="00A34446">
        <w:rPr>
          <w:rFonts w:ascii="Simplified Arabic" w:hAnsi="Simplified Arabic" w:cs="Simplified Arabic" w:hint="cs"/>
          <w:color w:val="000000"/>
          <w:sz w:val="24"/>
          <w:szCs w:val="24"/>
          <w:shd w:val="clear" w:color="auto" w:fill="FFFFFF"/>
          <w:rtl/>
        </w:rPr>
        <w:t xml:space="preserve">مصنّفة إلى روابط تصيّد احتيالي وروابط شرعية. تم اختيار هذه البيانات من مصادر عامة وموثوقة تُستخدم على نطاق واسع في الدراسات الأكاديمية المتعلقة بكشف التصيّد الاحتيالي، وذلك لضمان واقعية البيانات وإمكانية مقارنة النتائج مع الأبحاث </w:t>
      </w:r>
      <w:proofErr w:type="gramStart"/>
      <w:r w:rsidRPr="00A34446">
        <w:rPr>
          <w:rFonts w:ascii="Simplified Arabic" w:hAnsi="Simplified Arabic" w:cs="Simplified Arabic" w:hint="cs"/>
          <w:color w:val="000000"/>
          <w:sz w:val="24"/>
          <w:szCs w:val="24"/>
          <w:shd w:val="clear" w:color="auto" w:fill="FFFFFF"/>
          <w:rtl/>
        </w:rPr>
        <w:t>السابقة</w:t>
      </w:r>
      <w:r w:rsidRPr="00A34446">
        <w:rPr>
          <w:rFonts w:ascii="Simplified Arabic" w:hAnsi="Simplified Arabic" w:cs="Simplified Arabic" w:hint="cs"/>
          <w:color w:val="000000"/>
          <w:sz w:val="24"/>
          <w:szCs w:val="24"/>
          <w:shd w:val="clear" w:color="auto" w:fill="FFFFFF"/>
          <w:lang w:bidi="ar-SY"/>
        </w:rPr>
        <w:t xml:space="preserve"> .</w:t>
      </w:r>
      <w:proofErr w:type="gramEnd"/>
      <w:r w:rsidRPr="00A34446">
        <w:rPr>
          <w:rFonts w:ascii="Simplified Arabic" w:hAnsi="Simplified Arabic" w:cs="Simplified Arabic" w:hint="cs"/>
          <w:color w:val="000000"/>
          <w:sz w:val="24"/>
          <w:szCs w:val="24"/>
          <w:shd w:val="clear" w:color="auto" w:fill="FFFFFF"/>
          <w:lang w:bidi="ar-SY"/>
        </w:rPr>
        <w:br/>
        <w:t>[2] [6]</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تم الحصول على روابط التصيّد الاحتيالي من منصة</w:t>
      </w:r>
      <w:r w:rsidRPr="00A34446">
        <w:rPr>
          <w:rFonts w:ascii="Simplified Arabic" w:hAnsi="Simplified Arabic" w:cs="Simplified Arabic" w:hint="cs"/>
          <w:color w:val="000000"/>
          <w:sz w:val="24"/>
          <w:szCs w:val="24"/>
          <w:shd w:val="clear" w:color="auto" w:fill="FFFFFF"/>
          <w:lang w:bidi="ar-SY"/>
        </w:rPr>
        <w:t xml:space="preserve"> </w:t>
      </w:r>
      <w:proofErr w:type="spellStart"/>
      <w:r w:rsidRPr="00A34446">
        <w:rPr>
          <w:rFonts w:ascii="Simplified Arabic" w:hAnsi="Simplified Arabic" w:cs="Simplified Arabic" w:hint="cs"/>
          <w:color w:val="000000"/>
          <w:sz w:val="24"/>
          <w:szCs w:val="24"/>
          <w:shd w:val="clear" w:color="auto" w:fill="FFFFFF"/>
          <w:lang w:bidi="ar-SY"/>
        </w:rPr>
        <w:t>PhishTank</w:t>
      </w:r>
      <w:proofErr w:type="spellEnd"/>
      <w:r w:rsidRPr="00A34446">
        <w:rPr>
          <w:rFonts w:ascii="Simplified Arabic" w:hAnsi="Simplified Arabic" w:cs="Simplified Arabic" w:hint="cs"/>
          <w:color w:val="000000"/>
          <w:sz w:val="24"/>
          <w:szCs w:val="24"/>
          <w:shd w:val="clear" w:color="auto" w:fill="FFFFFF"/>
          <w:rtl/>
        </w:rPr>
        <w:t>، وهي قاعدة بيانات عامة متخصصة في تجميع روابط التصيّد التي يتم الإبلاغ عنها والتحقق منها من قبل المجتمع وخبراء الأمن السيبراني �. تُستخدم هذه المنصة بشكل واسع في أبحاث كشف التصيّد نظرًا لتحديثها المستمر واعتمادها على آلية تحقق جماعية</w:t>
      </w:r>
      <w:r w:rsidRPr="00A34446">
        <w:rPr>
          <w:rFonts w:ascii="Simplified Arabic" w:hAnsi="Simplified Arabic" w:cs="Simplified Arabic" w:hint="cs"/>
          <w:color w:val="000000"/>
          <w:sz w:val="24"/>
          <w:szCs w:val="24"/>
          <w:shd w:val="clear" w:color="auto" w:fill="FFFFFF"/>
          <w:lang w:bidi="ar-SY"/>
        </w:rPr>
        <w:t>.</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أما الروابط الشرعية، فقد تم الحصول عليها من قائمة</w:t>
      </w:r>
      <w:r w:rsidRPr="00A34446">
        <w:rPr>
          <w:rFonts w:ascii="Simplified Arabic" w:hAnsi="Simplified Arabic" w:cs="Simplified Arabic" w:hint="cs"/>
          <w:color w:val="000000"/>
          <w:sz w:val="24"/>
          <w:szCs w:val="24"/>
          <w:shd w:val="clear" w:color="auto" w:fill="FFFFFF"/>
          <w:lang w:bidi="ar-SY"/>
        </w:rPr>
        <w:t xml:space="preserve"> </w:t>
      </w:r>
      <w:proofErr w:type="spellStart"/>
      <w:r w:rsidRPr="00A34446">
        <w:rPr>
          <w:rFonts w:ascii="Simplified Arabic" w:hAnsi="Simplified Arabic" w:cs="Simplified Arabic" w:hint="cs"/>
          <w:color w:val="000000"/>
          <w:sz w:val="24"/>
          <w:szCs w:val="24"/>
          <w:shd w:val="clear" w:color="auto" w:fill="FFFFFF"/>
          <w:lang w:bidi="ar-SY"/>
        </w:rPr>
        <w:t>Tranco</w:t>
      </w:r>
      <w:proofErr w:type="spellEnd"/>
      <w:r w:rsidRPr="00A34446">
        <w:rPr>
          <w:rFonts w:ascii="Simplified Arabic" w:hAnsi="Simplified Arabic" w:cs="Simplified Arabic" w:hint="cs"/>
          <w:color w:val="000000"/>
          <w:sz w:val="24"/>
          <w:szCs w:val="24"/>
          <w:shd w:val="clear" w:color="auto" w:fill="FFFFFF"/>
          <w:rtl/>
        </w:rPr>
        <w:t>، وهي قائمة عالمية تم تطويرها لتوفير تمثيل موثوق للمواقع الشرعية الأكثر انتشارًا على شبكة الإنترنت، وتُستخدم بشكل شائع في الأبحاث الأمنية الحديثة</w:t>
      </w:r>
      <w:r w:rsidRPr="00A34446">
        <w:rPr>
          <w:rFonts w:ascii="Simplified Arabic" w:hAnsi="Simplified Arabic" w:cs="Simplified Arabic" w:hint="cs"/>
          <w:color w:val="000000"/>
          <w:sz w:val="24"/>
          <w:szCs w:val="24"/>
          <w:shd w:val="clear" w:color="auto" w:fill="FFFFFF"/>
          <w:lang w:bidi="ar-SY"/>
        </w:rPr>
        <w:t>.</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بعد جمع البيانات من كلا المصدرين، تم دمجها ضمن مجموعة بيانات واحدة، مع إزالة التكرارات والتحقق من صحة التصنيفات المرتبطة بكل رابط، وذلك لضمان جودة البيانات قبل الانتقال إلى مرحلة المعالجة المسبقة واستخراج الخصائص</w:t>
      </w:r>
      <w:r w:rsidRPr="00A34446">
        <w:rPr>
          <w:rFonts w:ascii="Simplified Arabic" w:hAnsi="Simplified Arabic" w:cs="Simplified Arabic" w:hint="cs"/>
          <w:color w:val="000000"/>
          <w:sz w:val="24"/>
          <w:szCs w:val="24"/>
          <w:shd w:val="clear" w:color="auto" w:fill="FFFFFF"/>
          <w:lang w:bidi="ar-SY"/>
        </w:rPr>
        <w:t>.</w:t>
      </w:r>
    </w:p>
    <w:p w14:paraId="69EE5532" w14:textId="5D2817C0" w:rsidR="00CA2DEB" w:rsidRPr="00A34446" w:rsidRDefault="00CA2DEB" w:rsidP="00CA2DEB">
      <w:pPr>
        <w:spacing w:line="480" w:lineRule="auto"/>
        <w:rPr>
          <w:rFonts w:ascii="Simplified Arabic" w:hAnsi="Simplified Arabic" w:cs="Simplified Arabic" w:hint="cs"/>
          <w:color w:val="000000"/>
          <w:sz w:val="24"/>
          <w:szCs w:val="24"/>
          <w:shd w:val="clear" w:color="auto" w:fill="FFFFFF"/>
          <w:rtl/>
          <w:lang w:bidi="ar-SY"/>
        </w:rPr>
      </w:pPr>
      <w:r w:rsidRPr="00A34446">
        <w:rPr>
          <w:rFonts w:ascii="Simplified Arabic" w:hAnsi="Simplified Arabic" w:cs="Simplified Arabic" w:hint="cs"/>
          <w:color w:val="000000"/>
          <w:sz w:val="24"/>
          <w:szCs w:val="24"/>
          <w:shd w:val="clear" w:color="auto" w:fill="FFFFFF"/>
          <w:rtl/>
        </w:rPr>
        <w:t>جدول (3.1): مصادر مجموعات البيانات المستخدمة</w:t>
      </w:r>
    </w:p>
    <w:p w14:paraId="4C589064" w14:textId="77777777" w:rsidR="00CA2DEB" w:rsidRPr="00A34446" w:rsidRDefault="00CA2DEB" w:rsidP="00CA2DEB">
      <w:pPr>
        <w:pStyle w:val="Heading2"/>
        <w:rPr>
          <w:rFonts w:ascii="Simplified Arabic" w:hAnsi="Simplified Arabic" w:cs="Simplified Arabic"/>
          <w:sz w:val="24"/>
          <w:szCs w:val="24"/>
        </w:rPr>
      </w:pPr>
      <w:r w:rsidRPr="00A34446">
        <w:rPr>
          <w:rFonts w:ascii="Simplified Arabic" w:hAnsi="Simplified Arabic" w:cs="Simplified Arabic" w:hint="cs"/>
          <w:sz w:val="24"/>
          <w:szCs w:val="24"/>
        </w:rPr>
        <w:lastRenderedPageBreak/>
        <w:t>Table (3.1): Dataset 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CA2DEB" w:rsidRPr="00A34446" w14:paraId="30281684" w14:textId="77777777" w:rsidTr="00EB1203">
        <w:tc>
          <w:tcPr>
            <w:tcW w:w="2160" w:type="dxa"/>
          </w:tcPr>
          <w:p w14:paraId="7CA829FC" w14:textId="77777777" w:rsidR="00CA2DEB" w:rsidRPr="00A34446" w:rsidRDefault="00CA2DEB" w:rsidP="00EB1203">
            <w:pPr>
              <w:rPr>
                <w:rFonts w:ascii="Simplified Arabic" w:hAnsi="Simplified Arabic" w:cs="Simplified Arabic" w:hint="cs"/>
                <w:sz w:val="24"/>
                <w:szCs w:val="24"/>
              </w:rPr>
            </w:pPr>
            <w:r w:rsidRPr="00A34446">
              <w:rPr>
                <w:rFonts w:ascii="Simplified Arabic" w:hAnsi="Simplified Arabic" w:cs="Simplified Arabic" w:hint="cs"/>
                <w:sz w:val="24"/>
                <w:szCs w:val="24"/>
              </w:rPr>
              <w:t>Data Source</w:t>
            </w:r>
          </w:p>
        </w:tc>
        <w:tc>
          <w:tcPr>
            <w:tcW w:w="2160" w:type="dxa"/>
          </w:tcPr>
          <w:p w14:paraId="5A5FAAB2" w14:textId="77777777" w:rsidR="00CA2DEB" w:rsidRPr="00A34446" w:rsidRDefault="00CA2DEB" w:rsidP="00EB1203">
            <w:pPr>
              <w:rPr>
                <w:rFonts w:ascii="Simplified Arabic" w:hAnsi="Simplified Arabic" w:cs="Simplified Arabic" w:hint="cs"/>
                <w:sz w:val="24"/>
                <w:szCs w:val="24"/>
              </w:rPr>
            </w:pPr>
            <w:r w:rsidRPr="00A34446">
              <w:rPr>
                <w:rFonts w:ascii="Simplified Arabic" w:hAnsi="Simplified Arabic" w:cs="Simplified Arabic" w:hint="cs"/>
                <w:sz w:val="24"/>
                <w:szCs w:val="24"/>
              </w:rPr>
              <w:t>URL Type</w:t>
            </w:r>
          </w:p>
        </w:tc>
        <w:tc>
          <w:tcPr>
            <w:tcW w:w="2160" w:type="dxa"/>
          </w:tcPr>
          <w:p w14:paraId="23245C23" w14:textId="77777777" w:rsidR="00CA2DEB" w:rsidRPr="00A34446" w:rsidRDefault="00CA2DEB" w:rsidP="00EB1203">
            <w:pPr>
              <w:rPr>
                <w:rFonts w:ascii="Simplified Arabic" w:hAnsi="Simplified Arabic" w:cs="Simplified Arabic" w:hint="cs"/>
                <w:sz w:val="24"/>
                <w:szCs w:val="24"/>
              </w:rPr>
            </w:pPr>
            <w:r w:rsidRPr="00A34446">
              <w:rPr>
                <w:rFonts w:ascii="Simplified Arabic" w:hAnsi="Simplified Arabic" w:cs="Simplified Arabic" w:hint="cs"/>
                <w:sz w:val="24"/>
                <w:szCs w:val="24"/>
              </w:rPr>
              <w:t>Data Acquisition Method</w:t>
            </w:r>
          </w:p>
        </w:tc>
        <w:tc>
          <w:tcPr>
            <w:tcW w:w="2160" w:type="dxa"/>
          </w:tcPr>
          <w:p w14:paraId="44EF6CA7" w14:textId="77777777" w:rsidR="00CA2DEB" w:rsidRPr="00A34446" w:rsidRDefault="00CA2DEB" w:rsidP="00EB1203">
            <w:pPr>
              <w:rPr>
                <w:rFonts w:ascii="Simplified Arabic" w:hAnsi="Simplified Arabic" w:cs="Simplified Arabic" w:hint="cs"/>
                <w:sz w:val="24"/>
                <w:szCs w:val="24"/>
              </w:rPr>
            </w:pPr>
            <w:r w:rsidRPr="00A34446">
              <w:rPr>
                <w:rFonts w:ascii="Simplified Arabic" w:hAnsi="Simplified Arabic" w:cs="Simplified Arabic" w:hint="cs"/>
                <w:sz w:val="24"/>
                <w:szCs w:val="24"/>
              </w:rPr>
              <w:t>Dataset Size</w:t>
            </w:r>
          </w:p>
        </w:tc>
      </w:tr>
      <w:tr w:rsidR="00CA2DEB" w:rsidRPr="00A34446" w14:paraId="29D4E8D8" w14:textId="77777777" w:rsidTr="00EB1203">
        <w:tc>
          <w:tcPr>
            <w:tcW w:w="2160" w:type="dxa"/>
          </w:tcPr>
          <w:p w14:paraId="0CF4833F" w14:textId="77777777" w:rsidR="00CA2DEB" w:rsidRPr="00A34446" w:rsidRDefault="00CA2DEB" w:rsidP="00EB1203">
            <w:pPr>
              <w:rPr>
                <w:rFonts w:ascii="Simplified Arabic" w:hAnsi="Simplified Arabic" w:cs="Simplified Arabic" w:hint="cs"/>
                <w:sz w:val="24"/>
                <w:szCs w:val="24"/>
              </w:rPr>
            </w:pPr>
            <w:proofErr w:type="spellStart"/>
            <w:r w:rsidRPr="00A34446">
              <w:rPr>
                <w:rFonts w:ascii="Simplified Arabic" w:hAnsi="Simplified Arabic" w:cs="Simplified Arabic" w:hint="cs"/>
                <w:sz w:val="24"/>
                <w:szCs w:val="24"/>
              </w:rPr>
              <w:t>PhishTank</w:t>
            </w:r>
            <w:proofErr w:type="spellEnd"/>
          </w:p>
        </w:tc>
        <w:tc>
          <w:tcPr>
            <w:tcW w:w="2160" w:type="dxa"/>
          </w:tcPr>
          <w:p w14:paraId="1B5BD1B2" w14:textId="77777777" w:rsidR="00CA2DEB" w:rsidRPr="00A34446" w:rsidRDefault="00CA2DEB" w:rsidP="00EB1203">
            <w:pPr>
              <w:rPr>
                <w:rFonts w:ascii="Simplified Arabic" w:hAnsi="Simplified Arabic" w:cs="Simplified Arabic" w:hint="cs"/>
                <w:sz w:val="24"/>
                <w:szCs w:val="24"/>
              </w:rPr>
            </w:pPr>
            <w:r w:rsidRPr="00A34446">
              <w:rPr>
                <w:rFonts w:ascii="Simplified Arabic" w:hAnsi="Simplified Arabic" w:cs="Simplified Arabic" w:hint="cs"/>
                <w:sz w:val="24"/>
                <w:szCs w:val="24"/>
              </w:rPr>
              <w:t>Phishing URLs</w:t>
            </w:r>
          </w:p>
        </w:tc>
        <w:tc>
          <w:tcPr>
            <w:tcW w:w="2160" w:type="dxa"/>
          </w:tcPr>
          <w:p w14:paraId="2C8849EB" w14:textId="77777777" w:rsidR="00CA2DEB" w:rsidRPr="00A34446" w:rsidRDefault="00CA2DEB" w:rsidP="00EB1203">
            <w:pPr>
              <w:rPr>
                <w:rFonts w:ascii="Simplified Arabic" w:hAnsi="Simplified Arabic" w:cs="Simplified Arabic" w:hint="cs"/>
                <w:sz w:val="24"/>
                <w:szCs w:val="24"/>
              </w:rPr>
            </w:pPr>
            <w:r w:rsidRPr="00A34446">
              <w:rPr>
                <w:rFonts w:ascii="Simplified Arabic" w:hAnsi="Simplified Arabic" w:cs="Simplified Arabic" w:hint="cs"/>
                <w:sz w:val="24"/>
                <w:szCs w:val="24"/>
              </w:rPr>
              <w:t xml:space="preserve">Downloaded from the official </w:t>
            </w:r>
            <w:proofErr w:type="spellStart"/>
            <w:r w:rsidRPr="00A34446">
              <w:rPr>
                <w:rFonts w:ascii="Simplified Arabic" w:hAnsi="Simplified Arabic" w:cs="Simplified Arabic" w:hint="cs"/>
                <w:sz w:val="24"/>
                <w:szCs w:val="24"/>
              </w:rPr>
              <w:t>PhishTank</w:t>
            </w:r>
            <w:proofErr w:type="spellEnd"/>
            <w:r w:rsidRPr="00A34446">
              <w:rPr>
                <w:rFonts w:ascii="Simplified Arabic" w:hAnsi="Simplified Arabic" w:cs="Simplified Arabic" w:hint="cs"/>
                <w:sz w:val="24"/>
                <w:szCs w:val="24"/>
              </w:rPr>
              <w:t xml:space="preserve"> website</w:t>
            </w:r>
          </w:p>
        </w:tc>
        <w:tc>
          <w:tcPr>
            <w:tcW w:w="2160" w:type="dxa"/>
          </w:tcPr>
          <w:p w14:paraId="03889551" w14:textId="77777777" w:rsidR="00CA2DEB" w:rsidRPr="00A34446" w:rsidRDefault="00CA2DEB" w:rsidP="00EB1203">
            <w:pPr>
              <w:rPr>
                <w:rFonts w:ascii="Simplified Arabic" w:hAnsi="Simplified Arabic" w:cs="Simplified Arabic" w:hint="cs"/>
                <w:sz w:val="24"/>
                <w:szCs w:val="24"/>
              </w:rPr>
            </w:pPr>
            <w:r w:rsidRPr="00A34446">
              <w:rPr>
                <w:rFonts w:ascii="Simplified Arabic" w:hAnsi="Simplified Arabic" w:cs="Simplified Arabic" w:hint="cs"/>
                <w:sz w:val="24"/>
                <w:szCs w:val="24"/>
              </w:rPr>
              <w:t>XXXX URLs</w:t>
            </w:r>
          </w:p>
        </w:tc>
      </w:tr>
      <w:tr w:rsidR="00CA2DEB" w:rsidRPr="00A34446" w14:paraId="4B4A91AA" w14:textId="77777777" w:rsidTr="00EB1203">
        <w:tc>
          <w:tcPr>
            <w:tcW w:w="2160" w:type="dxa"/>
          </w:tcPr>
          <w:p w14:paraId="67F56495" w14:textId="77777777" w:rsidR="00CA2DEB" w:rsidRPr="00A34446" w:rsidRDefault="00CA2DEB" w:rsidP="00EB1203">
            <w:pPr>
              <w:rPr>
                <w:rFonts w:ascii="Simplified Arabic" w:hAnsi="Simplified Arabic" w:cs="Simplified Arabic" w:hint="cs"/>
                <w:sz w:val="24"/>
                <w:szCs w:val="24"/>
              </w:rPr>
            </w:pPr>
            <w:proofErr w:type="spellStart"/>
            <w:r w:rsidRPr="00A34446">
              <w:rPr>
                <w:rFonts w:ascii="Simplified Arabic" w:hAnsi="Simplified Arabic" w:cs="Simplified Arabic" w:hint="cs"/>
                <w:sz w:val="24"/>
                <w:szCs w:val="24"/>
              </w:rPr>
              <w:t>Tranco</w:t>
            </w:r>
            <w:proofErr w:type="spellEnd"/>
          </w:p>
        </w:tc>
        <w:tc>
          <w:tcPr>
            <w:tcW w:w="2160" w:type="dxa"/>
          </w:tcPr>
          <w:p w14:paraId="4C209839" w14:textId="77777777" w:rsidR="00CA2DEB" w:rsidRPr="00A34446" w:rsidRDefault="00CA2DEB" w:rsidP="00EB1203">
            <w:pPr>
              <w:rPr>
                <w:rFonts w:ascii="Simplified Arabic" w:hAnsi="Simplified Arabic" w:cs="Simplified Arabic" w:hint="cs"/>
                <w:sz w:val="24"/>
                <w:szCs w:val="24"/>
              </w:rPr>
            </w:pPr>
            <w:r w:rsidRPr="00A34446">
              <w:rPr>
                <w:rFonts w:ascii="Simplified Arabic" w:hAnsi="Simplified Arabic" w:cs="Simplified Arabic" w:hint="cs"/>
                <w:sz w:val="24"/>
                <w:szCs w:val="24"/>
              </w:rPr>
              <w:t>Legitimate URLs</w:t>
            </w:r>
          </w:p>
        </w:tc>
        <w:tc>
          <w:tcPr>
            <w:tcW w:w="2160" w:type="dxa"/>
          </w:tcPr>
          <w:p w14:paraId="197C925C" w14:textId="77777777" w:rsidR="00CA2DEB" w:rsidRPr="00A34446" w:rsidRDefault="00CA2DEB" w:rsidP="00EB1203">
            <w:pPr>
              <w:rPr>
                <w:rFonts w:ascii="Simplified Arabic" w:hAnsi="Simplified Arabic" w:cs="Simplified Arabic" w:hint="cs"/>
                <w:sz w:val="24"/>
                <w:szCs w:val="24"/>
              </w:rPr>
            </w:pPr>
            <w:r w:rsidRPr="00A34446">
              <w:rPr>
                <w:rFonts w:ascii="Simplified Arabic" w:hAnsi="Simplified Arabic" w:cs="Simplified Arabic" w:hint="cs"/>
                <w:sz w:val="24"/>
                <w:szCs w:val="24"/>
              </w:rPr>
              <w:t xml:space="preserve">Downloaded from the official </w:t>
            </w:r>
            <w:proofErr w:type="spellStart"/>
            <w:r w:rsidRPr="00A34446">
              <w:rPr>
                <w:rFonts w:ascii="Simplified Arabic" w:hAnsi="Simplified Arabic" w:cs="Simplified Arabic" w:hint="cs"/>
                <w:sz w:val="24"/>
                <w:szCs w:val="24"/>
              </w:rPr>
              <w:t>Tranco</w:t>
            </w:r>
            <w:proofErr w:type="spellEnd"/>
            <w:r w:rsidRPr="00A34446">
              <w:rPr>
                <w:rFonts w:ascii="Simplified Arabic" w:hAnsi="Simplified Arabic" w:cs="Simplified Arabic" w:hint="cs"/>
                <w:sz w:val="24"/>
                <w:szCs w:val="24"/>
              </w:rPr>
              <w:t xml:space="preserve"> website</w:t>
            </w:r>
          </w:p>
        </w:tc>
        <w:tc>
          <w:tcPr>
            <w:tcW w:w="2160" w:type="dxa"/>
          </w:tcPr>
          <w:p w14:paraId="5B078A1E" w14:textId="77777777" w:rsidR="00CA2DEB" w:rsidRPr="00A34446" w:rsidRDefault="00CA2DEB" w:rsidP="00EB1203">
            <w:pPr>
              <w:rPr>
                <w:rFonts w:ascii="Simplified Arabic" w:hAnsi="Simplified Arabic" w:cs="Simplified Arabic" w:hint="cs"/>
                <w:sz w:val="24"/>
                <w:szCs w:val="24"/>
              </w:rPr>
            </w:pPr>
            <w:r w:rsidRPr="00A34446">
              <w:rPr>
                <w:rFonts w:ascii="Simplified Arabic" w:hAnsi="Simplified Arabic" w:cs="Simplified Arabic" w:hint="cs"/>
                <w:sz w:val="24"/>
                <w:szCs w:val="24"/>
              </w:rPr>
              <w:t>XXXX URLs</w:t>
            </w:r>
          </w:p>
        </w:tc>
      </w:tr>
    </w:tbl>
    <w:p w14:paraId="06C30EC3" w14:textId="77777777" w:rsidR="00CA2DEB" w:rsidRPr="00A34446" w:rsidRDefault="00CA2DEB" w:rsidP="00CA2DEB">
      <w:pPr>
        <w:rPr>
          <w:rFonts w:ascii="Simplified Arabic" w:hAnsi="Simplified Arabic" w:cs="Simplified Arabic" w:hint="cs"/>
          <w:sz w:val="24"/>
          <w:szCs w:val="24"/>
          <w:lang w:bidi="ar-SY"/>
        </w:rPr>
      </w:pPr>
    </w:p>
    <w:p w14:paraId="7B92E7CC" w14:textId="77777777" w:rsidR="00CA2DEB" w:rsidRPr="00A34446" w:rsidRDefault="00CA2DEB" w:rsidP="00CA2DEB">
      <w:pPr>
        <w:spacing w:line="480" w:lineRule="auto"/>
        <w:rPr>
          <w:rFonts w:ascii="Simplified Arabic" w:hAnsi="Simplified Arabic" w:cs="Simplified Arabic" w:hint="cs"/>
          <w:b/>
          <w:bCs/>
          <w:color w:val="000000"/>
          <w:sz w:val="24"/>
          <w:szCs w:val="24"/>
          <w:shd w:val="clear" w:color="auto" w:fill="FFFFFF"/>
          <w:rtl/>
          <w:lang w:bidi="ar-SY"/>
        </w:rPr>
      </w:pPr>
    </w:p>
    <w:p w14:paraId="754F2815" w14:textId="77777777" w:rsidR="00396C34" w:rsidRPr="00A34446" w:rsidRDefault="00CA2DEB" w:rsidP="00CA2DEB">
      <w:pPr>
        <w:spacing w:line="480" w:lineRule="auto"/>
        <w:rPr>
          <w:rFonts w:ascii="Simplified Arabic" w:hAnsi="Simplified Arabic" w:cs="Simplified Arabic" w:hint="cs"/>
          <w:color w:val="000000"/>
          <w:sz w:val="24"/>
          <w:szCs w:val="24"/>
          <w:shd w:val="clear" w:color="auto" w:fill="FFFFFF"/>
          <w:rtl/>
          <w:lang w:bidi="ar-SY"/>
        </w:rPr>
      </w:pPr>
      <w:r w:rsidRPr="00A34446">
        <w:rPr>
          <w:rFonts w:ascii="Simplified Arabic" w:hAnsi="Simplified Arabic" w:cs="Simplified Arabic" w:hint="cs"/>
          <w:b/>
          <w:bCs/>
          <w:color w:val="000000"/>
          <w:sz w:val="24"/>
          <w:szCs w:val="24"/>
          <w:shd w:val="clear" w:color="auto" w:fill="FFFFFF"/>
          <w:lang w:bidi="ar-SY"/>
        </w:rPr>
        <w:t xml:space="preserve">: 3.5 </w:t>
      </w:r>
      <w:r w:rsidRPr="00A34446">
        <w:rPr>
          <w:rFonts w:ascii="Simplified Arabic" w:hAnsi="Simplified Arabic" w:cs="Simplified Arabic" w:hint="cs"/>
          <w:b/>
          <w:bCs/>
          <w:color w:val="000000"/>
          <w:sz w:val="24"/>
          <w:szCs w:val="24"/>
          <w:shd w:val="clear" w:color="auto" w:fill="FFFFFF"/>
          <w:rtl/>
        </w:rPr>
        <w:t>المعالجة المسبقة للبيانات</w:t>
      </w:r>
      <w:r w:rsidRPr="00A34446">
        <w:rPr>
          <w:rFonts w:ascii="Simplified Arabic" w:hAnsi="Simplified Arabic" w:cs="Simplified Arabic" w:hint="cs"/>
          <w:color w:val="000000"/>
          <w:sz w:val="24"/>
          <w:szCs w:val="24"/>
          <w:shd w:val="clear" w:color="auto" w:fill="FFFFFF"/>
          <w:rtl/>
        </w:rPr>
        <w:t xml:space="preserve"> </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تُعد المعالجة المسبقة للبيانات</w:t>
      </w:r>
      <w:r w:rsidRPr="00A34446">
        <w:rPr>
          <w:rFonts w:ascii="Simplified Arabic" w:hAnsi="Simplified Arabic" w:cs="Simplified Arabic" w:hint="cs"/>
          <w:color w:val="000000"/>
          <w:sz w:val="24"/>
          <w:szCs w:val="24"/>
          <w:shd w:val="clear" w:color="auto" w:fill="FFFFFF"/>
          <w:lang w:bidi="ar-SY"/>
        </w:rPr>
        <w:t xml:space="preserve"> (Data Preprocessing) </w:t>
      </w:r>
      <w:r w:rsidRPr="00A34446">
        <w:rPr>
          <w:rFonts w:ascii="Simplified Arabic" w:hAnsi="Simplified Arabic" w:cs="Simplified Arabic" w:hint="cs"/>
          <w:color w:val="000000"/>
          <w:sz w:val="24"/>
          <w:szCs w:val="24"/>
          <w:shd w:val="clear" w:color="auto" w:fill="FFFFFF"/>
          <w:rtl/>
        </w:rPr>
        <w:t xml:space="preserve">خطوة أساسية قبل البدء بتدريب نماذج التعلّم الآلي، إذ تهدف إلى تحسين جودة البيانات وضمان جاهزيتها لعملية التعلّم، لما لذلك من تأثير مباشر على دقة النماذج واستقرارها وقدرتها على </w:t>
      </w:r>
      <w:proofErr w:type="gramStart"/>
      <w:r w:rsidRPr="00A34446">
        <w:rPr>
          <w:rFonts w:ascii="Simplified Arabic" w:hAnsi="Simplified Arabic" w:cs="Simplified Arabic" w:hint="cs"/>
          <w:color w:val="000000"/>
          <w:sz w:val="24"/>
          <w:szCs w:val="24"/>
          <w:shd w:val="clear" w:color="auto" w:fill="FFFFFF"/>
          <w:rtl/>
        </w:rPr>
        <w:t>التعميم .</w:t>
      </w:r>
      <w:proofErr w:type="gramEnd"/>
      <w:r w:rsidRPr="00A34446">
        <w:rPr>
          <w:rFonts w:ascii="Simplified Arabic" w:hAnsi="Simplified Arabic" w:cs="Simplified Arabic" w:hint="cs"/>
          <w:color w:val="000000"/>
          <w:sz w:val="24"/>
          <w:szCs w:val="24"/>
          <w:shd w:val="clear" w:color="auto" w:fill="FFFFFF"/>
          <w:rtl/>
        </w:rPr>
        <w:t xml:space="preserve"> في هذا المشروع، تم تطبيق مجموعة من خطوات المعالجة المسبقة على عناوين</w:t>
      </w:r>
      <w:r w:rsidRPr="00A34446">
        <w:rPr>
          <w:rFonts w:ascii="Simplified Arabic" w:hAnsi="Simplified Arabic" w:cs="Simplified Arabic" w:hint="cs"/>
          <w:color w:val="000000"/>
          <w:sz w:val="24"/>
          <w:szCs w:val="24"/>
          <w:shd w:val="clear" w:color="auto" w:fill="FFFFFF"/>
          <w:lang w:bidi="ar-SY"/>
        </w:rPr>
        <w:t xml:space="preserve"> URL </w:t>
      </w:r>
      <w:r w:rsidRPr="00A34446">
        <w:rPr>
          <w:rFonts w:ascii="Simplified Arabic" w:hAnsi="Simplified Arabic" w:cs="Simplified Arabic" w:hint="cs"/>
          <w:color w:val="000000"/>
          <w:sz w:val="24"/>
          <w:szCs w:val="24"/>
          <w:shd w:val="clear" w:color="auto" w:fill="FFFFFF"/>
          <w:rtl/>
        </w:rPr>
        <w:t>المجمّعة من مصادرها المختلفة، بهدف تقليل الضجيج، ومنع التكرار، وتحسين موثوقية النتائج</w:t>
      </w:r>
      <w:r w:rsidRPr="00A34446">
        <w:rPr>
          <w:rFonts w:ascii="Simplified Arabic" w:hAnsi="Simplified Arabic" w:cs="Simplified Arabic" w:hint="cs"/>
          <w:color w:val="000000"/>
          <w:sz w:val="24"/>
          <w:szCs w:val="24"/>
          <w:shd w:val="clear" w:color="auto" w:fill="FFFFFF"/>
          <w:lang w:bidi="ar-SY"/>
        </w:rPr>
        <w:t>.</w:t>
      </w:r>
      <w:r w:rsidRPr="00A34446">
        <w:rPr>
          <w:rFonts w:ascii="Simplified Arabic" w:hAnsi="Simplified Arabic" w:cs="Simplified Arabic" w:hint="cs"/>
          <w:color w:val="000000"/>
          <w:sz w:val="24"/>
          <w:szCs w:val="24"/>
          <w:shd w:val="clear" w:color="auto" w:fill="FFFFFF"/>
          <w:lang w:bidi="ar-SY"/>
        </w:rPr>
        <w:br/>
        <w:t>[6] [14]</w:t>
      </w:r>
    </w:p>
    <w:p w14:paraId="7FC09C01" w14:textId="4678677E" w:rsidR="00A34446" w:rsidRPr="00A34446" w:rsidRDefault="00CA2DEB" w:rsidP="00A34446">
      <w:pPr>
        <w:spacing w:line="480" w:lineRule="auto"/>
        <w:rPr>
          <w:rFonts w:ascii="Simplified Arabic" w:hAnsi="Simplified Arabic" w:cs="Simplified Arabic" w:hint="cs"/>
          <w:color w:val="000000"/>
          <w:sz w:val="24"/>
          <w:szCs w:val="24"/>
          <w:shd w:val="clear" w:color="auto" w:fill="FFFFFF"/>
          <w:rtl/>
          <w:lang w:bidi="ar-SY"/>
        </w:rPr>
      </w:pP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في المرحلة الأولى، تم فحص البيانات للتحقق من سلامتها، والتأكد من خلوها من القيم الفارغة أو غير الصالحة، وهي خطوة ضرورية لضمان عدم إدخال بيانات مشوّهة قد تؤثر سلبًا على عملية التدريب �. كما تم توحيد صيغة عناوين</w:t>
      </w:r>
      <w:r w:rsidRPr="00A34446">
        <w:rPr>
          <w:rFonts w:ascii="Simplified Arabic" w:hAnsi="Simplified Arabic" w:cs="Simplified Arabic" w:hint="cs"/>
          <w:color w:val="000000"/>
          <w:sz w:val="24"/>
          <w:szCs w:val="24"/>
          <w:shd w:val="clear" w:color="auto" w:fill="FFFFFF"/>
          <w:lang w:bidi="ar-SY"/>
        </w:rPr>
        <w:t xml:space="preserve"> URL </w:t>
      </w:r>
      <w:r w:rsidRPr="00A34446">
        <w:rPr>
          <w:rFonts w:ascii="Simplified Arabic" w:hAnsi="Simplified Arabic" w:cs="Simplified Arabic" w:hint="cs"/>
          <w:color w:val="000000"/>
          <w:sz w:val="24"/>
          <w:szCs w:val="24"/>
          <w:shd w:val="clear" w:color="auto" w:fill="FFFFFF"/>
          <w:rtl/>
        </w:rPr>
        <w:t>لضمان اتساق البيانات، حيث أُزيلت أي مسافات أو رموز غير ضرورية قد تؤدي إلى اختلافات شكلية غير مؤثرة من الناحية الدلالية، لكنها قد تُربك عملية المعالجة أو استخراج الخصائص لاحقًا</w:t>
      </w:r>
      <w:r w:rsidRPr="00A34446">
        <w:rPr>
          <w:rFonts w:ascii="Simplified Arabic" w:hAnsi="Simplified Arabic" w:cs="Simplified Arabic" w:hint="cs"/>
          <w:color w:val="000000"/>
          <w:sz w:val="24"/>
          <w:szCs w:val="24"/>
          <w:shd w:val="clear" w:color="auto" w:fill="FFFFFF"/>
          <w:lang w:bidi="ar-SY"/>
        </w:rPr>
        <w:t>.</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lang w:bidi="ar-SY"/>
        </w:rPr>
        <w:lastRenderedPageBreak/>
        <w:t>[5] [15]</w:t>
      </w:r>
      <w:r w:rsidRPr="00A34446">
        <w:rPr>
          <w:rFonts w:ascii="Simplified Arabic" w:hAnsi="Simplified Arabic" w:cs="Simplified Arabic" w:hint="cs"/>
          <w:color w:val="000000"/>
          <w:sz w:val="24"/>
          <w:szCs w:val="24"/>
          <w:shd w:val="clear" w:color="auto" w:fill="FFFFFF"/>
          <w:lang w:bidi="ar-SY"/>
        </w:rPr>
        <w:br/>
        <w:t>[3] [6]</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بعد ذلك، تم إزالة عناوين</w:t>
      </w:r>
      <w:r w:rsidRPr="00A34446">
        <w:rPr>
          <w:rFonts w:ascii="Simplified Arabic" w:hAnsi="Simplified Arabic" w:cs="Simplified Arabic" w:hint="cs"/>
          <w:color w:val="000000"/>
          <w:sz w:val="24"/>
          <w:szCs w:val="24"/>
          <w:shd w:val="clear" w:color="auto" w:fill="FFFFFF"/>
          <w:lang w:bidi="ar-SY"/>
        </w:rPr>
        <w:t xml:space="preserve"> URL </w:t>
      </w:r>
      <w:r w:rsidRPr="00A34446">
        <w:rPr>
          <w:rFonts w:ascii="Simplified Arabic" w:hAnsi="Simplified Arabic" w:cs="Simplified Arabic" w:hint="cs"/>
          <w:color w:val="000000"/>
          <w:sz w:val="24"/>
          <w:szCs w:val="24"/>
          <w:shd w:val="clear" w:color="auto" w:fill="FFFFFF"/>
          <w:rtl/>
        </w:rPr>
        <w:t xml:space="preserve">المكرّرة ضمن مجموعة البيانات، وذلك لتجنّب تأثير التكرار على عملية التدريب وتقييم الأداء. إذ قد يؤدي وجود روابط مكرّرة إلى تحيّز النموذج ورفع قيم الأداء بشكل غير واقعي، دون تحسين حقيقي في القدرة على </w:t>
      </w:r>
      <w:proofErr w:type="gramStart"/>
      <w:r w:rsidRPr="00A34446">
        <w:rPr>
          <w:rFonts w:ascii="Simplified Arabic" w:hAnsi="Simplified Arabic" w:cs="Simplified Arabic" w:hint="cs"/>
          <w:color w:val="000000"/>
          <w:sz w:val="24"/>
          <w:szCs w:val="24"/>
          <w:shd w:val="clear" w:color="auto" w:fill="FFFFFF"/>
          <w:rtl/>
        </w:rPr>
        <w:t>التعميم .</w:t>
      </w:r>
      <w:proofErr w:type="gramEnd"/>
      <w:r w:rsidRPr="00A34446">
        <w:rPr>
          <w:rFonts w:ascii="Simplified Arabic" w:hAnsi="Simplified Arabic" w:cs="Simplified Arabic" w:hint="cs"/>
          <w:color w:val="000000"/>
          <w:sz w:val="24"/>
          <w:szCs w:val="24"/>
          <w:shd w:val="clear" w:color="auto" w:fill="FFFFFF"/>
          <w:rtl/>
        </w:rPr>
        <w:t xml:space="preserve"> كما تم التأكد من عدم وجود روابط متطابقة بين مجموعات التدريب والاختبار، بهدف منع تسرب البيانات</w:t>
      </w:r>
      <w:r w:rsidRPr="00A34446">
        <w:rPr>
          <w:rFonts w:ascii="Simplified Arabic" w:hAnsi="Simplified Arabic" w:cs="Simplified Arabic" w:hint="cs"/>
          <w:color w:val="000000"/>
          <w:sz w:val="24"/>
          <w:szCs w:val="24"/>
          <w:shd w:val="clear" w:color="auto" w:fill="FFFFFF"/>
          <w:lang w:bidi="ar-SY"/>
        </w:rPr>
        <w:t xml:space="preserve"> (Data Leakage)</w:t>
      </w:r>
      <w:r w:rsidRPr="00A34446">
        <w:rPr>
          <w:rFonts w:ascii="Simplified Arabic" w:hAnsi="Simplified Arabic" w:cs="Simplified Arabic" w:hint="cs"/>
          <w:color w:val="000000"/>
          <w:sz w:val="24"/>
          <w:szCs w:val="24"/>
          <w:shd w:val="clear" w:color="auto" w:fill="FFFFFF"/>
          <w:rtl/>
        </w:rPr>
        <w:t>، والذي يُعد من الأخطاء الشائعة في أنظمة التعلّم الآلي وقد يؤدي إلى استنتاجات مضلّلة حول أداء النماذج</w:t>
      </w:r>
      <w:r w:rsidRPr="00A34446">
        <w:rPr>
          <w:rFonts w:ascii="Simplified Arabic" w:hAnsi="Simplified Arabic" w:cs="Simplified Arabic" w:hint="cs"/>
          <w:color w:val="000000"/>
          <w:sz w:val="24"/>
          <w:szCs w:val="24"/>
          <w:shd w:val="clear" w:color="auto" w:fill="FFFFFF"/>
          <w:lang w:bidi="ar-SY"/>
        </w:rPr>
        <w:t>.[4] [6]</w:t>
      </w:r>
      <w:r w:rsidRPr="00A34446">
        <w:rPr>
          <w:rFonts w:ascii="Simplified Arabic" w:hAnsi="Simplified Arabic" w:cs="Simplified Arabic" w:hint="cs"/>
          <w:color w:val="000000"/>
          <w:sz w:val="24"/>
          <w:szCs w:val="24"/>
          <w:shd w:val="clear" w:color="auto" w:fill="FFFFFF"/>
          <w:lang w:bidi="ar-SY"/>
        </w:rPr>
        <w:br/>
        <w:t>[14] [16]</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في المرحلة الأخيرة من المعالجة المسبقة، تم تجهيز البيانات بالشكل المناسب لمرحلة تمثيل الخصائص، سواءً للتمثيل المعتمد على الخصائص المستخرجة أو للتمثيل الخام لعناوين</w:t>
      </w:r>
      <w:r w:rsidRPr="00A34446">
        <w:rPr>
          <w:rFonts w:ascii="Simplified Arabic" w:hAnsi="Simplified Arabic" w:cs="Simplified Arabic" w:hint="cs"/>
          <w:color w:val="000000"/>
          <w:sz w:val="24"/>
          <w:szCs w:val="24"/>
          <w:shd w:val="clear" w:color="auto" w:fill="FFFFFF"/>
          <w:lang w:bidi="ar-SY"/>
        </w:rPr>
        <w:t xml:space="preserve"> URL. </w:t>
      </w:r>
      <w:r w:rsidRPr="00A34446">
        <w:rPr>
          <w:rFonts w:ascii="Simplified Arabic" w:hAnsi="Simplified Arabic" w:cs="Simplified Arabic" w:hint="cs"/>
          <w:color w:val="000000"/>
          <w:sz w:val="24"/>
          <w:szCs w:val="24"/>
          <w:shd w:val="clear" w:color="auto" w:fill="FFFFFF"/>
          <w:rtl/>
        </w:rPr>
        <w:t>شمل ذلك الحفاظ على عناوين</w:t>
      </w:r>
      <w:r w:rsidRPr="00A34446">
        <w:rPr>
          <w:rFonts w:ascii="Simplified Arabic" w:hAnsi="Simplified Arabic" w:cs="Simplified Arabic" w:hint="cs"/>
          <w:color w:val="000000"/>
          <w:sz w:val="24"/>
          <w:szCs w:val="24"/>
          <w:shd w:val="clear" w:color="auto" w:fill="FFFFFF"/>
          <w:lang w:bidi="ar-SY"/>
        </w:rPr>
        <w:t xml:space="preserve"> URL </w:t>
      </w:r>
      <w:r w:rsidRPr="00A34446">
        <w:rPr>
          <w:rFonts w:ascii="Simplified Arabic" w:hAnsi="Simplified Arabic" w:cs="Simplified Arabic" w:hint="cs"/>
          <w:color w:val="000000"/>
          <w:sz w:val="24"/>
          <w:szCs w:val="24"/>
          <w:shd w:val="clear" w:color="auto" w:fill="FFFFFF"/>
          <w:rtl/>
        </w:rPr>
        <w:t>كنصوص خام في بعض الحالات، وتحويلها إلى صيغ رقمية قابلة للمعالجة في حالات أخرى، بما يتوافق مع متطلبات كل أسلوب تمثيل مستخدم في هذا المشروع</w:t>
      </w:r>
      <w:r w:rsidRPr="00A34446">
        <w:rPr>
          <w:rFonts w:ascii="Simplified Arabic" w:hAnsi="Simplified Arabic" w:cs="Simplified Arabic" w:hint="cs"/>
          <w:color w:val="000000"/>
          <w:sz w:val="24"/>
          <w:szCs w:val="24"/>
          <w:shd w:val="clear" w:color="auto" w:fill="FFFFFF"/>
          <w:lang w:bidi="ar-SY"/>
        </w:rPr>
        <w:t>.</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تساهم هذه الخطوات في ضمان جودة البيانات واستقرار عملية التدريب، وتشكل أساسًا ضروريًا للحصول على نتائج دقيقة وموثوقة في المراحل اللاحقة من النظام المقترح</w:t>
      </w:r>
      <w:r w:rsidRPr="00A34446">
        <w:rPr>
          <w:rFonts w:ascii="Simplified Arabic" w:hAnsi="Simplified Arabic" w:cs="Simplified Arabic" w:hint="cs"/>
          <w:color w:val="000000"/>
          <w:sz w:val="24"/>
          <w:szCs w:val="24"/>
          <w:shd w:val="clear" w:color="auto" w:fill="FFFFFF"/>
          <w:lang w:bidi="ar-SY"/>
        </w:rPr>
        <w:t xml:space="preserve"> [6] [15]</w:t>
      </w:r>
    </w:p>
    <w:p w14:paraId="3F03AF8F" w14:textId="77777777" w:rsidR="00A34446" w:rsidRDefault="00CA2DEB" w:rsidP="00A34446">
      <w:pPr>
        <w:spacing w:line="480" w:lineRule="auto"/>
        <w:rPr>
          <w:rFonts w:ascii="Simplified Arabic" w:hAnsi="Simplified Arabic" w:cs="Simplified Arabic"/>
          <w:color w:val="000000"/>
          <w:sz w:val="24"/>
          <w:szCs w:val="24"/>
          <w:shd w:val="clear" w:color="auto" w:fill="FFFFFF"/>
          <w:lang w:bidi="ar-SY"/>
        </w:rPr>
      </w:pPr>
      <w:r w:rsidRPr="00A34446">
        <w:rPr>
          <w:rFonts w:ascii="Simplified Arabic" w:hAnsi="Simplified Arabic" w:cs="Simplified Arabic" w:hint="cs"/>
          <w:b/>
          <w:bCs/>
          <w:color w:val="000000"/>
          <w:sz w:val="24"/>
          <w:szCs w:val="24"/>
          <w:shd w:val="clear" w:color="auto" w:fill="FFFFFF"/>
          <w:lang w:bidi="ar-SY"/>
        </w:rPr>
        <w:t xml:space="preserve">: 3.6 </w:t>
      </w:r>
      <w:r w:rsidRPr="00A34446">
        <w:rPr>
          <w:rFonts w:ascii="Simplified Arabic" w:hAnsi="Simplified Arabic" w:cs="Simplified Arabic" w:hint="cs"/>
          <w:b/>
          <w:bCs/>
          <w:color w:val="000000"/>
          <w:sz w:val="24"/>
          <w:szCs w:val="24"/>
          <w:shd w:val="clear" w:color="auto" w:fill="FFFFFF"/>
          <w:rtl/>
        </w:rPr>
        <w:t>تمثيل البيانات</w:t>
      </w:r>
      <w:r w:rsidRPr="00A34446">
        <w:rPr>
          <w:rFonts w:ascii="Simplified Arabic" w:hAnsi="Simplified Arabic" w:cs="Simplified Arabic" w:hint="cs"/>
          <w:b/>
          <w:bCs/>
          <w:color w:val="000000"/>
          <w:sz w:val="24"/>
          <w:szCs w:val="24"/>
          <w:shd w:val="clear" w:color="auto" w:fill="FFFFFF"/>
          <w:lang w:bidi="ar-SY"/>
        </w:rPr>
        <w:t xml:space="preserve"> (Feature Representation)</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تُعد طريقة تمثيل البيانات من العوامل الأساسية التي تؤثر بشكل مباشر على أداء نماذج التعلّم الآلي، إذ تعتمد قدرة النموذج على اكتشاف الأنماط على نوع المعلومات المقدّمة له. لذلك، تم اعتماد أكثر من أسلوب لتمثيل عناوين</w:t>
      </w:r>
      <w:r w:rsidRPr="00A34446">
        <w:rPr>
          <w:rFonts w:ascii="Simplified Arabic" w:hAnsi="Simplified Arabic" w:cs="Simplified Arabic" w:hint="cs"/>
          <w:color w:val="000000"/>
          <w:sz w:val="24"/>
          <w:szCs w:val="24"/>
          <w:shd w:val="clear" w:color="auto" w:fill="FFFFFF"/>
          <w:lang w:bidi="ar-SY"/>
        </w:rPr>
        <w:t xml:space="preserve"> URL </w:t>
      </w:r>
      <w:r w:rsidRPr="00A34446">
        <w:rPr>
          <w:rFonts w:ascii="Simplified Arabic" w:hAnsi="Simplified Arabic" w:cs="Simplified Arabic" w:hint="cs"/>
          <w:color w:val="000000"/>
          <w:sz w:val="24"/>
          <w:szCs w:val="24"/>
          <w:shd w:val="clear" w:color="auto" w:fill="FFFFFF"/>
          <w:rtl/>
        </w:rPr>
        <w:t>بهدف دراسة تأثير كل أسلوب على أداء نماذج كشف التصيّد الاحتيالي وتحقيق مقارنة عادلة بين الطرق المختلفة</w:t>
      </w:r>
      <w:r w:rsidRPr="00A34446">
        <w:rPr>
          <w:rFonts w:ascii="Simplified Arabic" w:hAnsi="Simplified Arabic" w:cs="Simplified Arabic" w:hint="cs"/>
          <w:color w:val="000000"/>
          <w:sz w:val="24"/>
          <w:szCs w:val="24"/>
          <w:shd w:val="clear" w:color="auto" w:fill="FFFFFF"/>
          <w:lang w:bidi="ar-SY"/>
        </w:rPr>
        <w:t>.</w:t>
      </w:r>
      <w:r w:rsidRPr="00A34446">
        <w:rPr>
          <w:rFonts w:ascii="Simplified Arabic" w:hAnsi="Simplified Arabic" w:cs="Simplified Arabic" w:hint="cs"/>
          <w:color w:val="000000"/>
          <w:sz w:val="24"/>
          <w:szCs w:val="24"/>
          <w:shd w:val="clear" w:color="auto" w:fill="FFFFFF"/>
          <w:lang w:bidi="ar-SY"/>
        </w:rPr>
        <w:br/>
        <w:t>[5] [6]</w:t>
      </w:r>
    </w:p>
    <w:p w14:paraId="46DF6C39" w14:textId="43B0B70D" w:rsidR="004C21FE" w:rsidRPr="00A34446" w:rsidRDefault="00CA2DEB" w:rsidP="00A34446">
      <w:pPr>
        <w:spacing w:line="480" w:lineRule="auto"/>
        <w:rPr>
          <w:rFonts w:ascii="Simplified Arabic" w:hAnsi="Simplified Arabic" w:cs="Simplified Arabic" w:hint="cs"/>
          <w:color w:val="000000"/>
          <w:sz w:val="24"/>
          <w:szCs w:val="24"/>
          <w:shd w:val="clear" w:color="auto" w:fill="FFFFFF"/>
          <w:rtl/>
          <w:lang w:bidi="ar-SY"/>
        </w:rPr>
      </w:pPr>
      <w:r w:rsidRPr="00A34446">
        <w:rPr>
          <w:rFonts w:ascii="Simplified Arabic" w:hAnsi="Simplified Arabic" w:cs="Simplified Arabic" w:hint="cs"/>
          <w:color w:val="000000"/>
          <w:sz w:val="24"/>
          <w:szCs w:val="24"/>
          <w:shd w:val="clear" w:color="auto" w:fill="FFFFFF"/>
          <w:lang w:bidi="ar-SY"/>
        </w:rPr>
        <w:lastRenderedPageBreak/>
        <w:br/>
        <w:t xml:space="preserve">3.6.1 </w:t>
      </w:r>
      <w:r w:rsidRPr="00A34446">
        <w:rPr>
          <w:rFonts w:ascii="Simplified Arabic" w:hAnsi="Simplified Arabic" w:cs="Simplified Arabic" w:hint="cs"/>
          <w:color w:val="000000"/>
          <w:sz w:val="24"/>
          <w:szCs w:val="24"/>
          <w:shd w:val="clear" w:color="auto" w:fill="FFFFFF"/>
          <w:rtl/>
        </w:rPr>
        <w:t>تمثيل عناوين</w:t>
      </w:r>
      <w:r w:rsidRPr="00A34446">
        <w:rPr>
          <w:rFonts w:ascii="Simplified Arabic" w:hAnsi="Simplified Arabic" w:cs="Simplified Arabic" w:hint="cs"/>
          <w:color w:val="000000"/>
          <w:sz w:val="24"/>
          <w:szCs w:val="24"/>
          <w:shd w:val="clear" w:color="auto" w:fill="FFFFFF"/>
          <w:lang w:bidi="ar-SY"/>
        </w:rPr>
        <w:t xml:space="preserve"> URL </w:t>
      </w:r>
      <w:r w:rsidRPr="00A34446">
        <w:rPr>
          <w:rFonts w:ascii="Simplified Arabic" w:hAnsi="Simplified Arabic" w:cs="Simplified Arabic" w:hint="cs"/>
          <w:color w:val="000000"/>
          <w:sz w:val="24"/>
          <w:szCs w:val="24"/>
          <w:shd w:val="clear" w:color="auto" w:fill="FFFFFF"/>
          <w:rtl/>
        </w:rPr>
        <w:t>باستخدام الخصائص المستخرجة</w:t>
      </w:r>
      <w:r w:rsidRPr="00A34446">
        <w:rPr>
          <w:rFonts w:ascii="Simplified Arabic" w:hAnsi="Simplified Arabic" w:cs="Simplified Arabic" w:hint="cs"/>
          <w:color w:val="000000"/>
          <w:sz w:val="24"/>
          <w:szCs w:val="24"/>
          <w:shd w:val="clear" w:color="auto" w:fill="FFFFFF"/>
          <w:lang w:bidi="ar-SY"/>
        </w:rPr>
        <w:t xml:space="preserve"> (Tabular Features)</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يعتمد هذا الأسلوب على استخراج مجموعة من الخصائص اليدوية من عناوين</w:t>
      </w:r>
      <w:r w:rsidRPr="00A34446">
        <w:rPr>
          <w:rFonts w:ascii="Simplified Arabic" w:hAnsi="Simplified Arabic" w:cs="Simplified Arabic" w:hint="cs"/>
          <w:color w:val="000000"/>
          <w:sz w:val="24"/>
          <w:szCs w:val="24"/>
          <w:shd w:val="clear" w:color="auto" w:fill="FFFFFF"/>
          <w:lang w:bidi="ar-SY"/>
        </w:rPr>
        <w:t xml:space="preserve"> URL</w:t>
      </w:r>
      <w:r w:rsidRPr="00A34446">
        <w:rPr>
          <w:rFonts w:ascii="Simplified Arabic" w:hAnsi="Simplified Arabic" w:cs="Simplified Arabic" w:hint="cs"/>
          <w:color w:val="000000"/>
          <w:sz w:val="24"/>
          <w:szCs w:val="24"/>
          <w:shd w:val="clear" w:color="auto" w:fill="FFFFFF"/>
          <w:rtl/>
        </w:rPr>
        <w:t>، مثل طول الرابط، وعدد الأحرف الخاصة، وعدد الأرقام، وعدد المقاطع، ووجود رموز تُستخدم غالبًا في روابط التصيّد</w:t>
      </w:r>
      <w:r w:rsidRPr="00A34446">
        <w:rPr>
          <w:rFonts w:ascii="Simplified Arabic" w:hAnsi="Simplified Arabic" w:cs="Simplified Arabic" w:hint="cs"/>
          <w:color w:val="000000"/>
          <w:sz w:val="24"/>
          <w:szCs w:val="24"/>
          <w:shd w:val="clear" w:color="auto" w:fill="FFFFFF"/>
          <w:lang w:bidi="ar-SY"/>
        </w:rPr>
        <w:t>.</w:t>
      </w:r>
      <w:r w:rsidR="004C21FE" w:rsidRPr="00A34446">
        <w:rPr>
          <w:rFonts w:ascii="Simplified Arabic" w:hAnsi="Simplified Arabic" w:cs="Simplified Arabic" w:hint="cs"/>
          <w:color w:val="000000"/>
          <w:sz w:val="24"/>
          <w:szCs w:val="24"/>
          <w:shd w:val="clear" w:color="auto" w:fill="FFFFFF"/>
          <w:rtl/>
          <w:lang w:bidi="ar-SY"/>
        </w:rPr>
        <w:t xml:space="preserve"> </w:t>
      </w:r>
      <w:r w:rsidR="004C21FE" w:rsidRPr="00A34446">
        <w:rPr>
          <w:rFonts w:ascii="Simplified Arabic" w:hAnsi="Simplified Arabic" w:cs="Simplified Arabic" w:hint="cs"/>
          <w:color w:val="000000"/>
          <w:sz w:val="24"/>
          <w:szCs w:val="24"/>
          <w:shd w:val="clear" w:color="auto" w:fill="FFFFFF"/>
          <w:lang w:bidi="ar-SY"/>
        </w:rPr>
        <w:t>[5] [6]</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يُعد هذا النوع من التمثيل من أكثر الأساليب استخدامًا في الدراسات السابقة، نظرًا لبساطته وقابليته للتفسير وسهولة دمجه مع نماذج التعلّم الآلي التقليدية</w:t>
      </w:r>
      <w:r w:rsidRPr="00A34446">
        <w:rPr>
          <w:rFonts w:ascii="Simplified Arabic" w:hAnsi="Simplified Arabic" w:cs="Simplified Arabic" w:hint="cs"/>
          <w:color w:val="000000"/>
          <w:sz w:val="24"/>
          <w:szCs w:val="24"/>
          <w:shd w:val="clear" w:color="auto" w:fill="FFFFFF"/>
          <w:lang w:bidi="ar-SY"/>
        </w:rPr>
        <w:t>.</w:t>
      </w:r>
      <w:r w:rsidRPr="00A34446">
        <w:rPr>
          <w:rFonts w:ascii="Simplified Arabic" w:hAnsi="Simplified Arabic" w:cs="Simplified Arabic" w:hint="cs"/>
          <w:color w:val="000000"/>
          <w:sz w:val="24"/>
          <w:szCs w:val="24"/>
          <w:shd w:val="clear" w:color="auto" w:fill="FFFFFF"/>
          <w:lang w:bidi="ar-SY"/>
        </w:rPr>
        <w:br/>
      </w:r>
      <w:r w:rsidR="004C21FE" w:rsidRPr="00A34446">
        <w:rPr>
          <w:rFonts w:ascii="Simplified Arabic" w:hAnsi="Simplified Arabic" w:cs="Simplified Arabic" w:hint="cs"/>
          <w:color w:val="000000"/>
          <w:sz w:val="24"/>
          <w:szCs w:val="24"/>
          <w:shd w:val="clear" w:color="auto" w:fill="FFFFFF"/>
          <w:lang w:bidi="ar-SY"/>
        </w:rPr>
        <w:t>[3] [12]</w:t>
      </w:r>
      <w:r w:rsidRPr="00A34446">
        <w:rPr>
          <w:rFonts w:ascii="Simplified Arabic" w:hAnsi="Simplified Arabic" w:cs="Simplified Arabic" w:hint="cs"/>
          <w:b/>
          <w:bCs/>
          <w:color w:val="000000"/>
          <w:sz w:val="24"/>
          <w:szCs w:val="24"/>
          <w:shd w:val="clear" w:color="auto" w:fill="FFFFFF"/>
          <w:lang w:bidi="ar-SY"/>
        </w:rPr>
        <w:br/>
        <w:t xml:space="preserve">3.6.2 </w:t>
      </w:r>
      <w:r w:rsidRPr="00A34446">
        <w:rPr>
          <w:rFonts w:ascii="Simplified Arabic" w:hAnsi="Simplified Arabic" w:cs="Simplified Arabic" w:hint="cs"/>
          <w:b/>
          <w:bCs/>
          <w:color w:val="000000"/>
          <w:sz w:val="24"/>
          <w:szCs w:val="24"/>
          <w:shd w:val="clear" w:color="auto" w:fill="FFFFFF"/>
          <w:rtl/>
        </w:rPr>
        <w:t>التمثيل الخام لعناوين</w:t>
      </w:r>
      <w:r w:rsidRPr="00A34446">
        <w:rPr>
          <w:rFonts w:ascii="Simplified Arabic" w:hAnsi="Simplified Arabic" w:cs="Simplified Arabic" w:hint="cs"/>
          <w:b/>
          <w:bCs/>
          <w:color w:val="000000"/>
          <w:sz w:val="24"/>
          <w:szCs w:val="24"/>
          <w:shd w:val="clear" w:color="auto" w:fill="FFFFFF"/>
          <w:lang w:bidi="ar-SY"/>
        </w:rPr>
        <w:t xml:space="preserve"> URL (Raw URL Representation)</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في هذا الأسلوب، يتم التعامل مع عنوان</w:t>
      </w:r>
      <w:r w:rsidRPr="00A34446">
        <w:rPr>
          <w:rFonts w:ascii="Simplified Arabic" w:hAnsi="Simplified Arabic" w:cs="Simplified Arabic" w:hint="cs"/>
          <w:color w:val="000000"/>
          <w:sz w:val="24"/>
          <w:szCs w:val="24"/>
          <w:shd w:val="clear" w:color="auto" w:fill="FFFFFF"/>
          <w:lang w:bidi="ar-SY"/>
        </w:rPr>
        <w:t xml:space="preserve"> URL </w:t>
      </w:r>
      <w:r w:rsidRPr="00A34446">
        <w:rPr>
          <w:rFonts w:ascii="Simplified Arabic" w:hAnsi="Simplified Arabic" w:cs="Simplified Arabic" w:hint="cs"/>
          <w:color w:val="000000"/>
          <w:sz w:val="24"/>
          <w:szCs w:val="24"/>
          <w:shd w:val="clear" w:color="auto" w:fill="FFFFFF"/>
          <w:rtl/>
        </w:rPr>
        <w:t>كنص خام دون استخراج خصائص يدوية، حيث يتم تحويله إلى تمثيل رقمي باستخدام تقنيات مثل</w:t>
      </w:r>
      <w:r w:rsidRPr="00A34446">
        <w:rPr>
          <w:rFonts w:ascii="Simplified Arabic" w:hAnsi="Simplified Arabic" w:cs="Simplified Arabic" w:hint="cs"/>
          <w:color w:val="000000"/>
          <w:sz w:val="24"/>
          <w:szCs w:val="24"/>
          <w:shd w:val="clear" w:color="auto" w:fill="FFFFFF"/>
          <w:lang w:bidi="ar-SY"/>
        </w:rPr>
        <w:t xml:space="preserve"> TF-IDF </w:t>
      </w:r>
      <w:r w:rsidRPr="00A34446">
        <w:rPr>
          <w:rFonts w:ascii="Simplified Arabic" w:hAnsi="Simplified Arabic" w:cs="Simplified Arabic" w:hint="cs"/>
          <w:color w:val="000000"/>
          <w:sz w:val="24"/>
          <w:szCs w:val="24"/>
          <w:shd w:val="clear" w:color="auto" w:fill="FFFFFF"/>
          <w:rtl/>
        </w:rPr>
        <w:t>المعتمد على</w:t>
      </w:r>
      <w:r w:rsidRPr="00A34446">
        <w:rPr>
          <w:rFonts w:ascii="Simplified Arabic" w:hAnsi="Simplified Arabic" w:cs="Simplified Arabic" w:hint="cs"/>
          <w:color w:val="000000"/>
          <w:sz w:val="24"/>
          <w:szCs w:val="24"/>
          <w:shd w:val="clear" w:color="auto" w:fill="FFFFFF"/>
          <w:lang w:bidi="ar-SY"/>
        </w:rPr>
        <w:t xml:space="preserve"> char-level n-grams</w:t>
      </w:r>
      <w:r w:rsidR="004C21FE" w:rsidRPr="00A34446">
        <w:rPr>
          <w:rFonts w:ascii="Simplified Arabic" w:hAnsi="Simplified Arabic" w:cs="Simplified Arabic" w:hint="cs"/>
          <w:color w:val="000000"/>
          <w:sz w:val="24"/>
          <w:szCs w:val="24"/>
          <w:shd w:val="clear" w:color="auto" w:fill="FFFFFF"/>
          <w:lang w:bidi="ar-SY"/>
        </w:rPr>
        <w:t xml:space="preserve"> </w:t>
      </w:r>
      <w:r w:rsidRPr="00A34446">
        <w:rPr>
          <w:rFonts w:ascii="Simplified Arabic" w:hAnsi="Simplified Arabic" w:cs="Simplified Arabic" w:hint="cs"/>
          <w:color w:val="000000"/>
          <w:sz w:val="24"/>
          <w:szCs w:val="24"/>
          <w:shd w:val="clear" w:color="auto" w:fill="FFFFFF"/>
          <w:lang w:bidi="ar-SY"/>
        </w:rPr>
        <w:t>.</w:t>
      </w:r>
      <w:r w:rsidRPr="00A34446">
        <w:rPr>
          <w:rFonts w:ascii="Simplified Arabic" w:hAnsi="Simplified Arabic" w:cs="Simplified Arabic" w:hint="cs"/>
          <w:color w:val="000000"/>
          <w:sz w:val="24"/>
          <w:szCs w:val="24"/>
          <w:shd w:val="clear" w:color="auto" w:fill="FFFFFF"/>
          <w:lang w:bidi="ar-SY"/>
        </w:rPr>
        <w:br/>
      </w:r>
      <w:r w:rsidR="004C21FE" w:rsidRPr="00A34446">
        <w:rPr>
          <w:rFonts w:ascii="Simplified Arabic" w:hAnsi="Simplified Arabic" w:cs="Simplified Arabic" w:hint="cs"/>
          <w:color w:val="000000"/>
          <w:sz w:val="24"/>
          <w:szCs w:val="24"/>
          <w:shd w:val="clear" w:color="auto" w:fill="FFFFFF"/>
          <w:lang w:bidi="ar-SY"/>
        </w:rPr>
        <w:t>[1] [6]</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 xml:space="preserve">يتميز هذا التمثيل بقدرته على التقاط أنماط خفية داخل بنية الرابط، إلا أنه قد يكون أقل قابلية للتفسير مقارنةً بالتمثيل </w:t>
      </w:r>
      <w:proofErr w:type="spellStart"/>
      <w:r w:rsidRPr="00A34446">
        <w:rPr>
          <w:rFonts w:ascii="Simplified Arabic" w:hAnsi="Simplified Arabic" w:cs="Simplified Arabic" w:hint="cs"/>
          <w:color w:val="000000"/>
          <w:sz w:val="24"/>
          <w:szCs w:val="24"/>
          <w:shd w:val="clear" w:color="auto" w:fill="FFFFFF"/>
          <w:rtl/>
        </w:rPr>
        <w:t>الجدولي</w:t>
      </w:r>
      <w:proofErr w:type="spellEnd"/>
      <w:r w:rsidRPr="00A34446">
        <w:rPr>
          <w:rFonts w:ascii="Simplified Arabic" w:hAnsi="Simplified Arabic" w:cs="Simplified Arabic" w:hint="cs"/>
          <w:color w:val="000000"/>
          <w:sz w:val="24"/>
          <w:szCs w:val="24"/>
          <w:shd w:val="clear" w:color="auto" w:fill="FFFFFF"/>
          <w:rtl/>
        </w:rPr>
        <w:t>، ويتطلب نماذج قادرة على التعامل مع بيانات ذات أبعاد عالية</w:t>
      </w:r>
      <w:r w:rsidRPr="00A34446">
        <w:rPr>
          <w:rFonts w:ascii="Simplified Arabic" w:hAnsi="Simplified Arabic" w:cs="Simplified Arabic" w:hint="cs"/>
          <w:color w:val="000000"/>
          <w:sz w:val="24"/>
          <w:szCs w:val="24"/>
          <w:shd w:val="clear" w:color="auto" w:fill="FFFFFF"/>
          <w:lang w:bidi="ar-SY"/>
        </w:rPr>
        <w:t>.</w:t>
      </w:r>
      <w:r w:rsidRPr="00A34446">
        <w:rPr>
          <w:rFonts w:ascii="Simplified Arabic" w:hAnsi="Simplified Arabic" w:cs="Simplified Arabic" w:hint="cs"/>
          <w:color w:val="000000"/>
          <w:sz w:val="24"/>
          <w:szCs w:val="24"/>
          <w:shd w:val="clear" w:color="auto" w:fill="FFFFFF"/>
          <w:lang w:bidi="ar-SY"/>
        </w:rPr>
        <w:br/>
      </w:r>
      <w:r w:rsidR="004C21FE" w:rsidRPr="00A34446">
        <w:rPr>
          <w:rFonts w:ascii="Simplified Arabic" w:hAnsi="Simplified Arabic" w:cs="Simplified Arabic" w:hint="cs"/>
          <w:color w:val="000000"/>
          <w:sz w:val="24"/>
          <w:szCs w:val="24"/>
          <w:shd w:val="clear" w:color="auto" w:fill="FFFFFF"/>
          <w:lang w:bidi="ar-SY"/>
        </w:rPr>
        <w:t>[4] [9]</w:t>
      </w:r>
      <w:r w:rsidRPr="00A34446">
        <w:rPr>
          <w:rFonts w:ascii="Simplified Arabic" w:hAnsi="Simplified Arabic" w:cs="Simplified Arabic" w:hint="cs"/>
          <w:b/>
          <w:bCs/>
          <w:color w:val="000000"/>
          <w:sz w:val="24"/>
          <w:szCs w:val="24"/>
          <w:shd w:val="clear" w:color="auto" w:fill="FFFFFF"/>
          <w:lang w:bidi="ar-SY"/>
        </w:rPr>
        <w:br/>
        <w:t xml:space="preserve">3.6.3 </w:t>
      </w:r>
      <w:r w:rsidRPr="00A34446">
        <w:rPr>
          <w:rFonts w:ascii="Simplified Arabic" w:hAnsi="Simplified Arabic" w:cs="Simplified Arabic" w:hint="cs"/>
          <w:b/>
          <w:bCs/>
          <w:color w:val="000000"/>
          <w:sz w:val="24"/>
          <w:szCs w:val="24"/>
          <w:shd w:val="clear" w:color="auto" w:fill="FFFFFF"/>
          <w:rtl/>
        </w:rPr>
        <w:t>التمثيل الهجين</w:t>
      </w:r>
      <w:r w:rsidRPr="00A34446">
        <w:rPr>
          <w:rFonts w:ascii="Simplified Arabic" w:hAnsi="Simplified Arabic" w:cs="Simplified Arabic" w:hint="cs"/>
          <w:b/>
          <w:bCs/>
          <w:color w:val="000000"/>
          <w:sz w:val="24"/>
          <w:szCs w:val="24"/>
          <w:shd w:val="clear" w:color="auto" w:fill="FFFFFF"/>
          <w:lang w:bidi="ar-SY"/>
        </w:rPr>
        <w:t xml:space="preserve"> (Hybrid Representation)</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يجمع التمثيل الهجين بين الخصائص المستخرجة والتمثيل الخام لعناوين</w:t>
      </w:r>
      <w:r w:rsidRPr="00A34446">
        <w:rPr>
          <w:rFonts w:ascii="Simplified Arabic" w:hAnsi="Simplified Arabic" w:cs="Simplified Arabic" w:hint="cs"/>
          <w:color w:val="000000"/>
          <w:sz w:val="24"/>
          <w:szCs w:val="24"/>
          <w:shd w:val="clear" w:color="auto" w:fill="FFFFFF"/>
          <w:lang w:bidi="ar-SY"/>
        </w:rPr>
        <w:t xml:space="preserve"> URL</w:t>
      </w:r>
      <w:r w:rsidRPr="00A34446">
        <w:rPr>
          <w:rFonts w:ascii="Simplified Arabic" w:hAnsi="Simplified Arabic" w:cs="Simplified Arabic" w:hint="cs"/>
          <w:color w:val="000000"/>
          <w:sz w:val="24"/>
          <w:szCs w:val="24"/>
          <w:shd w:val="clear" w:color="auto" w:fill="FFFFFF"/>
          <w:rtl/>
        </w:rPr>
        <w:t>، بهدف الاستفادة من مزايا الطريقتين معًا.</w:t>
      </w:r>
      <w:r w:rsidR="004C21FE" w:rsidRPr="00A34446">
        <w:rPr>
          <w:rFonts w:ascii="Simplified Arabic" w:hAnsi="Simplified Arabic" w:cs="Simplified Arabic" w:hint="cs"/>
          <w:color w:val="000000"/>
          <w:sz w:val="24"/>
          <w:szCs w:val="24"/>
          <w:shd w:val="clear" w:color="auto" w:fill="FFFFFF"/>
          <w:rtl/>
        </w:rPr>
        <w:br/>
      </w:r>
      <w:r w:rsidRPr="00A34446">
        <w:rPr>
          <w:rFonts w:ascii="Simplified Arabic" w:hAnsi="Simplified Arabic" w:cs="Simplified Arabic" w:hint="cs"/>
          <w:color w:val="000000"/>
          <w:sz w:val="24"/>
          <w:szCs w:val="24"/>
          <w:shd w:val="clear" w:color="auto" w:fill="FFFFFF"/>
          <w:rtl/>
        </w:rPr>
        <w:t xml:space="preserve"> يتم دمج الخصائص العددية مع التمثيل النصي ضمن متجه خصائص واحد، ثم تقديمه إلى نموذج التصنيف</w:t>
      </w:r>
      <w:r w:rsidRPr="00A34446">
        <w:rPr>
          <w:rFonts w:ascii="Simplified Arabic" w:hAnsi="Simplified Arabic" w:cs="Simplified Arabic" w:hint="cs"/>
          <w:color w:val="000000"/>
          <w:sz w:val="24"/>
          <w:szCs w:val="24"/>
          <w:shd w:val="clear" w:color="auto" w:fill="FFFFFF"/>
          <w:lang w:bidi="ar-SY"/>
        </w:rPr>
        <w:t>.</w:t>
      </w:r>
      <w:r w:rsidRPr="00A34446">
        <w:rPr>
          <w:rFonts w:ascii="Simplified Arabic" w:hAnsi="Simplified Arabic" w:cs="Simplified Arabic" w:hint="cs"/>
          <w:color w:val="000000"/>
          <w:sz w:val="24"/>
          <w:szCs w:val="24"/>
          <w:shd w:val="clear" w:color="auto" w:fill="FFFFFF"/>
          <w:lang w:bidi="ar-SY"/>
        </w:rPr>
        <w:br/>
      </w:r>
      <w:r w:rsidR="004C21FE" w:rsidRPr="00A34446">
        <w:rPr>
          <w:rFonts w:ascii="Simplified Arabic" w:hAnsi="Simplified Arabic" w:cs="Simplified Arabic" w:hint="cs"/>
          <w:color w:val="000000"/>
          <w:sz w:val="24"/>
          <w:szCs w:val="24"/>
          <w:shd w:val="clear" w:color="auto" w:fill="FFFFFF"/>
          <w:lang w:bidi="ar-SY"/>
        </w:rPr>
        <w:t>[6] [9]</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lastRenderedPageBreak/>
        <w:t>يهدف هذا النهج إلى تعزيز قدرة النموذج على اكتشاف الأنماط الصريحة والضمنية في آنٍ واحد، وقد أثبت فعاليته في العديد من الدراسات الحديثة المتعلقة بكشف التصيّد الاحتيالي</w:t>
      </w:r>
      <w:r w:rsidRPr="00A34446">
        <w:rPr>
          <w:rFonts w:ascii="Simplified Arabic" w:hAnsi="Simplified Arabic" w:cs="Simplified Arabic" w:hint="cs"/>
          <w:color w:val="000000"/>
          <w:sz w:val="24"/>
          <w:szCs w:val="24"/>
          <w:shd w:val="clear" w:color="auto" w:fill="FFFFFF"/>
          <w:lang w:bidi="ar-SY"/>
        </w:rPr>
        <w:t>.</w:t>
      </w:r>
    </w:p>
    <w:p w14:paraId="1F75CFE6" w14:textId="48406A00" w:rsidR="0023488A" w:rsidRPr="00A34446" w:rsidRDefault="004C21FE" w:rsidP="00A34446">
      <w:pPr>
        <w:spacing w:line="480" w:lineRule="auto"/>
        <w:ind w:left="1440"/>
        <w:rPr>
          <w:rFonts w:ascii="Simplified Arabic" w:hAnsi="Simplified Arabic" w:cs="Simplified Arabic" w:hint="cs"/>
          <w:color w:val="000000"/>
          <w:sz w:val="24"/>
          <w:szCs w:val="24"/>
          <w:shd w:val="clear" w:color="auto" w:fill="FFFFFF"/>
          <w:rtl/>
          <w:lang w:bidi="ar-SY"/>
        </w:rPr>
      </w:pPr>
      <w:r w:rsidRPr="00A34446">
        <w:rPr>
          <w:rFonts w:ascii="Simplified Arabic" w:hAnsi="Simplified Arabic" w:cs="Simplified Arabic" w:hint="cs"/>
          <w:color w:val="000000"/>
          <w:sz w:val="24"/>
          <w:szCs w:val="24"/>
          <w:shd w:val="clear" w:color="auto" w:fill="FFFFFF"/>
          <w:lang w:bidi="ar-SY"/>
        </w:rPr>
        <w:t>[9] [13]</w:t>
      </w:r>
    </w:p>
    <w:p w14:paraId="794FFF9E" w14:textId="6A2F6308" w:rsidR="0023488A" w:rsidRPr="00A34446" w:rsidRDefault="0023488A" w:rsidP="00A34446">
      <w:pPr>
        <w:spacing w:line="480" w:lineRule="auto"/>
        <w:ind w:left="1440"/>
        <w:rPr>
          <w:rFonts w:ascii="Simplified Arabic" w:hAnsi="Simplified Arabic" w:cs="Simplified Arabic" w:hint="cs"/>
          <w:color w:val="000000"/>
          <w:sz w:val="24"/>
          <w:szCs w:val="24"/>
          <w:shd w:val="clear" w:color="auto" w:fill="FFFFFF"/>
          <w:rtl/>
          <w:lang w:bidi="ar-SY"/>
        </w:rPr>
      </w:pPr>
      <w:r w:rsidRPr="00A34446">
        <w:rPr>
          <w:rFonts w:ascii="Simplified Arabic" w:hAnsi="Simplified Arabic" w:cs="Simplified Arabic" w:hint="cs"/>
          <w:b/>
          <w:bCs/>
          <w:color w:val="000000"/>
          <w:sz w:val="24"/>
          <w:szCs w:val="24"/>
          <w:shd w:val="clear" w:color="auto" w:fill="FFFFFF"/>
          <w:lang w:bidi="ar-SY"/>
        </w:rPr>
        <w:t xml:space="preserve"> 3.7 </w:t>
      </w:r>
      <w:r w:rsidRPr="00A34446">
        <w:rPr>
          <w:rFonts w:ascii="Simplified Arabic" w:hAnsi="Simplified Arabic" w:cs="Simplified Arabic" w:hint="cs"/>
          <w:b/>
          <w:bCs/>
          <w:color w:val="000000"/>
          <w:sz w:val="24"/>
          <w:szCs w:val="24"/>
          <w:shd w:val="clear" w:color="auto" w:fill="FFFFFF"/>
          <w:rtl/>
        </w:rPr>
        <w:t>الخوارزميات المستخدمة ومنهجية اختيار النموذج النهائي</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في هذا المشروع، لم يتم الاعتماد على خوارزمية واحدة بشكل مباشر، بل تم اختبار مجموعة واسعة من خوارزميات التعلّم الآلي والتعلّم العميق، وذلك بهدف دراسة تأثير نوع الخوارزمية وتمثيل البيانات على أداء نظام كشف التصيّد الاحتيالي، والوصول إلى النموذج الأكثر كفاءة واستقرارًا</w:t>
      </w:r>
      <w:r w:rsidRPr="00A34446">
        <w:rPr>
          <w:rFonts w:ascii="Simplified Arabic" w:hAnsi="Simplified Arabic" w:cs="Simplified Arabic" w:hint="cs"/>
          <w:color w:val="000000"/>
          <w:sz w:val="24"/>
          <w:szCs w:val="24"/>
          <w:shd w:val="clear" w:color="auto" w:fill="FFFFFF"/>
          <w:lang w:bidi="ar-SY"/>
        </w:rPr>
        <w:t>.</w:t>
      </w:r>
      <w:r w:rsidRPr="00A34446">
        <w:rPr>
          <w:rFonts w:ascii="Simplified Arabic" w:hAnsi="Simplified Arabic" w:cs="Simplified Arabic" w:hint="cs"/>
          <w:color w:val="000000"/>
          <w:sz w:val="24"/>
          <w:szCs w:val="24"/>
          <w:shd w:val="clear" w:color="auto" w:fill="FFFFFF"/>
          <w:rtl/>
          <w:lang w:bidi="ar-SY"/>
        </w:rPr>
        <w:br/>
      </w:r>
      <w:r w:rsidRPr="00A34446">
        <w:rPr>
          <w:rFonts w:ascii="Simplified Arabic" w:hAnsi="Simplified Arabic" w:cs="Simplified Arabic" w:hint="cs"/>
          <w:color w:val="000000"/>
          <w:sz w:val="24"/>
          <w:szCs w:val="24"/>
          <w:shd w:val="clear" w:color="auto" w:fill="FFFFFF"/>
          <w:lang w:bidi="ar-SY"/>
        </w:rPr>
        <w:t>3.7.1</w:t>
      </w:r>
      <w:r w:rsidRPr="00A34446">
        <w:rPr>
          <w:rFonts w:ascii="Simplified Arabic" w:hAnsi="Simplified Arabic" w:cs="Simplified Arabic" w:hint="cs"/>
          <w:color w:val="000000"/>
          <w:sz w:val="24"/>
          <w:szCs w:val="24"/>
          <w:shd w:val="clear" w:color="auto" w:fill="FFFFFF"/>
          <w:rtl/>
        </w:rPr>
        <w:t xml:space="preserve"> </w:t>
      </w:r>
      <w:r w:rsidRPr="00A34446">
        <w:rPr>
          <w:rFonts w:ascii="Simplified Arabic" w:hAnsi="Simplified Arabic" w:cs="Simplified Arabic" w:hint="cs"/>
          <w:b/>
          <w:bCs/>
          <w:color w:val="000000"/>
          <w:sz w:val="24"/>
          <w:szCs w:val="24"/>
          <w:shd w:val="clear" w:color="auto" w:fill="FFFFFF"/>
          <w:rtl/>
        </w:rPr>
        <w:t>الخوارزميات المختبرة</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تم اختبار الخوارزميات التالية وفق تمثيل البيانات المستخدم</w:t>
      </w:r>
      <w:r w:rsidRPr="00A34446">
        <w:rPr>
          <w:rFonts w:ascii="Simplified Arabic" w:hAnsi="Simplified Arabic" w:cs="Simplified Arabic" w:hint="cs"/>
          <w:color w:val="000000"/>
          <w:sz w:val="24"/>
          <w:szCs w:val="24"/>
          <w:shd w:val="clear" w:color="auto" w:fill="FFFFFF"/>
          <w:lang w:bidi="ar-SY"/>
        </w:rPr>
        <w:t>:</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أولًا: تمثيل الخصائص المستخرجة</w:t>
      </w:r>
      <w:r w:rsidRPr="00A34446">
        <w:rPr>
          <w:rFonts w:ascii="Simplified Arabic" w:hAnsi="Simplified Arabic" w:cs="Simplified Arabic" w:hint="cs"/>
          <w:color w:val="000000"/>
          <w:sz w:val="24"/>
          <w:szCs w:val="24"/>
          <w:shd w:val="clear" w:color="auto" w:fill="FFFFFF"/>
          <w:lang w:bidi="ar-SY"/>
        </w:rPr>
        <w:t xml:space="preserve"> (Tabular Features):</w:t>
      </w:r>
      <w:r w:rsidRPr="00A34446">
        <w:rPr>
          <w:rFonts w:ascii="Simplified Arabic" w:hAnsi="Simplified Arabic" w:cs="Simplified Arabic" w:hint="cs"/>
          <w:color w:val="000000"/>
          <w:sz w:val="24"/>
          <w:szCs w:val="24"/>
          <w:shd w:val="clear" w:color="auto" w:fill="FFFFFF"/>
          <w:lang w:bidi="ar-SY"/>
        </w:rPr>
        <w:br/>
        <w:t>Multilayer Perceptron (MLP)</w:t>
      </w:r>
      <w:r w:rsidRPr="00A34446">
        <w:rPr>
          <w:rFonts w:ascii="Simplified Arabic" w:hAnsi="Simplified Arabic" w:cs="Simplified Arabic" w:hint="cs"/>
          <w:color w:val="000000"/>
          <w:sz w:val="24"/>
          <w:szCs w:val="24"/>
          <w:shd w:val="clear" w:color="auto" w:fill="FFFFFF"/>
          <w:lang w:bidi="ar-SY"/>
        </w:rPr>
        <w:br/>
        <w:t>Wide &amp; Deep Neural Network</w:t>
      </w:r>
      <w:r w:rsidRPr="00A34446">
        <w:rPr>
          <w:rFonts w:ascii="Simplified Arabic" w:hAnsi="Simplified Arabic" w:cs="Simplified Arabic" w:hint="cs"/>
          <w:color w:val="000000"/>
          <w:sz w:val="24"/>
          <w:szCs w:val="24"/>
          <w:shd w:val="clear" w:color="auto" w:fill="FFFFFF"/>
          <w:lang w:bidi="ar-SY"/>
        </w:rPr>
        <w:br/>
      </w:r>
      <w:proofErr w:type="spellStart"/>
      <w:r w:rsidRPr="00A34446">
        <w:rPr>
          <w:rFonts w:ascii="Simplified Arabic" w:hAnsi="Simplified Arabic" w:cs="Simplified Arabic" w:hint="cs"/>
          <w:color w:val="000000"/>
          <w:sz w:val="24"/>
          <w:szCs w:val="24"/>
          <w:shd w:val="clear" w:color="auto" w:fill="FFFFFF"/>
          <w:lang w:bidi="ar-SY"/>
        </w:rPr>
        <w:t>TabNet</w:t>
      </w:r>
      <w:proofErr w:type="spellEnd"/>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مع دراسة تأثير تقنيات إعادة التوازن مثل</w:t>
      </w:r>
      <w:r w:rsidRPr="00A34446">
        <w:rPr>
          <w:rFonts w:ascii="Simplified Arabic" w:hAnsi="Simplified Arabic" w:cs="Simplified Arabic" w:hint="cs"/>
          <w:color w:val="000000"/>
          <w:sz w:val="24"/>
          <w:szCs w:val="24"/>
          <w:shd w:val="clear" w:color="auto" w:fill="FFFFFF"/>
          <w:lang w:bidi="ar-SY"/>
        </w:rPr>
        <w:t xml:space="preserve"> SMOTE-Tomek.</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ثانيًا: التمثيل الخام لعناوين</w:t>
      </w:r>
      <w:r w:rsidRPr="00A34446">
        <w:rPr>
          <w:rFonts w:ascii="Simplified Arabic" w:hAnsi="Simplified Arabic" w:cs="Simplified Arabic" w:hint="cs"/>
          <w:color w:val="000000"/>
          <w:sz w:val="24"/>
          <w:szCs w:val="24"/>
          <w:shd w:val="clear" w:color="auto" w:fill="FFFFFF"/>
          <w:lang w:bidi="ar-SY"/>
        </w:rPr>
        <w:t xml:space="preserve"> URL (Raw URL):</w:t>
      </w:r>
      <w:r w:rsidRPr="00A34446">
        <w:rPr>
          <w:rFonts w:ascii="Simplified Arabic" w:hAnsi="Simplified Arabic" w:cs="Simplified Arabic" w:hint="cs"/>
          <w:color w:val="000000"/>
          <w:sz w:val="24"/>
          <w:szCs w:val="24"/>
          <w:shd w:val="clear" w:color="auto" w:fill="FFFFFF"/>
          <w:lang w:bidi="ar-SY"/>
        </w:rPr>
        <w:br/>
        <w:t>Logistic Regression</w:t>
      </w:r>
      <w:r w:rsidRPr="00A34446">
        <w:rPr>
          <w:rFonts w:ascii="Simplified Arabic" w:hAnsi="Simplified Arabic" w:cs="Simplified Arabic" w:hint="cs"/>
          <w:color w:val="000000"/>
          <w:sz w:val="24"/>
          <w:szCs w:val="24"/>
          <w:shd w:val="clear" w:color="auto" w:fill="FFFFFF"/>
          <w:lang w:bidi="ar-SY"/>
        </w:rPr>
        <w:br/>
        <w:t>SGD Classifier</w:t>
      </w:r>
      <w:r w:rsidRPr="00A34446">
        <w:rPr>
          <w:rFonts w:ascii="Simplified Arabic" w:hAnsi="Simplified Arabic" w:cs="Simplified Arabic" w:hint="cs"/>
          <w:color w:val="000000"/>
          <w:sz w:val="24"/>
          <w:szCs w:val="24"/>
          <w:shd w:val="clear" w:color="auto" w:fill="FFFFFF"/>
          <w:lang w:bidi="ar-SY"/>
        </w:rPr>
        <w:br/>
        <w:t>Support Vector Machine (SVM)</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lang w:bidi="ar-SY"/>
        </w:rPr>
        <w:lastRenderedPageBreak/>
        <w:t xml:space="preserve">Linear SVM </w:t>
      </w:r>
      <w:r w:rsidRPr="00A34446">
        <w:rPr>
          <w:rFonts w:ascii="Simplified Arabic" w:hAnsi="Simplified Arabic" w:cs="Simplified Arabic" w:hint="cs"/>
          <w:color w:val="000000"/>
          <w:sz w:val="24"/>
          <w:szCs w:val="24"/>
          <w:shd w:val="clear" w:color="auto" w:fill="FFFFFF"/>
          <w:rtl/>
        </w:rPr>
        <w:t>مع المعايرة</w:t>
      </w:r>
      <w:r w:rsidRPr="00A34446">
        <w:rPr>
          <w:rFonts w:ascii="Simplified Arabic" w:hAnsi="Simplified Arabic" w:cs="Simplified Arabic" w:hint="cs"/>
          <w:color w:val="000000"/>
          <w:sz w:val="24"/>
          <w:szCs w:val="24"/>
          <w:shd w:val="clear" w:color="auto" w:fill="FFFFFF"/>
          <w:lang w:bidi="ar-SY"/>
        </w:rPr>
        <w:t xml:space="preserve"> (Calibration)</w:t>
      </w:r>
      <w:r w:rsidRPr="00A34446">
        <w:rPr>
          <w:rFonts w:ascii="Simplified Arabic" w:hAnsi="Simplified Arabic" w:cs="Simplified Arabic" w:hint="cs"/>
          <w:color w:val="000000"/>
          <w:sz w:val="24"/>
          <w:szCs w:val="24"/>
          <w:shd w:val="clear" w:color="auto" w:fill="FFFFFF"/>
          <w:lang w:bidi="ar-SY"/>
        </w:rPr>
        <w:br/>
        <w:t>Naive Bayes</w:t>
      </w:r>
      <w:r w:rsidRPr="00A34446">
        <w:rPr>
          <w:rFonts w:ascii="Simplified Arabic" w:hAnsi="Simplified Arabic" w:cs="Simplified Arabic" w:hint="cs"/>
          <w:color w:val="000000"/>
          <w:sz w:val="24"/>
          <w:szCs w:val="24"/>
          <w:shd w:val="clear" w:color="auto" w:fill="FFFFFF"/>
          <w:lang w:bidi="ar-SY"/>
        </w:rPr>
        <w:br/>
      </w:r>
      <w:proofErr w:type="spellStart"/>
      <w:r w:rsidRPr="00A34446">
        <w:rPr>
          <w:rFonts w:ascii="Simplified Arabic" w:hAnsi="Simplified Arabic" w:cs="Simplified Arabic" w:hint="cs"/>
          <w:color w:val="000000"/>
          <w:sz w:val="24"/>
          <w:szCs w:val="24"/>
          <w:shd w:val="clear" w:color="auto" w:fill="FFFFFF"/>
          <w:lang w:bidi="ar-SY"/>
        </w:rPr>
        <w:t>XGBoost</w:t>
      </w:r>
      <w:proofErr w:type="spellEnd"/>
    </w:p>
    <w:p w14:paraId="5C9444E9" w14:textId="2BFE34A7" w:rsidR="00D8478D" w:rsidRDefault="0023488A" w:rsidP="00D8478D">
      <w:pPr>
        <w:spacing w:line="480" w:lineRule="auto"/>
        <w:ind w:left="1440"/>
        <w:rPr>
          <w:rFonts w:ascii="Simplified Arabic" w:hAnsi="Simplified Arabic" w:cs="Simplified Arabic" w:hint="cs"/>
          <w:color w:val="000000"/>
          <w:sz w:val="24"/>
          <w:szCs w:val="24"/>
          <w:shd w:val="clear" w:color="auto" w:fill="FFFFFF"/>
          <w:rtl/>
          <w:lang w:bidi="ar-SY"/>
        </w:rPr>
      </w:pPr>
      <w:r w:rsidRPr="00A34446">
        <w:rPr>
          <w:rFonts w:ascii="Simplified Arabic" w:hAnsi="Simplified Arabic" w:cs="Simplified Arabic" w:hint="cs"/>
          <w:color w:val="000000"/>
          <w:sz w:val="24"/>
          <w:szCs w:val="24"/>
          <w:shd w:val="clear" w:color="auto" w:fill="FFFFFF"/>
          <w:lang w:bidi="ar-SY"/>
        </w:rPr>
        <w:t>3.7.2</w:t>
      </w:r>
      <w:r w:rsidRPr="00A34446">
        <w:rPr>
          <w:rFonts w:ascii="Simplified Arabic" w:hAnsi="Simplified Arabic" w:cs="Simplified Arabic" w:hint="cs"/>
          <w:color w:val="000000"/>
          <w:sz w:val="24"/>
          <w:szCs w:val="24"/>
          <w:shd w:val="clear" w:color="auto" w:fill="FFFFFF"/>
          <w:rtl/>
        </w:rPr>
        <w:t xml:space="preserve"> منهجية المقارنة بين الخوارزميات</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تم تدريب جميع الخوارزميات باستخدام نفس مجموعات البيانات ونفس آلية التقسيم</w:t>
      </w:r>
      <w:r w:rsidRPr="00A34446">
        <w:rPr>
          <w:rFonts w:ascii="Simplified Arabic" w:hAnsi="Simplified Arabic" w:cs="Simplified Arabic" w:hint="cs"/>
          <w:color w:val="000000"/>
          <w:sz w:val="24"/>
          <w:szCs w:val="24"/>
          <w:shd w:val="clear" w:color="auto" w:fill="FFFFFF"/>
          <w:lang w:bidi="ar-SY"/>
        </w:rPr>
        <w:t xml:space="preserve"> (Training / Validation / </w:t>
      </w:r>
      <w:proofErr w:type="gramStart"/>
      <w:r w:rsidRPr="00A34446">
        <w:rPr>
          <w:rFonts w:ascii="Simplified Arabic" w:hAnsi="Simplified Arabic" w:cs="Simplified Arabic" w:hint="cs"/>
          <w:color w:val="000000"/>
          <w:sz w:val="24"/>
          <w:szCs w:val="24"/>
          <w:shd w:val="clear" w:color="auto" w:fill="FFFFFF"/>
          <w:lang w:bidi="ar-SY"/>
        </w:rPr>
        <w:t>Test)</w:t>
      </w:r>
      <w:r w:rsidRPr="00A34446">
        <w:rPr>
          <w:rFonts w:ascii="Simplified Arabic" w:hAnsi="Simplified Arabic" w:cs="Simplified Arabic" w:hint="cs"/>
          <w:color w:val="000000"/>
          <w:sz w:val="24"/>
          <w:szCs w:val="24"/>
          <w:shd w:val="clear" w:color="auto" w:fill="FFFFFF"/>
          <w:rtl/>
        </w:rPr>
        <w:t>،</w:t>
      </w:r>
      <w:proofErr w:type="gramEnd"/>
      <w:r w:rsidRPr="00A34446">
        <w:rPr>
          <w:rFonts w:ascii="Simplified Arabic" w:hAnsi="Simplified Arabic" w:cs="Simplified Arabic" w:hint="cs"/>
          <w:color w:val="000000"/>
          <w:sz w:val="24"/>
          <w:szCs w:val="24"/>
          <w:shd w:val="clear" w:color="auto" w:fill="FFFFFF"/>
          <w:rtl/>
        </w:rPr>
        <w:t xml:space="preserve"> مع اعتماد مقاييس تقييم موحّدة تشمل</w:t>
      </w:r>
      <w:r w:rsidRPr="00A34446">
        <w:rPr>
          <w:rFonts w:ascii="Simplified Arabic" w:hAnsi="Simplified Arabic" w:cs="Simplified Arabic" w:hint="cs"/>
          <w:color w:val="000000"/>
          <w:sz w:val="24"/>
          <w:szCs w:val="24"/>
          <w:shd w:val="clear" w:color="auto" w:fill="FFFFFF"/>
          <w:lang w:bidi="ar-SY"/>
        </w:rPr>
        <w:t>:</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الدقة</w:t>
      </w:r>
      <w:r w:rsidRPr="00A34446">
        <w:rPr>
          <w:rFonts w:ascii="Simplified Arabic" w:hAnsi="Simplified Arabic" w:cs="Simplified Arabic" w:hint="cs"/>
          <w:color w:val="000000"/>
          <w:sz w:val="24"/>
          <w:szCs w:val="24"/>
          <w:shd w:val="clear" w:color="auto" w:fill="FFFFFF"/>
          <w:lang w:bidi="ar-SY"/>
        </w:rPr>
        <w:t xml:space="preserve"> (Accuracy)</w:t>
      </w:r>
      <w:r w:rsidRPr="00A34446">
        <w:rPr>
          <w:rFonts w:ascii="Simplified Arabic" w:hAnsi="Simplified Arabic" w:cs="Simplified Arabic" w:hint="cs"/>
          <w:color w:val="000000"/>
          <w:sz w:val="24"/>
          <w:szCs w:val="24"/>
          <w:shd w:val="clear" w:color="auto" w:fill="FFFFFF"/>
          <w:rtl/>
        </w:rPr>
        <w:t>، الاسترجاع</w:t>
      </w:r>
      <w:r w:rsidRPr="00A34446">
        <w:rPr>
          <w:rFonts w:ascii="Simplified Arabic" w:hAnsi="Simplified Arabic" w:cs="Simplified Arabic" w:hint="cs"/>
          <w:color w:val="000000"/>
          <w:sz w:val="24"/>
          <w:szCs w:val="24"/>
          <w:shd w:val="clear" w:color="auto" w:fill="FFFFFF"/>
          <w:lang w:bidi="ar-SY"/>
        </w:rPr>
        <w:t xml:space="preserve"> (Recall)</w:t>
      </w:r>
      <w:r w:rsidRPr="00A34446">
        <w:rPr>
          <w:rFonts w:ascii="Simplified Arabic" w:hAnsi="Simplified Arabic" w:cs="Simplified Arabic" w:hint="cs"/>
          <w:color w:val="000000"/>
          <w:sz w:val="24"/>
          <w:szCs w:val="24"/>
          <w:shd w:val="clear" w:color="auto" w:fill="FFFFFF"/>
          <w:rtl/>
        </w:rPr>
        <w:t>، الدقة الإيجابية</w:t>
      </w:r>
      <w:r w:rsidRPr="00A34446">
        <w:rPr>
          <w:rFonts w:ascii="Simplified Arabic" w:hAnsi="Simplified Arabic" w:cs="Simplified Arabic" w:hint="cs"/>
          <w:color w:val="000000"/>
          <w:sz w:val="24"/>
          <w:szCs w:val="24"/>
          <w:shd w:val="clear" w:color="auto" w:fill="FFFFFF"/>
          <w:lang w:bidi="ar-SY"/>
        </w:rPr>
        <w:t xml:space="preserve"> (Precision)</w:t>
      </w:r>
      <w:r w:rsidRPr="00A34446">
        <w:rPr>
          <w:rFonts w:ascii="Simplified Arabic" w:hAnsi="Simplified Arabic" w:cs="Simplified Arabic" w:hint="cs"/>
          <w:color w:val="000000"/>
          <w:sz w:val="24"/>
          <w:szCs w:val="24"/>
          <w:shd w:val="clear" w:color="auto" w:fill="FFFFFF"/>
          <w:rtl/>
        </w:rPr>
        <w:t>، معامل</w:t>
      </w:r>
      <w:r w:rsidRPr="00A34446">
        <w:rPr>
          <w:rFonts w:ascii="Simplified Arabic" w:hAnsi="Simplified Arabic" w:cs="Simplified Arabic" w:hint="cs"/>
          <w:color w:val="000000"/>
          <w:sz w:val="24"/>
          <w:szCs w:val="24"/>
          <w:shd w:val="clear" w:color="auto" w:fill="FFFFFF"/>
          <w:lang w:bidi="ar-SY"/>
        </w:rPr>
        <w:t xml:space="preserve"> F1</w:t>
      </w:r>
      <w:r w:rsidRPr="00A34446">
        <w:rPr>
          <w:rFonts w:ascii="Simplified Arabic" w:hAnsi="Simplified Arabic" w:cs="Simplified Arabic" w:hint="cs"/>
          <w:color w:val="000000"/>
          <w:sz w:val="24"/>
          <w:szCs w:val="24"/>
          <w:shd w:val="clear" w:color="auto" w:fill="FFFFFF"/>
          <w:rtl/>
        </w:rPr>
        <w:t>، ومنحنى</w:t>
      </w:r>
      <w:r w:rsidRPr="00A34446">
        <w:rPr>
          <w:rFonts w:ascii="Simplified Arabic" w:hAnsi="Simplified Arabic" w:cs="Simplified Arabic" w:hint="cs"/>
          <w:color w:val="000000"/>
          <w:sz w:val="24"/>
          <w:szCs w:val="24"/>
          <w:shd w:val="clear" w:color="auto" w:fill="FFFFFF"/>
          <w:lang w:bidi="ar-SY"/>
        </w:rPr>
        <w:t xml:space="preserve"> ROC-AUC.</w:t>
      </w:r>
      <w:r w:rsidRPr="00A34446">
        <w:rPr>
          <w:rFonts w:ascii="Simplified Arabic" w:hAnsi="Simplified Arabic" w:cs="Simplified Arabic" w:hint="cs"/>
          <w:color w:val="000000"/>
          <w:sz w:val="24"/>
          <w:szCs w:val="24"/>
          <w:shd w:val="clear" w:color="auto" w:fill="FFFFFF"/>
          <w:lang w:bidi="ar-SY"/>
        </w:rPr>
        <w:br/>
      </w:r>
      <w:r w:rsidRPr="00A34446">
        <w:rPr>
          <w:rFonts w:ascii="Simplified Arabic" w:hAnsi="Simplified Arabic" w:cs="Simplified Arabic" w:hint="cs"/>
          <w:color w:val="000000"/>
          <w:sz w:val="24"/>
          <w:szCs w:val="24"/>
          <w:shd w:val="clear" w:color="auto" w:fill="FFFFFF"/>
          <w:rtl/>
        </w:rPr>
        <w:t>يهدف هذا الأسلوب إلى ضمان عدالة المقارنة وعزل تأثير نوع الخوارزمية وتمثيل البيانات عن باقي العوامل</w:t>
      </w:r>
      <w:r w:rsidRPr="00A34446">
        <w:rPr>
          <w:rFonts w:ascii="Simplified Arabic" w:hAnsi="Simplified Arabic" w:cs="Simplified Arabic" w:hint="cs"/>
          <w:color w:val="000000"/>
          <w:sz w:val="24"/>
          <w:szCs w:val="24"/>
          <w:shd w:val="clear" w:color="auto" w:fill="FFFFFF"/>
          <w:lang w:bidi="ar-SY"/>
        </w:rPr>
        <w:t>.</w:t>
      </w:r>
      <w:r w:rsidR="00396C34" w:rsidRPr="00A34446">
        <w:rPr>
          <w:rFonts w:ascii="Simplified Arabic" w:hAnsi="Simplified Arabic" w:cs="Simplified Arabic" w:hint="cs"/>
          <w:color w:val="000000"/>
          <w:sz w:val="24"/>
          <w:szCs w:val="24"/>
          <w:shd w:val="clear" w:color="auto" w:fill="FFFFFF"/>
          <w:rtl/>
          <w:lang w:bidi="ar-SY"/>
        </w:rPr>
        <w:br/>
      </w:r>
      <w:r w:rsidR="00A34446">
        <w:rPr>
          <w:rFonts w:ascii="Simplified Arabic" w:hAnsi="Simplified Arabic" w:cs="Simplified Arabic"/>
          <w:color w:val="000000"/>
          <w:sz w:val="24"/>
          <w:szCs w:val="24"/>
          <w:shd w:val="clear" w:color="auto" w:fill="FFFFFF"/>
          <w:rtl/>
          <w:lang w:bidi="ar-SY"/>
        </w:rPr>
        <w:br/>
      </w:r>
      <w:r w:rsidR="00A34446">
        <w:rPr>
          <w:rFonts w:ascii="Simplified Arabic" w:hAnsi="Simplified Arabic" w:cs="Simplified Arabic"/>
          <w:color w:val="000000"/>
          <w:sz w:val="24"/>
          <w:szCs w:val="24"/>
          <w:shd w:val="clear" w:color="auto" w:fill="FFFFFF"/>
          <w:rtl/>
          <w:lang w:bidi="ar-SY"/>
        </w:rPr>
        <w:br/>
      </w:r>
      <w:r w:rsidR="00A34446">
        <w:rPr>
          <w:rFonts w:ascii="Simplified Arabic" w:hAnsi="Simplified Arabic" w:cs="Simplified Arabic"/>
          <w:color w:val="000000"/>
          <w:sz w:val="24"/>
          <w:szCs w:val="24"/>
          <w:shd w:val="clear" w:color="auto" w:fill="FFFFFF"/>
          <w:rtl/>
          <w:lang w:bidi="ar-SY"/>
        </w:rPr>
        <w:br/>
      </w:r>
      <w:r w:rsidR="00A34446">
        <w:rPr>
          <w:rFonts w:ascii="Simplified Arabic" w:hAnsi="Simplified Arabic" w:cs="Simplified Arabic"/>
          <w:color w:val="000000"/>
          <w:sz w:val="24"/>
          <w:szCs w:val="24"/>
          <w:shd w:val="clear" w:color="auto" w:fill="FFFFFF"/>
          <w:rtl/>
          <w:lang w:bidi="ar-SY"/>
        </w:rPr>
        <w:br/>
      </w:r>
      <w:r w:rsidR="00A34446">
        <w:rPr>
          <w:rFonts w:ascii="Simplified Arabic" w:hAnsi="Simplified Arabic" w:cs="Simplified Arabic"/>
          <w:color w:val="000000"/>
          <w:sz w:val="24"/>
          <w:szCs w:val="24"/>
          <w:shd w:val="clear" w:color="auto" w:fill="FFFFFF"/>
          <w:rtl/>
          <w:lang w:bidi="ar-SY"/>
        </w:rPr>
        <w:br/>
      </w:r>
      <w:r w:rsidR="00A34446">
        <w:rPr>
          <w:rFonts w:ascii="Simplified Arabic" w:hAnsi="Simplified Arabic" w:cs="Simplified Arabic"/>
          <w:color w:val="000000"/>
          <w:sz w:val="24"/>
          <w:szCs w:val="24"/>
          <w:shd w:val="clear" w:color="auto" w:fill="FFFFFF"/>
          <w:rtl/>
          <w:lang w:bidi="ar-SY"/>
        </w:rPr>
        <w:br/>
      </w:r>
      <w:r w:rsidR="00A34446">
        <w:rPr>
          <w:rFonts w:ascii="Simplified Arabic" w:hAnsi="Simplified Arabic" w:cs="Simplified Arabic"/>
          <w:color w:val="000000"/>
          <w:sz w:val="24"/>
          <w:szCs w:val="24"/>
          <w:shd w:val="clear" w:color="auto" w:fill="FFFFFF"/>
          <w:rtl/>
          <w:lang w:bidi="ar-SY"/>
        </w:rPr>
        <w:br/>
      </w:r>
      <w:r w:rsidR="00A34446">
        <w:rPr>
          <w:rFonts w:ascii="Simplified Arabic" w:hAnsi="Simplified Arabic" w:cs="Simplified Arabic"/>
          <w:color w:val="000000"/>
          <w:sz w:val="24"/>
          <w:szCs w:val="24"/>
          <w:shd w:val="clear" w:color="auto" w:fill="FFFFFF"/>
          <w:rtl/>
          <w:lang w:bidi="ar-SY"/>
        </w:rPr>
        <w:br/>
      </w:r>
      <w:r w:rsidR="00A34446">
        <w:rPr>
          <w:rFonts w:ascii="Simplified Arabic" w:hAnsi="Simplified Arabic" w:cs="Simplified Arabic"/>
          <w:color w:val="000000"/>
          <w:sz w:val="24"/>
          <w:szCs w:val="24"/>
          <w:shd w:val="clear" w:color="auto" w:fill="FFFFFF"/>
          <w:rtl/>
          <w:lang w:bidi="ar-SY"/>
        </w:rPr>
        <w:br/>
      </w:r>
    </w:p>
    <w:p w14:paraId="01A6EFD4" w14:textId="43701B64" w:rsidR="008D4D0B" w:rsidRPr="00A34446" w:rsidRDefault="008D4D0B" w:rsidP="008D4D0B">
      <w:pPr>
        <w:pStyle w:val="Heading1"/>
        <w:rPr>
          <w:rFonts w:ascii="Simplified Arabic" w:hAnsi="Simplified Arabic" w:cs="Simplified Arabic" w:hint="cs"/>
          <w:sz w:val="24"/>
          <w:szCs w:val="24"/>
          <w:rtl/>
          <w:lang w:bidi="ar-SY"/>
        </w:rPr>
      </w:pPr>
      <w:proofErr w:type="spellStart"/>
      <w:r w:rsidRPr="00A34446">
        <w:rPr>
          <w:rFonts w:ascii="Simplified Arabic" w:hAnsi="Simplified Arabic" w:cs="Simplified Arabic" w:hint="cs"/>
          <w:sz w:val="24"/>
          <w:szCs w:val="24"/>
        </w:rPr>
        <w:lastRenderedPageBreak/>
        <w:t>جدول</w:t>
      </w:r>
      <w:proofErr w:type="spellEnd"/>
      <w:r w:rsidRPr="00A34446">
        <w:rPr>
          <w:rFonts w:ascii="Simplified Arabic" w:hAnsi="Simplified Arabic" w:cs="Simplified Arabic" w:hint="cs"/>
          <w:sz w:val="24"/>
          <w:szCs w:val="24"/>
        </w:rPr>
        <w:t xml:space="preserve"> (3-X): </w:t>
      </w:r>
      <w:proofErr w:type="spellStart"/>
      <w:r w:rsidRPr="00A34446">
        <w:rPr>
          <w:rFonts w:ascii="Simplified Arabic" w:hAnsi="Simplified Arabic" w:cs="Simplified Arabic" w:hint="cs"/>
          <w:sz w:val="24"/>
          <w:szCs w:val="24"/>
        </w:rPr>
        <w:t>مقاييس</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تقييم</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أداء</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نماذج</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كشف</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التصيّد</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الاحتيالي</w:t>
      </w:r>
      <w:proofErr w:type="spellEnd"/>
    </w:p>
    <w:p w14:paraId="1286D3F2" w14:textId="77777777" w:rsidR="008D4D0B" w:rsidRPr="00A34446" w:rsidRDefault="008D4D0B" w:rsidP="008D4D0B">
      <w:pPr>
        <w:rPr>
          <w:rFonts w:ascii="Simplified Arabic" w:hAnsi="Simplified Arabic" w:cs="Simplified Arabic" w:hint="cs"/>
          <w:sz w:val="24"/>
          <w:szCs w:val="24"/>
          <w:rtl/>
          <w:lang w:bidi="ar-SY"/>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D4D0B" w:rsidRPr="00A34446" w14:paraId="33F7349D" w14:textId="77777777" w:rsidTr="008D4D0B">
        <w:trPr>
          <w:jc w:val="center"/>
        </w:trPr>
        <w:tc>
          <w:tcPr>
            <w:tcW w:w="2160" w:type="dxa"/>
          </w:tcPr>
          <w:p w14:paraId="7C4B389B" w14:textId="77777777" w:rsidR="008D4D0B" w:rsidRPr="00A34446" w:rsidRDefault="008D4D0B" w:rsidP="00EB1203">
            <w:pPr>
              <w:rPr>
                <w:rFonts w:ascii="Simplified Arabic" w:hAnsi="Simplified Arabic" w:cs="Simplified Arabic"/>
                <w:sz w:val="24"/>
                <w:szCs w:val="24"/>
              </w:rPr>
            </w:pPr>
            <w:proofErr w:type="spellStart"/>
            <w:r w:rsidRPr="00A34446">
              <w:rPr>
                <w:rFonts w:ascii="Simplified Arabic" w:hAnsi="Simplified Arabic" w:cs="Simplified Arabic" w:hint="cs"/>
                <w:sz w:val="24"/>
                <w:szCs w:val="24"/>
              </w:rPr>
              <w:t>المقياس</w:t>
            </w:r>
            <w:proofErr w:type="spellEnd"/>
          </w:p>
        </w:tc>
        <w:tc>
          <w:tcPr>
            <w:tcW w:w="2160" w:type="dxa"/>
          </w:tcPr>
          <w:p w14:paraId="6CC79309" w14:textId="77777777" w:rsidR="008D4D0B" w:rsidRPr="00A34446" w:rsidRDefault="008D4D0B" w:rsidP="00EB1203">
            <w:pPr>
              <w:rPr>
                <w:rFonts w:ascii="Simplified Arabic" w:hAnsi="Simplified Arabic" w:cs="Simplified Arabic" w:hint="cs"/>
                <w:sz w:val="24"/>
                <w:szCs w:val="24"/>
              </w:rPr>
            </w:pPr>
            <w:proofErr w:type="spellStart"/>
            <w:r w:rsidRPr="00A34446">
              <w:rPr>
                <w:rFonts w:ascii="Simplified Arabic" w:hAnsi="Simplified Arabic" w:cs="Simplified Arabic" w:hint="cs"/>
                <w:sz w:val="24"/>
                <w:szCs w:val="24"/>
              </w:rPr>
              <w:t>الاسم</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بالإنكليزية</w:t>
            </w:r>
            <w:proofErr w:type="spellEnd"/>
          </w:p>
        </w:tc>
        <w:tc>
          <w:tcPr>
            <w:tcW w:w="2160" w:type="dxa"/>
          </w:tcPr>
          <w:p w14:paraId="3F60A7E5" w14:textId="77777777" w:rsidR="008D4D0B" w:rsidRPr="00A34446" w:rsidRDefault="008D4D0B" w:rsidP="00EB1203">
            <w:pPr>
              <w:rPr>
                <w:rFonts w:ascii="Simplified Arabic" w:hAnsi="Simplified Arabic" w:cs="Simplified Arabic" w:hint="cs"/>
                <w:sz w:val="24"/>
                <w:szCs w:val="24"/>
                <w:rtl/>
                <w:lang w:bidi="ar-SY"/>
              </w:rPr>
            </w:pPr>
            <w:proofErr w:type="spellStart"/>
            <w:r w:rsidRPr="00A34446">
              <w:rPr>
                <w:rFonts w:ascii="Simplified Arabic" w:hAnsi="Simplified Arabic" w:cs="Simplified Arabic" w:hint="cs"/>
                <w:sz w:val="24"/>
                <w:szCs w:val="24"/>
              </w:rPr>
              <w:t>التعريف</w:t>
            </w:r>
            <w:proofErr w:type="spellEnd"/>
          </w:p>
        </w:tc>
        <w:tc>
          <w:tcPr>
            <w:tcW w:w="2160" w:type="dxa"/>
          </w:tcPr>
          <w:p w14:paraId="7A15DE1F" w14:textId="77777777" w:rsidR="008D4D0B" w:rsidRPr="00A34446" w:rsidRDefault="008D4D0B" w:rsidP="00EB1203">
            <w:pPr>
              <w:rPr>
                <w:rFonts w:ascii="Simplified Arabic" w:hAnsi="Simplified Arabic" w:cs="Simplified Arabic" w:hint="cs"/>
                <w:sz w:val="24"/>
                <w:szCs w:val="24"/>
              </w:rPr>
            </w:pPr>
            <w:proofErr w:type="spellStart"/>
            <w:r w:rsidRPr="00A34446">
              <w:rPr>
                <w:rFonts w:ascii="Simplified Arabic" w:hAnsi="Simplified Arabic" w:cs="Simplified Arabic" w:hint="cs"/>
                <w:sz w:val="24"/>
                <w:szCs w:val="24"/>
              </w:rPr>
              <w:t>سبب</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الاعتماد</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في</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هذا</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المشروع</w:t>
            </w:r>
            <w:proofErr w:type="spellEnd"/>
          </w:p>
        </w:tc>
      </w:tr>
      <w:tr w:rsidR="008D4D0B" w:rsidRPr="00A34446" w14:paraId="62090E51" w14:textId="77777777" w:rsidTr="008D4D0B">
        <w:trPr>
          <w:jc w:val="center"/>
        </w:trPr>
        <w:tc>
          <w:tcPr>
            <w:tcW w:w="2160" w:type="dxa"/>
          </w:tcPr>
          <w:p w14:paraId="2DAA2D7F" w14:textId="77777777" w:rsidR="008D4D0B" w:rsidRPr="00A34446" w:rsidRDefault="008D4D0B" w:rsidP="00EB1203">
            <w:pPr>
              <w:rPr>
                <w:rFonts w:ascii="Simplified Arabic" w:hAnsi="Simplified Arabic" w:cs="Simplified Arabic" w:hint="cs"/>
                <w:sz w:val="24"/>
                <w:szCs w:val="24"/>
                <w:rtl/>
                <w:lang w:bidi="ar-SY"/>
              </w:rPr>
            </w:pPr>
            <w:proofErr w:type="spellStart"/>
            <w:r w:rsidRPr="00A34446">
              <w:rPr>
                <w:rFonts w:ascii="Simplified Arabic" w:hAnsi="Simplified Arabic" w:cs="Simplified Arabic" w:hint="cs"/>
                <w:sz w:val="24"/>
                <w:szCs w:val="24"/>
              </w:rPr>
              <w:t>الدقة</w:t>
            </w:r>
            <w:proofErr w:type="spellEnd"/>
          </w:p>
        </w:tc>
        <w:tc>
          <w:tcPr>
            <w:tcW w:w="2160" w:type="dxa"/>
          </w:tcPr>
          <w:p w14:paraId="74A03F65" w14:textId="77777777" w:rsidR="008D4D0B" w:rsidRPr="00A34446" w:rsidRDefault="008D4D0B" w:rsidP="00EB1203">
            <w:pPr>
              <w:rPr>
                <w:rFonts w:ascii="Simplified Arabic" w:hAnsi="Simplified Arabic" w:cs="Simplified Arabic" w:hint="cs"/>
                <w:sz w:val="24"/>
                <w:szCs w:val="24"/>
              </w:rPr>
            </w:pPr>
            <w:r w:rsidRPr="00A34446">
              <w:rPr>
                <w:rFonts w:ascii="Simplified Arabic" w:hAnsi="Simplified Arabic" w:cs="Simplified Arabic" w:hint="cs"/>
                <w:sz w:val="24"/>
                <w:szCs w:val="24"/>
              </w:rPr>
              <w:t>Accuracy</w:t>
            </w:r>
          </w:p>
        </w:tc>
        <w:tc>
          <w:tcPr>
            <w:tcW w:w="2160" w:type="dxa"/>
          </w:tcPr>
          <w:p w14:paraId="42ACF2DD" w14:textId="77777777" w:rsidR="008D4D0B" w:rsidRPr="00A34446" w:rsidRDefault="008D4D0B" w:rsidP="00EB1203">
            <w:pPr>
              <w:rPr>
                <w:rFonts w:ascii="Simplified Arabic" w:hAnsi="Simplified Arabic" w:cs="Simplified Arabic" w:hint="cs"/>
                <w:sz w:val="24"/>
                <w:szCs w:val="24"/>
              </w:rPr>
            </w:pPr>
            <w:proofErr w:type="spellStart"/>
            <w:r w:rsidRPr="00A34446">
              <w:rPr>
                <w:rFonts w:ascii="Simplified Arabic" w:hAnsi="Simplified Arabic" w:cs="Simplified Arabic" w:hint="cs"/>
                <w:sz w:val="24"/>
                <w:szCs w:val="24"/>
              </w:rPr>
              <w:t>تمثل</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نسبة</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التنبؤات</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الصحيحة</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من</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إجمالي</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عدد</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العينات</w:t>
            </w:r>
            <w:proofErr w:type="spellEnd"/>
            <w:r w:rsidRPr="00A34446">
              <w:rPr>
                <w:rFonts w:ascii="Simplified Arabic" w:hAnsi="Simplified Arabic" w:cs="Simplified Arabic" w:hint="cs"/>
                <w:sz w:val="24"/>
                <w:szCs w:val="24"/>
              </w:rPr>
              <w:t>.</w:t>
            </w:r>
          </w:p>
        </w:tc>
        <w:tc>
          <w:tcPr>
            <w:tcW w:w="2160" w:type="dxa"/>
          </w:tcPr>
          <w:p w14:paraId="7FEDD4C9" w14:textId="77777777" w:rsidR="008D4D0B" w:rsidRPr="00A34446" w:rsidRDefault="008D4D0B" w:rsidP="00EB1203">
            <w:pPr>
              <w:rPr>
                <w:rFonts w:ascii="Simplified Arabic" w:hAnsi="Simplified Arabic" w:cs="Simplified Arabic" w:hint="cs"/>
                <w:sz w:val="24"/>
                <w:szCs w:val="24"/>
              </w:rPr>
            </w:pPr>
            <w:proofErr w:type="spellStart"/>
            <w:r w:rsidRPr="00A34446">
              <w:rPr>
                <w:rFonts w:ascii="Simplified Arabic" w:hAnsi="Simplified Arabic" w:cs="Simplified Arabic" w:hint="cs"/>
                <w:sz w:val="24"/>
                <w:szCs w:val="24"/>
              </w:rPr>
              <w:t>مؤشر</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عام</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على</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أداء</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النموذج</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لكنه</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غير</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كافٍ</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وحده</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في</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حالة</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عدم</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توازن</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البيانات</w:t>
            </w:r>
            <w:proofErr w:type="spellEnd"/>
            <w:r w:rsidRPr="00A34446">
              <w:rPr>
                <w:rFonts w:ascii="Simplified Arabic" w:hAnsi="Simplified Arabic" w:cs="Simplified Arabic" w:hint="cs"/>
                <w:sz w:val="24"/>
                <w:szCs w:val="24"/>
              </w:rPr>
              <w:t>.</w:t>
            </w:r>
          </w:p>
        </w:tc>
      </w:tr>
      <w:tr w:rsidR="008D4D0B" w:rsidRPr="00A34446" w14:paraId="57FA81E0" w14:textId="77777777" w:rsidTr="008D4D0B">
        <w:trPr>
          <w:jc w:val="center"/>
        </w:trPr>
        <w:tc>
          <w:tcPr>
            <w:tcW w:w="2160" w:type="dxa"/>
          </w:tcPr>
          <w:p w14:paraId="10771777" w14:textId="77777777" w:rsidR="008D4D0B" w:rsidRPr="00A34446" w:rsidRDefault="008D4D0B" w:rsidP="00EB1203">
            <w:pPr>
              <w:rPr>
                <w:rFonts w:ascii="Simplified Arabic" w:hAnsi="Simplified Arabic" w:cs="Simplified Arabic" w:hint="cs"/>
                <w:sz w:val="24"/>
                <w:szCs w:val="24"/>
              </w:rPr>
            </w:pPr>
            <w:proofErr w:type="spellStart"/>
            <w:r w:rsidRPr="00A34446">
              <w:rPr>
                <w:rFonts w:ascii="Simplified Arabic" w:hAnsi="Simplified Arabic" w:cs="Simplified Arabic" w:hint="cs"/>
                <w:sz w:val="24"/>
                <w:szCs w:val="24"/>
              </w:rPr>
              <w:t>الدقة</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الإيجابية</w:t>
            </w:r>
            <w:proofErr w:type="spellEnd"/>
          </w:p>
        </w:tc>
        <w:tc>
          <w:tcPr>
            <w:tcW w:w="2160" w:type="dxa"/>
          </w:tcPr>
          <w:p w14:paraId="43CBE222" w14:textId="77777777" w:rsidR="008D4D0B" w:rsidRPr="00A34446" w:rsidRDefault="008D4D0B" w:rsidP="00EB1203">
            <w:pPr>
              <w:rPr>
                <w:rFonts w:ascii="Simplified Arabic" w:hAnsi="Simplified Arabic" w:cs="Simplified Arabic" w:hint="cs"/>
                <w:sz w:val="24"/>
                <w:szCs w:val="24"/>
              </w:rPr>
            </w:pPr>
            <w:r w:rsidRPr="00A34446">
              <w:rPr>
                <w:rFonts w:ascii="Simplified Arabic" w:hAnsi="Simplified Arabic" w:cs="Simplified Arabic" w:hint="cs"/>
                <w:sz w:val="24"/>
                <w:szCs w:val="24"/>
              </w:rPr>
              <w:t>Precision</w:t>
            </w:r>
          </w:p>
        </w:tc>
        <w:tc>
          <w:tcPr>
            <w:tcW w:w="2160" w:type="dxa"/>
          </w:tcPr>
          <w:p w14:paraId="7FAF0B23" w14:textId="77777777" w:rsidR="008D4D0B" w:rsidRPr="00A34446" w:rsidRDefault="008D4D0B" w:rsidP="00EB1203">
            <w:pPr>
              <w:rPr>
                <w:rFonts w:ascii="Simplified Arabic" w:hAnsi="Simplified Arabic" w:cs="Simplified Arabic" w:hint="cs"/>
                <w:sz w:val="24"/>
                <w:szCs w:val="24"/>
              </w:rPr>
            </w:pPr>
            <w:proofErr w:type="spellStart"/>
            <w:r w:rsidRPr="00A34446">
              <w:rPr>
                <w:rFonts w:ascii="Simplified Arabic" w:hAnsi="Simplified Arabic" w:cs="Simplified Arabic" w:hint="cs"/>
                <w:sz w:val="24"/>
                <w:szCs w:val="24"/>
              </w:rPr>
              <w:t>نسبة</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الروابط</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المصنفة</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كتَصيّد</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وكانت</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فعليًا</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تصيّدًا</w:t>
            </w:r>
            <w:proofErr w:type="spellEnd"/>
            <w:r w:rsidRPr="00A34446">
              <w:rPr>
                <w:rFonts w:ascii="Simplified Arabic" w:hAnsi="Simplified Arabic" w:cs="Simplified Arabic" w:hint="cs"/>
                <w:sz w:val="24"/>
                <w:szCs w:val="24"/>
              </w:rPr>
              <w:t>.</w:t>
            </w:r>
          </w:p>
        </w:tc>
        <w:tc>
          <w:tcPr>
            <w:tcW w:w="2160" w:type="dxa"/>
          </w:tcPr>
          <w:p w14:paraId="794B4748" w14:textId="77777777" w:rsidR="008D4D0B" w:rsidRPr="00A34446" w:rsidRDefault="008D4D0B" w:rsidP="00EB1203">
            <w:pPr>
              <w:rPr>
                <w:rFonts w:ascii="Simplified Arabic" w:hAnsi="Simplified Arabic" w:cs="Simplified Arabic" w:hint="cs"/>
                <w:sz w:val="24"/>
                <w:szCs w:val="24"/>
              </w:rPr>
            </w:pPr>
            <w:proofErr w:type="spellStart"/>
            <w:r w:rsidRPr="00A34446">
              <w:rPr>
                <w:rFonts w:ascii="Simplified Arabic" w:hAnsi="Simplified Arabic" w:cs="Simplified Arabic" w:hint="cs"/>
                <w:sz w:val="24"/>
                <w:szCs w:val="24"/>
              </w:rPr>
              <w:t>لتقليل</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الإنذارات</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الكاذبة</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وتحسين</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موثوقية</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النظام</w:t>
            </w:r>
            <w:proofErr w:type="spellEnd"/>
            <w:r w:rsidRPr="00A34446">
              <w:rPr>
                <w:rFonts w:ascii="Simplified Arabic" w:hAnsi="Simplified Arabic" w:cs="Simplified Arabic" w:hint="cs"/>
                <w:sz w:val="24"/>
                <w:szCs w:val="24"/>
              </w:rPr>
              <w:t>.</w:t>
            </w:r>
          </w:p>
        </w:tc>
      </w:tr>
      <w:tr w:rsidR="008D4D0B" w:rsidRPr="00A34446" w14:paraId="3554AEDF" w14:textId="77777777" w:rsidTr="008D4D0B">
        <w:trPr>
          <w:jc w:val="center"/>
        </w:trPr>
        <w:tc>
          <w:tcPr>
            <w:tcW w:w="2160" w:type="dxa"/>
          </w:tcPr>
          <w:p w14:paraId="40555DCB" w14:textId="77777777" w:rsidR="008D4D0B" w:rsidRPr="00A34446" w:rsidRDefault="008D4D0B" w:rsidP="00EB1203">
            <w:pPr>
              <w:rPr>
                <w:rFonts w:ascii="Simplified Arabic" w:hAnsi="Simplified Arabic" w:cs="Simplified Arabic" w:hint="cs"/>
                <w:sz w:val="24"/>
                <w:szCs w:val="24"/>
              </w:rPr>
            </w:pPr>
            <w:proofErr w:type="spellStart"/>
            <w:r w:rsidRPr="00A34446">
              <w:rPr>
                <w:rFonts w:ascii="Simplified Arabic" w:hAnsi="Simplified Arabic" w:cs="Simplified Arabic" w:hint="cs"/>
                <w:sz w:val="24"/>
                <w:szCs w:val="24"/>
              </w:rPr>
              <w:t>الاسترجاع</w:t>
            </w:r>
            <w:proofErr w:type="spellEnd"/>
          </w:p>
        </w:tc>
        <w:tc>
          <w:tcPr>
            <w:tcW w:w="2160" w:type="dxa"/>
          </w:tcPr>
          <w:p w14:paraId="25FC1269" w14:textId="77777777" w:rsidR="008D4D0B" w:rsidRPr="00A34446" w:rsidRDefault="008D4D0B" w:rsidP="00EB1203">
            <w:pPr>
              <w:rPr>
                <w:rFonts w:ascii="Simplified Arabic" w:hAnsi="Simplified Arabic" w:cs="Simplified Arabic" w:hint="cs"/>
                <w:sz w:val="24"/>
                <w:szCs w:val="24"/>
              </w:rPr>
            </w:pPr>
            <w:r w:rsidRPr="00A34446">
              <w:rPr>
                <w:rFonts w:ascii="Simplified Arabic" w:hAnsi="Simplified Arabic" w:cs="Simplified Arabic" w:hint="cs"/>
                <w:sz w:val="24"/>
                <w:szCs w:val="24"/>
              </w:rPr>
              <w:t>Recall</w:t>
            </w:r>
          </w:p>
        </w:tc>
        <w:tc>
          <w:tcPr>
            <w:tcW w:w="2160" w:type="dxa"/>
          </w:tcPr>
          <w:p w14:paraId="525AFB91" w14:textId="77777777" w:rsidR="008D4D0B" w:rsidRPr="00A34446" w:rsidRDefault="008D4D0B" w:rsidP="00EB1203">
            <w:pPr>
              <w:rPr>
                <w:rFonts w:ascii="Simplified Arabic" w:hAnsi="Simplified Arabic" w:cs="Simplified Arabic" w:hint="cs"/>
                <w:sz w:val="24"/>
                <w:szCs w:val="24"/>
              </w:rPr>
            </w:pPr>
            <w:proofErr w:type="spellStart"/>
            <w:r w:rsidRPr="00A34446">
              <w:rPr>
                <w:rFonts w:ascii="Simplified Arabic" w:hAnsi="Simplified Arabic" w:cs="Simplified Arabic" w:hint="cs"/>
                <w:sz w:val="24"/>
                <w:szCs w:val="24"/>
              </w:rPr>
              <w:t>نسبة</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روابط</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التصيّد</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المكتشفة</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فعليًا</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من</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إجمالي</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روابط</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التصيّد</w:t>
            </w:r>
            <w:proofErr w:type="spellEnd"/>
            <w:r w:rsidRPr="00A34446">
              <w:rPr>
                <w:rFonts w:ascii="Simplified Arabic" w:hAnsi="Simplified Arabic" w:cs="Simplified Arabic" w:hint="cs"/>
                <w:sz w:val="24"/>
                <w:szCs w:val="24"/>
              </w:rPr>
              <w:t>.</w:t>
            </w:r>
          </w:p>
        </w:tc>
        <w:tc>
          <w:tcPr>
            <w:tcW w:w="2160" w:type="dxa"/>
          </w:tcPr>
          <w:p w14:paraId="0771D713" w14:textId="77777777" w:rsidR="008D4D0B" w:rsidRPr="00A34446" w:rsidRDefault="008D4D0B" w:rsidP="00EB1203">
            <w:pPr>
              <w:rPr>
                <w:rFonts w:ascii="Simplified Arabic" w:hAnsi="Simplified Arabic" w:cs="Simplified Arabic" w:hint="cs"/>
                <w:sz w:val="24"/>
                <w:szCs w:val="24"/>
              </w:rPr>
            </w:pPr>
            <w:proofErr w:type="spellStart"/>
            <w:r w:rsidRPr="00A34446">
              <w:rPr>
                <w:rFonts w:ascii="Simplified Arabic" w:hAnsi="Simplified Arabic" w:cs="Simplified Arabic" w:hint="cs"/>
                <w:sz w:val="24"/>
                <w:szCs w:val="24"/>
              </w:rPr>
              <w:t>مقياس</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حاسم</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لتقليل</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مخاطر</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عدم</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اكتشاف</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الروابط</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الضارة</w:t>
            </w:r>
            <w:proofErr w:type="spellEnd"/>
            <w:r w:rsidRPr="00A34446">
              <w:rPr>
                <w:rFonts w:ascii="Simplified Arabic" w:hAnsi="Simplified Arabic" w:cs="Simplified Arabic" w:hint="cs"/>
                <w:sz w:val="24"/>
                <w:szCs w:val="24"/>
              </w:rPr>
              <w:t>.</w:t>
            </w:r>
          </w:p>
        </w:tc>
      </w:tr>
      <w:tr w:rsidR="008D4D0B" w:rsidRPr="00A34446" w14:paraId="14864874" w14:textId="77777777" w:rsidTr="008D4D0B">
        <w:trPr>
          <w:jc w:val="center"/>
        </w:trPr>
        <w:tc>
          <w:tcPr>
            <w:tcW w:w="2160" w:type="dxa"/>
          </w:tcPr>
          <w:p w14:paraId="0CC578FB" w14:textId="77777777" w:rsidR="008D4D0B" w:rsidRPr="00A34446" w:rsidRDefault="008D4D0B" w:rsidP="00EB1203">
            <w:pPr>
              <w:rPr>
                <w:rFonts w:ascii="Simplified Arabic" w:hAnsi="Simplified Arabic" w:cs="Simplified Arabic" w:hint="cs"/>
                <w:sz w:val="24"/>
                <w:szCs w:val="24"/>
                <w:rtl/>
                <w:lang w:bidi="ar-SY"/>
              </w:rPr>
            </w:pPr>
            <w:proofErr w:type="spellStart"/>
            <w:r w:rsidRPr="00A34446">
              <w:rPr>
                <w:rFonts w:ascii="Simplified Arabic" w:hAnsi="Simplified Arabic" w:cs="Simplified Arabic" w:hint="cs"/>
                <w:sz w:val="24"/>
                <w:szCs w:val="24"/>
              </w:rPr>
              <w:t>معامل</w:t>
            </w:r>
            <w:proofErr w:type="spellEnd"/>
            <w:r w:rsidRPr="00A34446">
              <w:rPr>
                <w:rFonts w:ascii="Simplified Arabic" w:hAnsi="Simplified Arabic" w:cs="Simplified Arabic" w:hint="cs"/>
                <w:sz w:val="24"/>
                <w:szCs w:val="24"/>
              </w:rPr>
              <w:t xml:space="preserve"> F1</w:t>
            </w:r>
          </w:p>
        </w:tc>
        <w:tc>
          <w:tcPr>
            <w:tcW w:w="2160" w:type="dxa"/>
          </w:tcPr>
          <w:p w14:paraId="0EBEF21B" w14:textId="77777777" w:rsidR="008D4D0B" w:rsidRPr="00A34446" w:rsidRDefault="008D4D0B" w:rsidP="00EB1203">
            <w:pPr>
              <w:rPr>
                <w:rFonts w:ascii="Simplified Arabic" w:hAnsi="Simplified Arabic" w:cs="Simplified Arabic" w:hint="cs"/>
                <w:sz w:val="24"/>
                <w:szCs w:val="24"/>
              </w:rPr>
            </w:pPr>
            <w:r w:rsidRPr="00A34446">
              <w:rPr>
                <w:rFonts w:ascii="Simplified Arabic" w:hAnsi="Simplified Arabic" w:cs="Simplified Arabic" w:hint="cs"/>
                <w:sz w:val="24"/>
                <w:szCs w:val="24"/>
              </w:rPr>
              <w:t>F1-Score</w:t>
            </w:r>
          </w:p>
        </w:tc>
        <w:tc>
          <w:tcPr>
            <w:tcW w:w="2160" w:type="dxa"/>
          </w:tcPr>
          <w:p w14:paraId="4E5A9CC5" w14:textId="77777777" w:rsidR="008D4D0B" w:rsidRPr="00A34446" w:rsidRDefault="008D4D0B" w:rsidP="00EB1203">
            <w:pPr>
              <w:rPr>
                <w:rFonts w:ascii="Simplified Arabic" w:hAnsi="Simplified Arabic" w:cs="Simplified Arabic" w:hint="cs"/>
                <w:sz w:val="24"/>
                <w:szCs w:val="24"/>
              </w:rPr>
            </w:pPr>
            <w:proofErr w:type="spellStart"/>
            <w:r w:rsidRPr="00A34446">
              <w:rPr>
                <w:rFonts w:ascii="Simplified Arabic" w:hAnsi="Simplified Arabic" w:cs="Simplified Arabic" w:hint="cs"/>
                <w:sz w:val="24"/>
                <w:szCs w:val="24"/>
              </w:rPr>
              <w:t>المتوسط</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التوافقي</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بين</w:t>
            </w:r>
            <w:proofErr w:type="spellEnd"/>
            <w:r w:rsidRPr="00A34446">
              <w:rPr>
                <w:rFonts w:ascii="Simplified Arabic" w:hAnsi="Simplified Arabic" w:cs="Simplified Arabic" w:hint="cs"/>
                <w:sz w:val="24"/>
                <w:szCs w:val="24"/>
              </w:rPr>
              <w:t xml:space="preserve"> Precision و Recall.</w:t>
            </w:r>
          </w:p>
        </w:tc>
        <w:tc>
          <w:tcPr>
            <w:tcW w:w="2160" w:type="dxa"/>
          </w:tcPr>
          <w:p w14:paraId="053D1CCB" w14:textId="77777777" w:rsidR="008D4D0B" w:rsidRPr="00A34446" w:rsidRDefault="008D4D0B" w:rsidP="00EB1203">
            <w:pPr>
              <w:rPr>
                <w:rFonts w:ascii="Simplified Arabic" w:hAnsi="Simplified Arabic" w:cs="Simplified Arabic" w:hint="cs"/>
                <w:sz w:val="24"/>
                <w:szCs w:val="24"/>
              </w:rPr>
            </w:pPr>
            <w:proofErr w:type="spellStart"/>
            <w:r w:rsidRPr="00A34446">
              <w:rPr>
                <w:rFonts w:ascii="Simplified Arabic" w:hAnsi="Simplified Arabic" w:cs="Simplified Arabic" w:hint="cs"/>
                <w:sz w:val="24"/>
                <w:szCs w:val="24"/>
              </w:rPr>
              <w:t>مقياس</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متوازن</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مناسب</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لمشاكل</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عدم</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توازن</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الفئات</w:t>
            </w:r>
            <w:proofErr w:type="spellEnd"/>
            <w:r w:rsidRPr="00A34446">
              <w:rPr>
                <w:rFonts w:ascii="Simplified Arabic" w:hAnsi="Simplified Arabic" w:cs="Simplified Arabic" w:hint="cs"/>
                <w:sz w:val="24"/>
                <w:szCs w:val="24"/>
              </w:rPr>
              <w:t>.</w:t>
            </w:r>
          </w:p>
        </w:tc>
      </w:tr>
      <w:tr w:rsidR="008D4D0B" w:rsidRPr="00A34446" w14:paraId="1FE3C93D" w14:textId="77777777" w:rsidTr="008D4D0B">
        <w:trPr>
          <w:jc w:val="center"/>
        </w:trPr>
        <w:tc>
          <w:tcPr>
            <w:tcW w:w="2160" w:type="dxa"/>
          </w:tcPr>
          <w:p w14:paraId="7E964029" w14:textId="77777777" w:rsidR="008D4D0B" w:rsidRPr="00A34446" w:rsidRDefault="008D4D0B" w:rsidP="00EB1203">
            <w:pPr>
              <w:rPr>
                <w:rFonts w:ascii="Simplified Arabic" w:hAnsi="Simplified Arabic" w:cs="Simplified Arabic" w:hint="cs"/>
                <w:sz w:val="24"/>
                <w:szCs w:val="24"/>
                <w:rtl/>
                <w:lang w:bidi="ar-SY"/>
              </w:rPr>
            </w:pPr>
            <w:proofErr w:type="spellStart"/>
            <w:r w:rsidRPr="00A34446">
              <w:rPr>
                <w:rFonts w:ascii="Simplified Arabic" w:hAnsi="Simplified Arabic" w:cs="Simplified Arabic" w:hint="cs"/>
                <w:sz w:val="24"/>
                <w:szCs w:val="24"/>
              </w:rPr>
              <w:t>المساحة</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تحت</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منحنى</w:t>
            </w:r>
            <w:proofErr w:type="spellEnd"/>
            <w:r w:rsidRPr="00A34446">
              <w:rPr>
                <w:rFonts w:ascii="Simplified Arabic" w:hAnsi="Simplified Arabic" w:cs="Simplified Arabic" w:hint="cs"/>
                <w:sz w:val="24"/>
                <w:szCs w:val="24"/>
              </w:rPr>
              <w:t xml:space="preserve"> ROC</w:t>
            </w:r>
          </w:p>
        </w:tc>
        <w:tc>
          <w:tcPr>
            <w:tcW w:w="2160" w:type="dxa"/>
          </w:tcPr>
          <w:p w14:paraId="652863AC" w14:textId="77777777" w:rsidR="008D4D0B" w:rsidRPr="00A34446" w:rsidRDefault="008D4D0B" w:rsidP="00EB1203">
            <w:pPr>
              <w:rPr>
                <w:rFonts w:ascii="Simplified Arabic" w:hAnsi="Simplified Arabic" w:cs="Simplified Arabic" w:hint="cs"/>
                <w:sz w:val="24"/>
                <w:szCs w:val="24"/>
              </w:rPr>
            </w:pPr>
            <w:r w:rsidRPr="00A34446">
              <w:rPr>
                <w:rFonts w:ascii="Simplified Arabic" w:hAnsi="Simplified Arabic" w:cs="Simplified Arabic" w:hint="cs"/>
                <w:sz w:val="24"/>
                <w:szCs w:val="24"/>
              </w:rPr>
              <w:t>ROC-AUC</w:t>
            </w:r>
          </w:p>
        </w:tc>
        <w:tc>
          <w:tcPr>
            <w:tcW w:w="2160" w:type="dxa"/>
          </w:tcPr>
          <w:p w14:paraId="5984A436" w14:textId="77777777" w:rsidR="008D4D0B" w:rsidRPr="00A34446" w:rsidRDefault="008D4D0B" w:rsidP="00EB1203">
            <w:pPr>
              <w:rPr>
                <w:rFonts w:ascii="Simplified Arabic" w:hAnsi="Simplified Arabic" w:cs="Simplified Arabic" w:hint="cs"/>
                <w:sz w:val="24"/>
                <w:szCs w:val="24"/>
              </w:rPr>
            </w:pPr>
            <w:proofErr w:type="spellStart"/>
            <w:r w:rsidRPr="00A34446">
              <w:rPr>
                <w:rFonts w:ascii="Simplified Arabic" w:hAnsi="Simplified Arabic" w:cs="Simplified Arabic" w:hint="cs"/>
                <w:sz w:val="24"/>
                <w:szCs w:val="24"/>
              </w:rPr>
              <w:t>قدرة</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النموذج</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على</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التمييز</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بين</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الفئتين</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عبر</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مختلف</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قيم</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العتبة</w:t>
            </w:r>
            <w:proofErr w:type="spellEnd"/>
            <w:r w:rsidRPr="00A34446">
              <w:rPr>
                <w:rFonts w:ascii="Simplified Arabic" w:hAnsi="Simplified Arabic" w:cs="Simplified Arabic" w:hint="cs"/>
                <w:sz w:val="24"/>
                <w:szCs w:val="24"/>
              </w:rPr>
              <w:t>.</w:t>
            </w:r>
          </w:p>
        </w:tc>
        <w:tc>
          <w:tcPr>
            <w:tcW w:w="2160" w:type="dxa"/>
          </w:tcPr>
          <w:p w14:paraId="509C8694" w14:textId="77777777" w:rsidR="008D4D0B" w:rsidRPr="00A34446" w:rsidRDefault="008D4D0B" w:rsidP="00EB1203">
            <w:pPr>
              <w:rPr>
                <w:rFonts w:ascii="Simplified Arabic" w:hAnsi="Simplified Arabic" w:cs="Simplified Arabic" w:hint="cs"/>
                <w:sz w:val="24"/>
                <w:szCs w:val="24"/>
              </w:rPr>
            </w:pPr>
            <w:proofErr w:type="spellStart"/>
            <w:r w:rsidRPr="00A34446">
              <w:rPr>
                <w:rFonts w:ascii="Simplified Arabic" w:hAnsi="Simplified Arabic" w:cs="Simplified Arabic" w:hint="cs"/>
                <w:sz w:val="24"/>
                <w:szCs w:val="24"/>
              </w:rPr>
              <w:t>لتقييم</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قوة</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النموذج</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بشكل</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مستقل</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عن</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العتبة</w:t>
            </w:r>
            <w:proofErr w:type="spellEnd"/>
            <w:r w:rsidRPr="00A34446">
              <w:rPr>
                <w:rFonts w:ascii="Simplified Arabic" w:hAnsi="Simplified Arabic" w:cs="Simplified Arabic" w:hint="cs"/>
                <w:sz w:val="24"/>
                <w:szCs w:val="24"/>
              </w:rPr>
              <w:t xml:space="preserve"> </w:t>
            </w:r>
            <w:proofErr w:type="spellStart"/>
            <w:r w:rsidRPr="00A34446">
              <w:rPr>
                <w:rFonts w:ascii="Simplified Arabic" w:hAnsi="Simplified Arabic" w:cs="Simplified Arabic" w:hint="cs"/>
                <w:sz w:val="24"/>
                <w:szCs w:val="24"/>
              </w:rPr>
              <w:t>المختارة</w:t>
            </w:r>
            <w:proofErr w:type="spellEnd"/>
            <w:r w:rsidRPr="00A34446">
              <w:rPr>
                <w:rFonts w:ascii="Simplified Arabic" w:hAnsi="Simplified Arabic" w:cs="Simplified Arabic" w:hint="cs"/>
                <w:sz w:val="24"/>
                <w:szCs w:val="24"/>
              </w:rPr>
              <w:t>.</w:t>
            </w:r>
          </w:p>
        </w:tc>
      </w:tr>
    </w:tbl>
    <w:p w14:paraId="00ABEB1A" w14:textId="77777777" w:rsidR="008D4D0B" w:rsidRDefault="008D4D0B" w:rsidP="008D4D0B">
      <w:pPr>
        <w:pStyle w:val="Heading2"/>
        <w:rPr>
          <w:rFonts w:ascii="Simplified Arabic" w:hAnsi="Simplified Arabic" w:cs="Simplified Arabic"/>
          <w:sz w:val="24"/>
          <w:szCs w:val="24"/>
        </w:rPr>
      </w:pPr>
    </w:p>
    <w:p w14:paraId="197C8825" w14:textId="77777777" w:rsidR="00D8478D" w:rsidRDefault="00D8478D" w:rsidP="00D8478D">
      <w:pPr>
        <w:rPr>
          <w:rFonts w:hint="cs"/>
          <w:lang w:bidi="ar-SY"/>
        </w:rPr>
      </w:pPr>
    </w:p>
    <w:p w14:paraId="113916CA" w14:textId="77777777" w:rsidR="00D8478D" w:rsidRDefault="00D8478D" w:rsidP="00D8478D"/>
    <w:p w14:paraId="6E5CB698" w14:textId="77777777" w:rsidR="00D8478D" w:rsidRDefault="00D8478D" w:rsidP="00D8478D"/>
    <w:p w14:paraId="26A49674" w14:textId="77777777" w:rsidR="00D8478D" w:rsidRDefault="00D8478D" w:rsidP="00D8478D"/>
    <w:p w14:paraId="32D4074B" w14:textId="77777777" w:rsidR="00D8478D" w:rsidRDefault="00D8478D" w:rsidP="00D8478D"/>
    <w:p w14:paraId="2D8C1DF2" w14:textId="77777777" w:rsidR="00D8478D" w:rsidRDefault="00D8478D" w:rsidP="00D8478D"/>
    <w:p w14:paraId="1C7EDA03" w14:textId="77777777" w:rsidR="00D8478D" w:rsidRDefault="00D8478D" w:rsidP="00D8478D"/>
    <w:p w14:paraId="13B8CF12" w14:textId="77777777" w:rsidR="00D8478D" w:rsidRPr="00D8478D" w:rsidRDefault="00D8478D" w:rsidP="00D8478D"/>
    <w:p w14:paraId="2D6B0E31" w14:textId="77777777" w:rsidR="00020D87" w:rsidRDefault="00020D87" w:rsidP="00020D87">
      <w:pPr>
        <w:spacing w:line="480" w:lineRule="auto"/>
        <w:rPr>
          <w:rFonts w:ascii="Simplified Arabic" w:hAnsi="Simplified Arabic" w:cs="Simplified Arabic"/>
          <w:b/>
          <w:bCs/>
          <w:color w:val="000000"/>
          <w:sz w:val="24"/>
          <w:szCs w:val="24"/>
          <w:shd w:val="clear" w:color="auto" w:fill="FFFFFF"/>
          <w:rtl/>
          <w:lang w:bidi="ar-SY"/>
        </w:rPr>
      </w:pPr>
    </w:p>
    <w:p w14:paraId="152A51FA" w14:textId="77777777" w:rsidR="00D8478D" w:rsidRDefault="00D8478D" w:rsidP="00020D87">
      <w:pPr>
        <w:spacing w:line="480" w:lineRule="auto"/>
        <w:rPr>
          <w:rFonts w:ascii="Simplified Arabic" w:hAnsi="Simplified Arabic" w:cs="Simplified Arabic"/>
          <w:b/>
          <w:bCs/>
          <w:color w:val="000000"/>
          <w:sz w:val="24"/>
          <w:szCs w:val="24"/>
          <w:shd w:val="clear" w:color="auto" w:fill="FFFFFF"/>
          <w:rtl/>
          <w:lang w:bidi="ar-SY"/>
        </w:rPr>
      </w:pPr>
    </w:p>
    <w:p w14:paraId="38801CB3" w14:textId="77777777" w:rsidR="00D8478D" w:rsidRDefault="00D8478D" w:rsidP="00020D87">
      <w:pPr>
        <w:spacing w:line="480" w:lineRule="auto"/>
        <w:rPr>
          <w:rFonts w:ascii="Simplified Arabic" w:hAnsi="Simplified Arabic" w:cs="Simplified Arabic"/>
          <w:b/>
          <w:bCs/>
          <w:color w:val="000000"/>
          <w:sz w:val="24"/>
          <w:szCs w:val="24"/>
          <w:shd w:val="clear" w:color="auto" w:fill="FFFFFF"/>
          <w:rtl/>
          <w:lang w:bidi="ar-SY"/>
        </w:rPr>
      </w:pPr>
    </w:p>
    <w:p w14:paraId="4CAD92C1" w14:textId="77777777" w:rsidR="00D8478D" w:rsidRDefault="00D8478D" w:rsidP="00D8478D">
      <w:pPr>
        <w:spacing w:line="480" w:lineRule="auto"/>
        <w:jc w:val="center"/>
        <w:rPr>
          <w:rFonts w:ascii="Simplified Arabic" w:hAnsi="Simplified Arabic" w:cs="Simplified Arabic"/>
          <w:color w:val="4472C4" w:themeColor="accent1"/>
          <w:sz w:val="44"/>
          <w:szCs w:val="44"/>
          <w:shd w:val="clear" w:color="auto" w:fill="FFFFFF"/>
          <w:rtl/>
          <w:lang w:bidi="ar-SY"/>
        </w:rPr>
      </w:pPr>
    </w:p>
    <w:p w14:paraId="737CB782" w14:textId="77777777" w:rsidR="00D8478D" w:rsidRDefault="00D8478D" w:rsidP="00D8478D">
      <w:pPr>
        <w:spacing w:line="480" w:lineRule="auto"/>
        <w:jc w:val="center"/>
        <w:rPr>
          <w:rFonts w:ascii="Simplified Arabic" w:hAnsi="Simplified Arabic" w:cs="Simplified Arabic"/>
          <w:color w:val="4472C4" w:themeColor="accent1"/>
          <w:sz w:val="44"/>
          <w:szCs w:val="44"/>
          <w:shd w:val="clear" w:color="auto" w:fill="FFFFFF"/>
          <w:rtl/>
          <w:lang w:bidi="ar-SY"/>
        </w:rPr>
      </w:pPr>
    </w:p>
    <w:p w14:paraId="63837515" w14:textId="39E3CEAE" w:rsidR="00D8478D" w:rsidRPr="00D8478D" w:rsidRDefault="00D8478D" w:rsidP="00D8478D">
      <w:pPr>
        <w:spacing w:line="480" w:lineRule="auto"/>
        <w:jc w:val="center"/>
        <w:rPr>
          <w:rFonts w:ascii="Simplified Arabic" w:hAnsi="Simplified Arabic" w:cs="Simplified Arabic" w:hint="cs"/>
          <w:color w:val="4472C4" w:themeColor="accent1"/>
          <w:sz w:val="44"/>
          <w:szCs w:val="44"/>
          <w:shd w:val="clear" w:color="auto" w:fill="FFFFFF"/>
          <w:rtl/>
          <w:lang w:bidi="ar-SY"/>
        </w:rPr>
      </w:pPr>
      <w:r w:rsidRPr="00D8478D">
        <w:rPr>
          <w:rFonts w:ascii="Simplified Arabic" w:hAnsi="Simplified Arabic" w:cs="Simplified Arabic" w:hint="cs"/>
          <w:color w:val="4472C4" w:themeColor="accent1"/>
          <w:sz w:val="44"/>
          <w:szCs w:val="44"/>
          <w:shd w:val="clear" w:color="auto" w:fill="FFFFFF"/>
          <w:rtl/>
          <w:lang w:bidi="ar-SY"/>
        </w:rPr>
        <w:t>الفصل الرابع</w:t>
      </w:r>
    </w:p>
    <w:p w14:paraId="2D5C7C9F" w14:textId="77777777" w:rsidR="00D8478D" w:rsidRDefault="00D8478D" w:rsidP="00020D87">
      <w:pPr>
        <w:spacing w:line="480" w:lineRule="auto"/>
        <w:rPr>
          <w:rFonts w:ascii="Simplified Arabic" w:hAnsi="Simplified Arabic" w:cs="Simplified Arabic"/>
          <w:b/>
          <w:bCs/>
          <w:color w:val="000000"/>
          <w:sz w:val="24"/>
          <w:szCs w:val="24"/>
          <w:shd w:val="clear" w:color="auto" w:fill="FFFFFF"/>
          <w:rtl/>
          <w:lang w:bidi="ar-SY"/>
        </w:rPr>
      </w:pPr>
    </w:p>
    <w:p w14:paraId="4F1DBF58" w14:textId="77777777" w:rsidR="00D8478D" w:rsidRDefault="00D8478D" w:rsidP="00020D87">
      <w:pPr>
        <w:spacing w:line="480" w:lineRule="auto"/>
        <w:rPr>
          <w:rFonts w:ascii="Simplified Arabic" w:hAnsi="Simplified Arabic" w:cs="Simplified Arabic"/>
          <w:b/>
          <w:bCs/>
          <w:color w:val="000000"/>
          <w:sz w:val="24"/>
          <w:szCs w:val="24"/>
          <w:shd w:val="clear" w:color="auto" w:fill="FFFFFF"/>
          <w:rtl/>
          <w:lang w:bidi="ar-SY"/>
        </w:rPr>
      </w:pPr>
    </w:p>
    <w:p w14:paraId="692F3205" w14:textId="77777777" w:rsidR="00D8478D" w:rsidRDefault="00D8478D" w:rsidP="00020D87">
      <w:pPr>
        <w:spacing w:line="480" w:lineRule="auto"/>
        <w:rPr>
          <w:rFonts w:ascii="Simplified Arabic" w:hAnsi="Simplified Arabic" w:cs="Simplified Arabic"/>
          <w:b/>
          <w:bCs/>
          <w:color w:val="000000"/>
          <w:sz w:val="24"/>
          <w:szCs w:val="24"/>
          <w:shd w:val="clear" w:color="auto" w:fill="FFFFFF"/>
          <w:rtl/>
          <w:lang w:bidi="ar-SY"/>
        </w:rPr>
      </w:pPr>
    </w:p>
    <w:p w14:paraId="33CFA726" w14:textId="77777777" w:rsidR="00D8478D" w:rsidRDefault="00D8478D" w:rsidP="00020D87">
      <w:pPr>
        <w:spacing w:line="480" w:lineRule="auto"/>
        <w:rPr>
          <w:rFonts w:ascii="Simplified Arabic" w:hAnsi="Simplified Arabic" w:cs="Simplified Arabic"/>
          <w:b/>
          <w:bCs/>
          <w:color w:val="000000"/>
          <w:sz w:val="24"/>
          <w:szCs w:val="24"/>
          <w:shd w:val="clear" w:color="auto" w:fill="FFFFFF"/>
          <w:rtl/>
          <w:lang w:bidi="ar-SY"/>
        </w:rPr>
      </w:pPr>
    </w:p>
    <w:p w14:paraId="42EB16E1" w14:textId="77777777" w:rsidR="00D8478D" w:rsidRDefault="00D8478D" w:rsidP="00020D87">
      <w:pPr>
        <w:spacing w:line="480" w:lineRule="auto"/>
        <w:rPr>
          <w:rFonts w:ascii="Simplified Arabic" w:hAnsi="Simplified Arabic" w:cs="Simplified Arabic"/>
          <w:b/>
          <w:bCs/>
          <w:color w:val="000000"/>
          <w:sz w:val="24"/>
          <w:szCs w:val="24"/>
          <w:shd w:val="clear" w:color="auto" w:fill="FFFFFF"/>
          <w:rtl/>
          <w:lang w:bidi="ar-SY"/>
        </w:rPr>
      </w:pPr>
    </w:p>
    <w:p w14:paraId="66048DDA" w14:textId="77777777" w:rsidR="00D8478D" w:rsidRDefault="00D8478D" w:rsidP="00020D87">
      <w:pPr>
        <w:spacing w:line="480" w:lineRule="auto"/>
        <w:rPr>
          <w:rFonts w:ascii="Simplified Arabic" w:hAnsi="Simplified Arabic" w:cs="Simplified Arabic"/>
          <w:b/>
          <w:bCs/>
          <w:color w:val="000000"/>
          <w:sz w:val="24"/>
          <w:szCs w:val="24"/>
          <w:shd w:val="clear" w:color="auto" w:fill="FFFFFF"/>
          <w:rtl/>
          <w:lang w:bidi="ar-SY"/>
        </w:rPr>
      </w:pPr>
    </w:p>
    <w:p w14:paraId="69623E81" w14:textId="77777777" w:rsidR="00D8478D" w:rsidRDefault="00D8478D" w:rsidP="00020D87">
      <w:pPr>
        <w:spacing w:line="480" w:lineRule="auto"/>
        <w:rPr>
          <w:rFonts w:ascii="Simplified Arabic" w:hAnsi="Simplified Arabic" w:cs="Simplified Arabic"/>
          <w:b/>
          <w:bCs/>
          <w:color w:val="000000"/>
          <w:sz w:val="24"/>
          <w:szCs w:val="24"/>
          <w:shd w:val="clear" w:color="auto" w:fill="FFFFFF"/>
          <w:rtl/>
          <w:lang w:bidi="ar-SY"/>
        </w:rPr>
      </w:pPr>
    </w:p>
    <w:p w14:paraId="451F28DB" w14:textId="77777777" w:rsidR="00D8478D" w:rsidRDefault="00D8478D" w:rsidP="00020D87">
      <w:pPr>
        <w:spacing w:line="480" w:lineRule="auto"/>
        <w:rPr>
          <w:rFonts w:ascii="Simplified Arabic" w:hAnsi="Simplified Arabic" w:cs="Simplified Arabic"/>
          <w:b/>
          <w:bCs/>
          <w:color w:val="000000"/>
          <w:sz w:val="24"/>
          <w:szCs w:val="24"/>
          <w:shd w:val="clear" w:color="auto" w:fill="FFFFFF"/>
          <w:rtl/>
          <w:lang w:bidi="ar-SY"/>
        </w:rPr>
      </w:pPr>
    </w:p>
    <w:p w14:paraId="5F222C97" w14:textId="77777777" w:rsidR="00D8478D" w:rsidRDefault="00D8478D" w:rsidP="00020D87">
      <w:pPr>
        <w:spacing w:line="480" w:lineRule="auto"/>
        <w:rPr>
          <w:rFonts w:ascii="Simplified Arabic" w:hAnsi="Simplified Arabic" w:cs="Simplified Arabic" w:hint="cs"/>
          <w:b/>
          <w:bCs/>
          <w:color w:val="000000"/>
          <w:sz w:val="24"/>
          <w:szCs w:val="24"/>
          <w:shd w:val="clear" w:color="auto" w:fill="FFFFFF"/>
          <w:rtl/>
          <w:lang w:bidi="ar-SY"/>
        </w:rPr>
      </w:pPr>
    </w:p>
    <w:p w14:paraId="36A04752" w14:textId="77777777" w:rsidR="00D8478D" w:rsidRPr="001E475C" w:rsidRDefault="00D8478D" w:rsidP="00D8478D">
      <w:pPr>
        <w:pStyle w:val="Heading1"/>
        <w:rPr>
          <w:rFonts w:ascii="Simplified Arabic" w:hAnsi="Simplified Arabic" w:cs="Simplified Arabic" w:hint="cs"/>
          <w:sz w:val="24"/>
          <w:szCs w:val="24"/>
        </w:rPr>
      </w:pPr>
      <w:proofErr w:type="spellStart"/>
      <w:r w:rsidRPr="001E475C">
        <w:rPr>
          <w:rFonts w:ascii="Simplified Arabic" w:hAnsi="Simplified Arabic" w:cs="Simplified Arabic" w:hint="cs"/>
          <w:sz w:val="24"/>
          <w:szCs w:val="24"/>
        </w:rPr>
        <w:t>الفصل</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الرابع</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النتائج</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والتقييم</w:t>
      </w:r>
      <w:proofErr w:type="spellEnd"/>
    </w:p>
    <w:p w14:paraId="3DDCD873" w14:textId="77777777" w:rsidR="00D8478D" w:rsidRPr="001E475C" w:rsidRDefault="00D8478D" w:rsidP="00D8478D">
      <w:pPr>
        <w:rPr>
          <w:rFonts w:ascii="Simplified Arabic" w:hAnsi="Simplified Arabic" w:cs="Simplified Arabic" w:hint="cs"/>
          <w:sz w:val="24"/>
          <w:szCs w:val="24"/>
          <w:rtl/>
          <w:lang w:bidi="ar-SY"/>
        </w:rPr>
      </w:pPr>
      <w:r w:rsidRPr="001E475C">
        <w:rPr>
          <w:rFonts w:ascii="Simplified Arabic" w:hAnsi="Simplified Arabic" w:cs="Simplified Arabic" w:hint="cs"/>
          <w:sz w:val="24"/>
          <w:szCs w:val="24"/>
        </w:rPr>
        <w:t xml:space="preserve">4.1 </w:t>
      </w:r>
      <w:proofErr w:type="spellStart"/>
      <w:r w:rsidRPr="001E475C">
        <w:rPr>
          <w:rFonts w:ascii="Simplified Arabic" w:hAnsi="Simplified Arabic" w:cs="Simplified Arabic" w:hint="cs"/>
          <w:sz w:val="24"/>
          <w:szCs w:val="24"/>
        </w:rPr>
        <w:t>مقدمة</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الفصل</w:t>
      </w:r>
      <w:proofErr w:type="spellEnd"/>
      <w:r w:rsidRPr="001E475C">
        <w:rPr>
          <w:rFonts w:ascii="Simplified Arabic" w:hAnsi="Simplified Arabic" w:cs="Simplified Arabic" w:hint="cs"/>
          <w:sz w:val="24"/>
          <w:szCs w:val="24"/>
        </w:rPr>
        <w:br/>
      </w:r>
      <w:proofErr w:type="spellStart"/>
      <w:r w:rsidRPr="001E475C">
        <w:rPr>
          <w:rFonts w:ascii="Simplified Arabic" w:hAnsi="Simplified Arabic" w:cs="Simplified Arabic" w:hint="cs"/>
          <w:sz w:val="24"/>
          <w:szCs w:val="24"/>
        </w:rPr>
        <w:t>يتناول</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هذا</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الفصل</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عرض</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نتائج</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التجارب</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التي</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تم</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تنفيذها</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لتقييم</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أداء</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النظام</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المقترح</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لكشف</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روابط</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التصيّد</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الاحتيالي</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وذلك</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بالاعتماد</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على</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المنهجية</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الموضّحة</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في</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الفصل</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الثالث</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يركّز</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هذا</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الفصل</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على</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تحليل</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أداء</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نماذج</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التعلّم</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الآلي</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المستخدمة</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ومقارنة</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تأثير</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أساليب</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تمثيل</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البيانات</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المختلفة</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على</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دقة</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التصنيف</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وقدرة</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النماذج</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على</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التمييز</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بين</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الروابط</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الشرعية</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وروابط</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التصيّد</w:t>
      </w:r>
      <w:proofErr w:type="spellEnd"/>
      <w:r w:rsidRPr="001E475C">
        <w:rPr>
          <w:rFonts w:ascii="Simplified Arabic" w:hAnsi="Simplified Arabic" w:cs="Simplified Arabic" w:hint="cs"/>
          <w:sz w:val="24"/>
          <w:szCs w:val="24"/>
        </w:rPr>
        <w:t>.</w:t>
      </w:r>
      <w:r w:rsidRPr="001E475C">
        <w:rPr>
          <w:rFonts w:ascii="Simplified Arabic" w:hAnsi="Simplified Arabic" w:cs="Simplified Arabic" w:hint="cs"/>
          <w:sz w:val="24"/>
          <w:szCs w:val="24"/>
        </w:rPr>
        <w:br/>
      </w:r>
    </w:p>
    <w:p w14:paraId="5C688E70" w14:textId="77777777" w:rsidR="00D8478D" w:rsidRPr="001E475C" w:rsidRDefault="00D8478D" w:rsidP="00D8478D">
      <w:pPr>
        <w:rPr>
          <w:rFonts w:ascii="Simplified Arabic" w:hAnsi="Simplified Arabic" w:cs="Simplified Arabic" w:hint="cs"/>
          <w:sz w:val="24"/>
          <w:szCs w:val="24"/>
          <w:rtl/>
          <w:lang w:bidi="ar-SY"/>
        </w:rPr>
      </w:pPr>
      <w:r w:rsidRPr="001E475C">
        <w:rPr>
          <w:rFonts w:ascii="Simplified Arabic" w:hAnsi="Simplified Arabic" w:cs="Simplified Arabic" w:hint="cs"/>
          <w:sz w:val="24"/>
          <w:szCs w:val="24"/>
        </w:rPr>
        <w:t xml:space="preserve">4.2 </w:t>
      </w:r>
      <w:proofErr w:type="spellStart"/>
      <w:r w:rsidRPr="001E475C">
        <w:rPr>
          <w:rFonts w:ascii="Simplified Arabic" w:hAnsi="Simplified Arabic" w:cs="Simplified Arabic" w:hint="cs"/>
          <w:sz w:val="24"/>
          <w:szCs w:val="24"/>
        </w:rPr>
        <w:t>إعدادات</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التجارب</w:t>
      </w:r>
      <w:proofErr w:type="spellEnd"/>
      <w:r w:rsidRPr="001E475C">
        <w:rPr>
          <w:rFonts w:ascii="Simplified Arabic" w:hAnsi="Simplified Arabic" w:cs="Simplified Arabic" w:hint="cs"/>
          <w:sz w:val="24"/>
          <w:szCs w:val="24"/>
        </w:rPr>
        <w:br/>
      </w:r>
      <w:proofErr w:type="spellStart"/>
      <w:r w:rsidRPr="001E475C">
        <w:rPr>
          <w:rFonts w:ascii="Simplified Arabic" w:hAnsi="Simplified Arabic" w:cs="Simplified Arabic" w:hint="cs"/>
          <w:sz w:val="24"/>
          <w:szCs w:val="24"/>
        </w:rPr>
        <w:t>تم</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تنفيذ</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جميع</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التجارب</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باستخدام</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نفس</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مجموعة</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البيانات</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ونفس</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آلية</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التقسيم</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إلى</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مجموعات</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تدريب</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وتحقق</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واختبار</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وذلك</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لضمان</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عدالة</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المقارنة</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بين</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النماذج</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المختلفة</w:t>
      </w:r>
      <w:proofErr w:type="spellEnd"/>
      <w:r w:rsidRPr="001E475C">
        <w:rPr>
          <w:rFonts w:ascii="Simplified Arabic" w:hAnsi="Simplified Arabic" w:cs="Simplified Arabic" w:hint="cs"/>
          <w:sz w:val="24"/>
          <w:szCs w:val="24"/>
        </w:rPr>
        <w:t>.</w:t>
      </w:r>
      <w:r w:rsidRPr="001E475C">
        <w:rPr>
          <w:rFonts w:ascii="Simplified Arabic" w:hAnsi="Simplified Arabic" w:cs="Simplified Arabic" w:hint="cs"/>
          <w:sz w:val="24"/>
          <w:szCs w:val="24"/>
        </w:rPr>
        <w:br/>
      </w:r>
    </w:p>
    <w:p w14:paraId="322D56A6" w14:textId="77777777" w:rsidR="00D8478D" w:rsidRPr="001E475C" w:rsidRDefault="00D8478D" w:rsidP="00D8478D">
      <w:pPr>
        <w:rPr>
          <w:rFonts w:ascii="Simplified Arabic" w:hAnsi="Simplified Arabic" w:cs="Simplified Arabic" w:hint="cs"/>
          <w:sz w:val="24"/>
          <w:szCs w:val="24"/>
          <w:rtl/>
          <w:lang w:bidi="ar-SY"/>
        </w:rPr>
      </w:pPr>
      <w:r w:rsidRPr="001E475C">
        <w:rPr>
          <w:rFonts w:ascii="Simplified Arabic" w:hAnsi="Simplified Arabic" w:cs="Simplified Arabic" w:hint="cs"/>
          <w:sz w:val="24"/>
          <w:szCs w:val="24"/>
        </w:rPr>
        <w:t xml:space="preserve">4.3 </w:t>
      </w:r>
      <w:proofErr w:type="spellStart"/>
      <w:r w:rsidRPr="001E475C">
        <w:rPr>
          <w:rFonts w:ascii="Simplified Arabic" w:hAnsi="Simplified Arabic" w:cs="Simplified Arabic" w:hint="cs"/>
          <w:sz w:val="24"/>
          <w:szCs w:val="24"/>
        </w:rPr>
        <w:t>مقاييس</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التقييم</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المعتمدة</w:t>
      </w:r>
      <w:proofErr w:type="spellEnd"/>
      <w:r w:rsidRPr="001E475C">
        <w:rPr>
          <w:rFonts w:ascii="Simplified Arabic" w:hAnsi="Simplified Arabic" w:cs="Simplified Arabic" w:hint="cs"/>
          <w:sz w:val="24"/>
          <w:szCs w:val="24"/>
        </w:rPr>
        <w:br/>
      </w:r>
      <w:proofErr w:type="spellStart"/>
      <w:r w:rsidRPr="001E475C">
        <w:rPr>
          <w:rFonts w:ascii="Simplified Arabic" w:hAnsi="Simplified Arabic" w:cs="Simplified Arabic" w:hint="cs"/>
          <w:sz w:val="24"/>
          <w:szCs w:val="24"/>
        </w:rPr>
        <w:t>تم</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اعتماد</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مجموعة</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من</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مقاييس</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التقييم</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القياسية</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وهي</w:t>
      </w:r>
      <w:proofErr w:type="spellEnd"/>
      <w:r w:rsidRPr="001E475C">
        <w:rPr>
          <w:rFonts w:ascii="Simplified Arabic" w:hAnsi="Simplified Arabic" w:cs="Simplified Arabic" w:hint="cs"/>
          <w:sz w:val="24"/>
          <w:szCs w:val="24"/>
        </w:rPr>
        <w:t xml:space="preserve"> Accuracy </w:t>
      </w:r>
      <w:proofErr w:type="spellStart"/>
      <w:r w:rsidRPr="001E475C">
        <w:rPr>
          <w:rFonts w:ascii="Simplified Arabic" w:hAnsi="Simplified Arabic" w:cs="Simplified Arabic" w:hint="cs"/>
          <w:sz w:val="24"/>
          <w:szCs w:val="24"/>
        </w:rPr>
        <w:t>وPrecision</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وRecall</w:t>
      </w:r>
      <w:proofErr w:type="spellEnd"/>
      <w:r w:rsidRPr="001E475C">
        <w:rPr>
          <w:rFonts w:ascii="Simplified Arabic" w:hAnsi="Simplified Arabic" w:cs="Simplified Arabic" w:hint="cs"/>
          <w:sz w:val="24"/>
          <w:szCs w:val="24"/>
        </w:rPr>
        <w:t xml:space="preserve"> وF1-Score </w:t>
      </w:r>
      <w:proofErr w:type="spellStart"/>
      <w:r w:rsidRPr="001E475C">
        <w:rPr>
          <w:rFonts w:ascii="Simplified Arabic" w:hAnsi="Simplified Arabic" w:cs="Simplified Arabic" w:hint="cs"/>
          <w:sz w:val="24"/>
          <w:szCs w:val="24"/>
        </w:rPr>
        <w:t>وROC</w:t>
      </w:r>
      <w:proofErr w:type="spellEnd"/>
      <w:r w:rsidRPr="001E475C">
        <w:rPr>
          <w:rFonts w:ascii="Simplified Arabic" w:hAnsi="Simplified Arabic" w:cs="Simplified Arabic" w:hint="cs"/>
          <w:sz w:val="24"/>
          <w:szCs w:val="24"/>
        </w:rPr>
        <w:t xml:space="preserve">-AUC، </w:t>
      </w:r>
      <w:proofErr w:type="spellStart"/>
      <w:r w:rsidRPr="001E475C">
        <w:rPr>
          <w:rFonts w:ascii="Simplified Arabic" w:hAnsi="Simplified Arabic" w:cs="Simplified Arabic" w:hint="cs"/>
          <w:sz w:val="24"/>
          <w:szCs w:val="24"/>
        </w:rPr>
        <w:t>وذلك</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للحصول</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على</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تقييم</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شامل</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لأداء</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النماذج</w:t>
      </w:r>
      <w:proofErr w:type="spellEnd"/>
      <w:r w:rsidRPr="001E475C">
        <w:rPr>
          <w:rFonts w:ascii="Simplified Arabic" w:hAnsi="Simplified Arabic" w:cs="Simplified Arabic" w:hint="cs"/>
          <w:sz w:val="24"/>
          <w:szCs w:val="24"/>
        </w:rPr>
        <w:t>.</w:t>
      </w:r>
      <w:r w:rsidRPr="001E475C">
        <w:rPr>
          <w:rFonts w:ascii="Simplified Arabic" w:hAnsi="Simplified Arabic" w:cs="Simplified Arabic" w:hint="cs"/>
          <w:sz w:val="24"/>
          <w:szCs w:val="24"/>
        </w:rPr>
        <w:br/>
      </w:r>
    </w:p>
    <w:p w14:paraId="1061F0BB" w14:textId="77777777" w:rsidR="00D8478D" w:rsidRPr="001E475C" w:rsidRDefault="00D8478D" w:rsidP="00D8478D">
      <w:pPr>
        <w:pStyle w:val="Heading2"/>
        <w:bidi/>
        <w:rPr>
          <w:rFonts w:ascii="Simplified Arabic" w:hAnsi="Simplified Arabic" w:cs="Simplified Arabic" w:hint="cs"/>
          <w:sz w:val="24"/>
          <w:szCs w:val="24"/>
        </w:rPr>
      </w:pPr>
      <w:proofErr w:type="spellStart"/>
      <w:r w:rsidRPr="001E475C">
        <w:rPr>
          <w:rFonts w:ascii="Simplified Arabic" w:hAnsi="Simplified Arabic" w:cs="Simplified Arabic" w:hint="cs"/>
          <w:sz w:val="24"/>
          <w:szCs w:val="24"/>
        </w:rPr>
        <w:t>جدول</w:t>
      </w:r>
      <w:proofErr w:type="spellEnd"/>
      <w:r w:rsidRPr="001E475C">
        <w:rPr>
          <w:rFonts w:ascii="Simplified Arabic" w:hAnsi="Simplified Arabic" w:cs="Simplified Arabic" w:hint="cs"/>
          <w:sz w:val="24"/>
          <w:szCs w:val="24"/>
        </w:rPr>
        <w:t xml:space="preserve"> (4.1): </w:t>
      </w:r>
      <w:proofErr w:type="spellStart"/>
      <w:r w:rsidRPr="001E475C">
        <w:rPr>
          <w:rFonts w:ascii="Simplified Arabic" w:hAnsi="Simplified Arabic" w:cs="Simplified Arabic" w:hint="cs"/>
          <w:sz w:val="24"/>
          <w:szCs w:val="24"/>
        </w:rPr>
        <w:t>نتائج</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النماذج</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حسب</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نوع</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التمثيل</w:t>
      </w:r>
      <w:proofErr w:type="spellEnd"/>
    </w:p>
    <w:tbl>
      <w:tblPr>
        <w:tblW w:w="0" w:type="auto"/>
        <w:tblLook w:val="04A0" w:firstRow="1" w:lastRow="0" w:firstColumn="1" w:lastColumn="0" w:noHBand="0" w:noVBand="1"/>
      </w:tblPr>
      <w:tblGrid>
        <w:gridCol w:w="1234"/>
        <w:gridCol w:w="2161"/>
        <w:gridCol w:w="1234"/>
        <w:gridCol w:w="1234"/>
        <w:gridCol w:w="1234"/>
        <w:gridCol w:w="1234"/>
        <w:gridCol w:w="1234"/>
      </w:tblGrid>
      <w:tr w:rsidR="00D8478D" w:rsidRPr="001E475C" w14:paraId="38F72DB6" w14:textId="77777777" w:rsidTr="0047656E">
        <w:tc>
          <w:tcPr>
            <w:tcW w:w="1234" w:type="dxa"/>
          </w:tcPr>
          <w:p w14:paraId="185CE1EB" w14:textId="77777777" w:rsidR="00D8478D" w:rsidRPr="001E475C" w:rsidRDefault="00D8478D" w:rsidP="0047656E">
            <w:pPr>
              <w:rPr>
                <w:rFonts w:ascii="Simplified Arabic" w:hAnsi="Simplified Arabic" w:cs="Simplified Arabic" w:hint="cs"/>
                <w:sz w:val="24"/>
                <w:szCs w:val="24"/>
              </w:rPr>
            </w:pPr>
            <w:proofErr w:type="spellStart"/>
            <w:r w:rsidRPr="001E475C">
              <w:rPr>
                <w:rFonts w:ascii="Simplified Arabic" w:hAnsi="Simplified Arabic" w:cs="Simplified Arabic" w:hint="cs"/>
                <w:sz w:val="24"/>
                <w:szCs w:val="24"/>
              </w:rPr>
              <w:t>نوع</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التمثيل</w:t>
            </w:r>
            <w:proofErr w:type="spellEnd"/>
          </w:p>
        </w:tc>
        <w:tc>
          <w:tcPr>
            <w:tcW w:w="1234" w:type="dxa"/>
          </w:tcPr>
          <w:p w14:paraId="3E53BFC0" w14:textId="77777777" w:rsidR="00D8478D" w:rsidRPr="001E475C" w:rsidRDefault="00D8478D" w:rsidP="0047656E">
            <w:pPr>
              <w:rPr>
                <w:rFonts w:ascii="Simplified Arabic" w:hAnsi="Simplified Arabic" w:cs="Simplified Arabic" w:hint="cs"/>
                <w:sz w:val="24"/>
                <w:szCs w:val="24"/>
              </w:rPr>
            </w:pPr>
            <w:proofErr w:type="spellStart"/>
            <w:r w:rsidRPr="001E475C">
              <w:rPr>
                <w:rFonts w:ascii="Simplified Arabic" w:hAnsi="Simplified Arabic" w:cs="Simplified Arabic" w:hint="cs"/>
                <w:sz w:val="24"/>
                <w:szCs w:val="24"/>
              </w:rPr>
              <w:t>النموذج</w:t>
            </w:r>
            <w:proofErr w:type="spellEnd"/>
          </w:p>
        </w:tc>
        <w:tc>
          <w:tcPr>
            <w:tcW w:w="1234" w:type="dxa"/>
          </w:tcPr>
          <w:p w14:paraId="2DEFF840" w14:textId="77777777" w:rsidR="00D8478D" w:rsidRPr="001E475C" w:rsidRDefault="00D8478D" w:rsidP="0047656E">
            <w:pPr>
              <w:rPr>
                <w:rFonts w:ascii="Simplified Arabic" w:hAnsi="Simplified Arabic" w:cs="Simplified Arabic" w:hint="cs"/>
                <w:sz w:val="24"/>
                <w:szCs w:val="24"/>
              </w:rPr>
            </w:pPr>
            <w:r w:rsidRPr="001E475C">
              <w:rPr>
                <w:rFonts w:ascii="Simplified Arabic" w:hAnsi="Simplified Arabic" w:cs="Simplified Arabic" w:hint="cs"/>
                <w:sz w:val="24"/>
                <w:szCs w:val="24"/>
              </w:rPr>
              <w:t>Accuracy</w:t>
            </w:r>
          </w:p>
        </w:tc>
        <w:tc>
          <w:tcPr>
            <w:tcW w:w="1234" w:type="dxa"/>
          </w:tcPr>
          <w:p w14:paraId="6A137E5F" w14:textId="77777777" w:rsidR="00D8478D" w:rsidRPr="001E475C" w:rsidRDefault="00D8478D" w:rsidP="0047656E">
            <w:pPr>
              <w:rPr>
                <w:rFonts w:ascii="Simplified Arabic" w:hAnsi="Simplified Arabic" w:cs="Simplified Arabic" w:hint="cs"/>
                <w:sz w:val="24"/>
                <w:szCs w:val="24"/>
              </w:rPr>
            </w:pPr>
            <w:r w:rsidRPr="001E475C">
              <w:rPr>
                <w:rFonts w:ascii="Simplified Arabic" w:hAnsi="Simplified Arabic" w:cs="Simplified Arabic" w:hint="cs"/>
                <w:sz w:val="24"/>
                <w:szCs w:val="24"/>
              </w:rPr>
              <w:t>Precision</w:t>
            </w:r>
          </w:p>
        </w:tc>
        <w:tc>
          <w:tcPr>
            <w:tcW w:w="1234" w:type="dxa"/>
          </w:tcPr>
          <w:p w14:paraId="08E3FB86" w14:textId="77777777" w:rsidR="00D8478D" w:rsidRPr="001E475C" w:rsidRDefault="00D8478D" w:rsidP="0047656E">
            <w:pPr>
              <w:rPr>
                <w:rFonts w:ascii="Simplified Arabic" w:hAnsi="Simplified Arabic" w:cs="Simplified Arabic" w:hint="cs"/>
                <w:sz w:val="24"/>
                <w:szCs w:val="24"/>
              </w:rPr>
            </w:pPr>
            <w:r w:rsidRPr="001E475C">
              <w:rPr>
                <w:rFonts w:ascii="Simplified Arabic" w:hAnsi="Simplified Arabic" w:cs="Simplified Arabic" w:hint="cs"/>
                <w:sz w:val="24"/>
                <w:szCs w:val="24"/>
              </w:rPr>
              <w:t>Recall</w:t>
            </w:r>
          </w:p>
        </w:tc>
        <w:tc>
          <w:tcPr>
            <w:tcW w:w="1234" w:type="dxa"/>
          </w:tcPr>
          <w:p w14:paraId="2D350492" w14:textId="77777777" w:rsidR="00D8478D" w:rsidRPr="001E475C" w:rsidRDefault="00D8478D" w:rsidP="0047656E">
            <w:pPr>
              <w:rPr>
                <w:rFonts w:ascii="Simplified Arabic" w:hAnsi="Simplified Arabic" w:cs="Simplified Arabic" w:hint="cs"/>
                <w:sz w:val="24"/>
                <w:szCs w:val="24"/>
              </w:rPr>
            </w:pPr>
            <w:r w:rsidRPr="001E475C">
              <w:rPr>
                <w:rFonts w:ascii="Simplified Arabic" w:hAnsi="Simplified Arabic" w:cs="Simplified Arabic" w:hint="cs"/>
                <w:sz w:val="24"/>
                <w:szCs w:val="24"/>
              </w:rPr>
              <w:t>F1-Score</w:t>
            </w:r>
          </w:p>
        </w:tc>
        <w:tc>
          <w:tcPr>
            <w:tcW w:w="1234" w:type="dxa"/>
          </w:tcPr>
          <w:p w14:paraId="65FD140D" w14:textId="77777777" w:rsidR="00D8478D" w:rsidRPr="001E475C" w:rsidRDefault="00D8478D" w:rsidP="0047656E">
            <w:pPr>
              <w:rPr>
                <w:rFonts w:ascii="Simplified Arabic" w:hAnsi="Simplified Arabic" w:cs="Simplified Arabic" w:hint="cs"/>
                <w:sz w:val="24"/>
                <w:szCs w:val="24"/>
              </w:rPr>
            </w:pPr>
            <w:r w:rsidRPr="001E475C">
              <w:rPr>
                <w:rFonts w:ascii="Simplified Arabic" w:hAnsi="Simplified Arabic" w:cs="Simplified Arabic" w:hint="cs"/>
                <w:sz w:val="24"/>
                <w:szCs w:val="24"/>
              </w:rPr>
              <w:t>ROC-AUC</w:t>
            </w:r>
          </w:p>
        </w:tc>
      </w:tr>
      <w:tr w:rsidR="00D8478D" w:rsidRPr="001E475C" w14:paraId="6DB1CE0B" w14:textId="77777777" w:rsidTr="0047656E">
        <w:tc>
          <w:tcPr>
            <w:tcW w:w="1234" w:type="dxa"/>
          </w:tcPr>
          <w:p w14:paraId="7DA163AC" w14:textId="77777777" w:rsidR="00D8478D" w:rsidRPr="001E475C" w:rsidRDefault="00D8478D" w:rsidP="0047656E">
            <w:pPr>
              <w:rPr>
                <w:rFonts w:ascii="Simplified Arabic" w:hAnsi="Simplified Arabic" w:cs="Simplified Arabic" w:hint="cs"/>
                <w:sz w:val="24"/>
                <w:szCs w:val="24"/>
              </w:rPr>
            </w:pPr>
            <w:r w:rsidRPr="001E475C">
              <w:rPr>
                <w:rFonts w:ascii="Simplified Arabic" w:hAnsi="Simplified Arabic" w:cs="Simplified Arabic" w:hint="cs"/>
                <w:sz w:val="24"/>
                <w:szCs w:val="24"/>
              </w:rPr>
              <w:t>Tabular Features</w:t>
            </w:r>
          </w:p>
        </w:tc>
        <w:tc>
          <w:tcPr>
            <w:tcW w:w="1234" w:type="dxa"/>
          </w:tcPr>
          <w:p w14:paraId="3379C568" w14:textId="77777777" w:rsidR="00D8478D" w:rsidRPr="001E475C" w:rsidRDefault="00D8478D" w:rsidP="0047656E">
            <w:pPr>
              <w:rPr>
                <w:rFonts w:ascii="Simplified Arabic" w:hAnsi="Simplified Arabic" w:cs="Simplified Arabic" w:hint="cs"/>
                <w:sz w:val="24"/>
                <w:szCs w:val="24"/>
              </w:rPr>
            </w:pPr>
            <w:proofErr w:type="spellStart"/>
            <w:r w:rsidRPr="001E475C">
              <w:rPr>
                <w:rFonts w:ascii="Simplified Arabic" w:hAnsi="Simplified Arabic" w:cs="Simplified Arabic" w:hint="cs"/>
                <w:sz w:val="24"/>
                <w:szCs w:val="24"/>
              </w:rPr>
              <w:t>ExtraTreesClassifier</w:t>
            </w:r>
            <w:proofErr w:type="spellEnd"/>
          </w:p>
        </w:tc>
        <w:tc>
          <w:tcPr>
            <w:tcW w:w="1234" w:type="dxa"/>
          </w:tcPr>
          <w:p w14:paraId="6196ED70" w14:textId="77777777" w:rsidR="00D8478D" w:rsidRPr="001E475C" w:rsidRDefault="00D8478D" w:rsidP="0047656E">
            <w:pPr>
              <w:rPr>
                <w:rFonts w:ascii="Simplified Arabic" w:hAnsi="Simplified Arabic" w:cs="Simplified Arabic" w:hint="cs"/>
                <w:sz w:val="24"/>
                <w:szCs w:val="24"/>
              </w:rPr>
            </w:pPr>
          </w:p>
        </w:tc>
        <w:tc>
          <w:tcPr>
            <w:tcW w:w="1234" w:type="dxa"/>
          </w:tcPr>
          <w:p w14:paraId="761FC68A" w14:textId="77777777" w:rsidR="00D8478D" w:rsidRPr="001E475C" w:rsidRDefault="00D8478D" w:rsidP="0047656E">
            <w:pPr>
              <w:rPr>
                <w:rFonts w:ascii="Simplified Arabic" w:hAnsi="Simplified Arabic" w:cs="Simplified Arabic" w:hint="cs"/>
                <w:sz w:val="24"/>
                <w:szCs w:val="24"/>
              </w:rPr>
            </w:pPr>
          </w:p>
        </w:tc>
        <w:tc>
          <w:tcPr>
            <w:tcW w:w="1234" w:type="dxa"/>
          </w:tcPr>
          <w:p w14:paraId="3C1088B4" w14:textId="77777777" w:rsidR="00D8478D" w:rsidRPr="001E475C" w:rsidRDefault="00D8478D" w:rsidP="0047656E">
            <w:pPr>
              <w:rPr>
                <w:rFonts w:ascii="Simplified Arabic" w:hAnsi="Simplified Arabic" w:cs="Simplified Arabic" w:hint="cs"/>
                <w:sz w:val="24"/>
                <w:szCs w:val="24"/>
              </w:rPr>
            </w:pPr>
          </w:p>
        </w:tc>
        <w:tc>
          <w:tcPr>
            <w:tcW w:w="1234" w:type="dxa"/>
          </w:tcPr>
          <w:p w14:paraId="615942DF" w14:textId="77777777" w:rsidR="00D8478D" w:rsidRPr="001E475C" w:rsidRDefault="00D8478D" w:rsidP="0047656E">
            <w:pPr>
              <w:rPr>
                <w:rFonts w:ascii="Simplified Arabic" w:hAnsi="Simplified Arabic" w:cs="Simplified Arabic" w:hint="cs"/>
                <w:sz w:val="24"/>
                <w:szCs w:val="24"/>
              </w:rPr>
            </w:pPr>
          </w:p>
        </w:tc>
        <w:tc>
          <w:tcPr>
            <w:tcW w:w="1234" w:type="dxa"/>
          </w:tcPr>
          <w:p w14:paraId="38674AEA" w14:textId="77777777" w:rsidR="00D8478D" w:rsidRPr="001E475C" w:rsidRDefault="00D8478D" w:rsidP="0047656E">
            <w:pPr>
              <w:rPr>
                <w:rFonts w:ascii="Simplified Arabic" w:hAnsi="Simplified Arabic" w:cs="Simplified Arabic" w:hint="cs"/>
                <w:sz w:val="24"/>
                <w:szCs w:val="24"/>
              </w:rPr>
            </w:pPr>
          </w:p>
        </w:tc>
      </w:tr>
      <w:tr w:rsidR="00D8478D" w:rsidRPr="001E475C" w14:paraId="6A1C8E1E" w14:textId="77777777" w:rsidTr="0047656E">
        <w:tc>
          <w:tcPr>
            <w:tcW w:w="1234" w:type="dxa"/>
          </w:tcPr>
          <w:p w14:paraId="593A706F" w14:textId="77777777" w:rsidR="00D8478D" w:rsidRPr="001E475C" w:rsidRDefault="00D8478D" w:rsidP="0047656E">
            <w:pPr>
              <w:rPr>
                <w:rFonts w:ascii="Simplified Arabic" w:hAnsi="Simplified Arabic" w:cs="Simplified Arabic" w:hint="cs"/>
                <w:sz w:val="24"/>
                <w:szCs w:val="24"/>
              </w:rPr>
            </w:pPr>
            <w:r w:rsidRPr="001E475C">
              <w:rPr>
                <w:rFonts w:ascii="Simplified Arabic" w:hAnsi="Simplified Arabic" w:cs="Simplified Arabic" w:hint="cs"/>
                <w:sz w:val="24"/>
                <w:szCs w:val="24"/>
              </w:rPr>
              <w:t>Tabular Features</w:t>
            </w:r>
          </w:p>
        </w:tc>
        <w:tc>
          <w:tcPr>
            <w:tcW w:w="1234" w:type="dxa"/>
          </w:tcPr>
          <w:p w14:paraId="31F836A8" w14:textId="77777777" w:rsidR="00D8478D" w:rsidRPr="001E475C" w:rsidRDefault="00D8478D" w:rsidP="0047656E">
            <w:pPr>
              <w:rPr>
                <w:rFonts w:ascii="Simplified Arabic" w:hAnsi="Simplified Arabic" w:cs="Simplified Arabic" w:hint="cs"/>
                <w:sz w:val="24"/>
                <w:szCs w:val="24"/>
              </w:rPr>
            </w:pPr>
            <w:r w:rsidRPr="001E475C">
              <w:rPr>
                <w:rFonts w:ascii="Simplified Arabic" w:hAnsi="Simplified Arabic" w:cs="Simplified Arabic" w:hint="cs"/>
                <w:sz w:val="24"/>
                <w:szCs w:val="24"/>
              </w:rPr>
              <w:t>Random Forest</w:t>
            </w:r>
          </w:p>
        </w:tc>
        <w:tc>
          <w:tcPr>
            <w:tcW w:w="1234" w:type="dxa"/>
          </w:tcPr>
          <w:p w14:paraId="1A5586D4" w14:textId="77777777" w:rsidR="00D8478D" w:rsidRPr="001E475C" w:rsidRDefault="00D8478D" w:rsidP="0047656E">
            <w:pPr>
              <w:rPr>
                <w:rFonts w:ascii="Simplified Arabic" w:hAnsi="Simplified Arabic" w:cs="Simplified Arabic" w:hint="cs"/>
                <w:sz w:val="24"/>
                <w:szCs w:val="24"/>
              </w:rPr>
            </w:pPr>
          </w:p>
        </w:tc>
        <w:tc>
          <w:tcPr>
            <w:tcW w:w="1234" w:type="dxa"/>
          </w:tcPr>
          <w:p w14:paraId="5E22248B" w14:textId="77777777" w:rsidR="00D8478D" w:rsidRPr="001E475C" w:rsidRDefault="00D8478D" w:rsidP="0047656E">
            <w:pPr>
              <w:rPr>
                <w:rFonts w:ascii="Simplified Arabic" w:hAnsi="Simplified Arabic" w:cs="Simplified Arabic" w:hint="cs"/>
                <w:sz w:val="24"/>
                <w:szCs w:val="24"/>
              </w:rPr>
            </w:pPr>
          </w:p>
        </w:tc>
        <w:tc>
          <w:tcPr>
            <w:tcW w:w="1234" w:type="dxa"/>
          </w:tcPr>
          <w:p w14:paraId="5EE0C4CE" w14:textId="77777777" w:rsidR="00D8478D" w:rsidRPr="001E475C" w:rsidRDefault="00D8478D" w:rsidP="0047656E">
            <w:pPr>
              <w:rPr>
                <w:rFonts w:ascii="Simplified Arabic" w:hAnsi="Simplified Arabic" w:cs="Simplified Arabic" w:hint="cs"/>
                <w:sz w:val="24"/>
                <w:szCs w:val="24"/>
              </w:rPr>
            </w:pPr>
          </w:p>
        </w:tc>
        <w:tc>
          <w:tcPr>
            <w:tcW w:w="1234" w:type="dxa"/>
          </w:tcPr>
          <w:p w14:paraId="6FEB0AA5" w14:textId="77777777" w:rsidR="00D8478D" w:rsidRPr="001E475C" w:rsidRDefault="00D8478D" w:rsidP="0047656E">
            <w:pPr>
              <w:rPr>
                <w:rFonts w:ascii="Simplified Arabic" w:hAnsi="Simplified Arabic" w:cs="Simplified Arabic" w:hint="cs"/>
                <w:sz w:val="24"/>
                <w:szCs w:val="24"/>
              </w:rPr>
            </w:pPr>
          </w:p>
        </w:tc>
        <w:tc>
          <w:tcPr>
            <w:tcW w:w="1234" w:type="dxa"/>
          </w:tcPr>
          <w:p w14:paraId="270446CA" w14:textId="77777777" w:rsidR="00D8478D" w:rsidRPr="001E475C" w:rsidRDefault="00D8478D" w:rsidP="0047656E">
            <w:pPr>
              <w:rPr>
                <w:rFonts w:ascii="Simplified Arabic" w:hAnsi="Simplified Arabic" w:cs="Simplified Arabic" w:hint="cs"/>
                <w:sz w:val="24"/>
                <w:szCs w:val="24"/>
              </w:rPr>
            </w:pPr>
          </w:p>
        </w:tc>
      </w:tr>
      <w:tr w:rsidR="00D8478D" w:rsidRPr="001E475C" w14:paraId="68A582CA" w14:textId="77777777" w:rsidTr="0047656E">
        <w:tc>
          <w:tcPr>
            <w:tcW w:w="1234" w:type="dxa"/>
          </w:tcPr>
          <w:p w14:paraId="648513D3" w14:textId="77777777" w:rsidR="00D8478D" w:rsidRPr="001E475C" w:rsidRDefault="00D8478D" w:rsidP="0047656E">
            <w:pPr>
              <w:rPr>
                <w:rFonts w:ascii="Simplified Arabic" w:hAnsi="Simplified Arabic" w:cs="Simplified Arabic" w:hint="cs"/>
                <w:sz w:val="24"/>
                <w:szCs w:val="24"/>
              </w:rPr>
            </w:pPr>
            <w:r w:rsidRPr="001E475C">
              <w:rPr>
                <w:rFonts w:ascii="Simplified Arabic" w:hAnsi="Simplified Arabic" w:cs="Simplified Arabic" w:hint="cs"/>
                <w:sz w:val="24"/>
                <w:szCs w:val="24"/>
              </w:rPr>
              <w:t>Tabular Features</w:t>
            </w:r>
          </w:p>
        </w:tc>
        <w:tc>
          <w:tcPr>
            <w:tcW w:w="1234" w:type="dxa"/>
          </w:tcPr>
          <w:p w14:paraId="60567A50" w14:textId="77777777" w:rsidR="00D8478D" w:rsidRPr="001E475C" w:rsidRDefault="00D8478D" w:rsidP="0047656E">
            <w:pPr>
              <w:rPr>
                <w:rFonts w:ascii="Simplified Arabic" w:hAnsi="Simplified Arabic" w:cs="Simplified Arabic" w:hint="cs"/>
                <w:sz w:val="24"/>
                <w:szCs w:val="24"/>
              </w:rPr>
            </w:pPr>
            <w:proofErr w:type="spellStart"/>
            <w:r w:rsidRPr="001E475C">
              <w:rPr>
                <w:rFonts w:ascii="Simplified Arabic" w:hAnsi="Simplified Arabic" w:cs="Simplified Arabic" w:hint="cs"/>
                <w:sz w:val="24"/>
                <w:szCs w:val="24"/>
              </w:rPr>
              <w:t>XGBoost</w:t>
            </w:r>
            <w:proofErr w:type="spellEnd"/>
          </w:p>
        </w:tc>
        <w:tc>
          <w:tcPr>
            <w:tcW w:w="1234" w:type="dxa"/>
          </w:tcPr>
          <w:p w14:paraId="709F4825" w14:textId="77777777" w:rsidR="00D8478D" w:rsidRPr="001E475C" w:rsidRDefault="00D8478D" w:rsidP="0047656E">
            <w:pPr>
              <w:rPr>
                <w:rFonts w:ascii="Simplified Arabic" w:hAnsi="Simplified Arabic" w:cs="Simplified Arabic" w:hint="cs"/>
                <w:sz w:val="24"/>
                <w:szCs w:val="24"/>
              </w:rPr>
            </w:pPr>
          </w:p>
        </w:tc>
        <w:tc>
          <w:tcPr>
            <w:tcW w:w="1234" w:type="dxa"/>
          </w:tcPr>
          <w:p w14:paraId="299FA1AA" w14:textId="77777777" w:rsidR="00D8478D" w:rsidRPr="001E475C" w:rsidRDefault="00D8478D" w:rsidP="0047656E">
            <w:pPr>
              <w:rPr>
                <w:rFonts w:ascii="Simplified Arabic" w:hAnsi="Simplified Arabic" w:cs="Simplified Arabic" w:hint="cs"/>
                <w:sz w:val="24"/>
                <w:szCs w:val="24"/>
              </w:rPr>
            </w:pPr>
          </w:p>
        </w:tc>
        <w:tc>
          <w:tcPr>
            <w:tcW w:w="1234" w:type="dxa"/>
          </w:tcPr>
          <w:p w14:paraId="6C09B1B9" w14:textId="77777777" w:rsidR="00D8478D" w:rsidRPr="001E475C" w:rsidRDefault="00D8478D" w:rsidP="0047656E">
            <w:pPr>
              <w:rPr>
                <w:rFonts w:ascii="Simplified Arabic" w:hAnsi="Simplified Arabic" w:cs="Simplified Arabic" w:hint="cs"/>
                <w:sz w:val="24"/>
                <w:szCs w:val="24"/>
              </w:rPr>
            </w:pPr>
          </w:p>
        </w:tc>
        <w:tc>
          <w:tcPr>
            <w:tcW w:w="1234" w:type="dxa"/>
          </w:tcPr>
          <w:p w14:paraId="4AF40489" w14:textId="77777777" w:rsidR="00D8478D" w:rsidRPr="001E475C" w:rsidRDefault="00D8478D" w:rsidP="0047656E">
            <w:pPr>
              <w:rPr>
                <w:rFonts w:ascii="Simplified Arabic" w:hAnsi="Simplified Arabic" w:cs="Simplified Arabic" w:hint="cs"/>
                <w:sz w:val="24"/>
                <w:szCs w:val="24"/>
              </w:rPr>
            </w:pPr>
          </w:p>
        </w:tc>
        <w:tc>
          <w:tcPr>
            <w:tcW w:w="1234" w:type="dxa"/>
          </w:tcPr>
          <w:p w14:paraId="0E5EDF34" w14:textId="77777777" w:rsidR="00D8478D" w:rsidRPr="001E475C" w:rsidRDefault="00D8478D" w:rsidP="0047656E">
            <w:pPr>
              <w:rPr>
                <w:rFonts w:ascii="Simplified Arabic" w:hAnsi="Simplified Arabic" w:cs="Simplified Arabic" w:hint="cs"/>
                <w:sz w:val="24"/>
                <w:szCs w:val="24"/>
              </w:rPr>
            </w:pPr>
          </w:p>
        </w:tc>
      </w:tr>
      <w:tr w:rsidR="00D8478D" w:rsidRPr="001E475C" w14:paraId="1479DEDA" w14:textId="77777777" w:rsidTr="0047656E">
        <w:tc>
          <w:tcPr>
            <w:tcW w:w="1234" w:type="dxa"/>
          </w:tcPr>
          <w:p w14:paraId="3097625D" w14:textId="77777777" w:rsidR="00D8478D" w:rsidRPr="001E475C" w:rsidRDefault="00D8478D" w:rsidP="0047656E">
            <w:pPr>
              <w:rPr>
                <w:rFonts w:ascii="Simplified Arabic" w:hAnsi="Simplified Arabic" w:cs="Simplified Arabic" w:hint="cs"/>
                <w:sz w:val="24"/>
                <w:szCs w:val="24"/>
              </w:rPr>
            </w:pPr>
            <w:r w:rsidRPr="001E475C">
              <w:rPr>
                <w:rFonts w:ascii="Simplified Arabic" w:hAnsi="Simplified Arabic" w:cs="Simplified Arabic" w:hint="cs"/>
                <w:sz w:val="24"/>
                <w:szCs w:val="24"/>
              </w:rPr>
              <w:t>Raw URL (TF-IDF)</w:t>
            </w:r>
          </w:p>
        </w:tc>
        <w:tc>
          <w:tcPr>
            <w:tcW w:w="1234" w:type="dxa"/>
          </w:tcPr>
          <w:p w14:paraId="3AA5619A" w14:textId="77777777" w:rsidR="00D8478D" w:rsidRPr="001E475C" w:rsidRDefault="00D8478D" w:rsidP="0047656E">
            <w:pPr>
              <w:rPr>
                <w:rFonts w:ascii="Simplified Arabic" w:hAnsi="Simplified Arabic" w:cs="Simplified Arabic" w:hint="cs"/>
                <w:sz w:val="24"/>
                <w:szCs w:val="24"/>
              </w:rPr>
            </w:pPr>
            <w:r w:rsidRPr="001E475C">
              <w:rPr>
                <w:rFonts w:ascii="Simplified Arabic" w:hAnsi="Simplified Arabic" w:cs="Simplified Arabic" w:hint="cs"/>
                <w:sz w:val="24"/>
                <w:szCs w:val="24"/>
              </w:rPr>
              <w:t>Logistic Regression</w:t>
            </w:r>
          </w:p>
        </w:tc>
        <w:tc>
          <w:tcPr>
            <w:tcW w:w="1234" w:type="dxa"/>
          </w:tcPr>
          <w:p w14:paraId="759E2649" w14:textId="77777777" w:rsidR="00D8478D" w:rsidRPr="001E475C" w:rsidRDefault="00D8478D" w:rsidP="0047656E">
            <w:pPr>
              <w:rPr>
                <w:rFonts w:ascii="Simplified Arabic" w:hAnsi="Simplified Arabic" w:cs="Simplified Arabic" w:hint="cs"/>
                <w:sz w:val="24"/>
                <w:szCs w:val="24"/>
              </w:rPr>
            </w:pPr>
          </w:p>
        </w:tc>
        <w:tc>
          <w:tcPr>
            <w:tcW w:w="1234" w:type="dxa"/>
          </w:tcPr>
          <w:p w14:paraId="4F2FBA73" w14:textId="77777777" w:rsidR="00D8478D" w:rsidRPr="001E475C" w:rsidRDefault="00D8478D" w:rsidP="0047656E">
            <w:pPr>
              <w:rPr>
                <w:rFonts w:ascii="Simplified Arabic" w:hAnsi="Simplified Arabic" w:cs="Simplified Arabic" w:hint="cs"/>
                <w:sz w:val="24"/>
                <w:szCs w:val="24"/>
              </w:rPr>
            </w:pPr>
          </w:p>
        </w:tc>
        <w:tc>
          <w:tcPr>
            <w:tcW w:w="1234" w:type="dxa"/>
          </w:tcPr>
          <w:p w14:paraId="7510B866" w14:textId="77777777" w:rsidR="00D8478D" w:rsidRPr="001E475C" w:rsidRDefault="00D8478D" w:rsidP="0047656E">
            <w:pPr>
              <w:rPr>
                <w:rFonts w:ascii="Simplified Arabic" w:hAnsi="Simplified Arabic" w:cs="Simplified Arabic" w:hint="cs"/>
                <w:sz w:val="24"/>
                <w:szCs w:val="24"/>
              </w:rPr>
            </w:pPr>
          </w:p>
        </w:tc>
        <w:tc>
          <w:tcPr>
            <w:tcW w:w="1234" w:type="dxa"/>
          </w:tcPr>
          <w:p w14:paraId="1D7F0D1B" w14:textId="77777777" w:rsidR="00D8478D" w:rsidRPr="001E475C" w:rsidRDefault="00D8478D" w:rsidP="0047656E">
            <w:pPr>
              <w:rPr>
                <w:rFonts w:ascii="Simplified Arabic" w:hAnsi="Simplified Arabic" w:cs="Simplified Arabic" w:hint="cs"/>
                <w:sz w:val="24"/>
                <w:szCs w:val="24"/>
              </w:rPr>
            </w:pPr>
          </w:p>
        </w:tc>
        <w:tc>
          <w:tcPr>
            <w:tcW w:w="1234" w:type="dxa"/>
          </w:tcPr>
          <w:p w14:paraId="2E267597" w14:textId="77777777" w:rsidR="00D8478D" w:rsidRPr="001E475C" w:rsidRDefault="00D8478D" w:rsidP="0047656E">
            <w:pPr>
              <w:rPr>
                <w:rFonts w:ascii="Simplified Arabic" w:hAnsi="Simplified Arabic" w:cs="Simplified Arabic" w:hint="cs"/>
                <w:sz w:val="24"/>
                <w:szCs w:val="24"/>
              </w:rPr>
            </w:pPr>
          </w:p>
        </w:tc>
      </w:tr>
      <w:tr w:rsidR="00D8478D" w:rsidRPr="001E475C" w14:paraId="14931119" w14:textId="77777777" w:rsidTr="0047656E">
        <w:tc>
          <w:tcPr>
            <w:tcW w:w="1234" w:type="dxa"/>
          </w:tcPr>
          <w:p w14:paraId="2266FF21" w14:textId="77777777" w:rsidR="00D8478D" w:rsidRPr="001E475C" w:rsidRDefault="00D8478D" w:rsidP="0047656E">
            <w:pPr>
              <w:rPr>
                <w:rFonts w:ascii="Simplified Arabic" w:hAnsi="Simplified Arabic" w:cs="Simplified Arabic" w:hint="cs"/>
                <w:sz w:val="24"/>
                <w:szCs w:val="24"/>
              </w:rPr>
            </w:pPr>
            <w:r w:rsidRPr="001E475C">
              <w:rPr>
                <w:rFonts w:ascii="Simplified Arabic" w:hAnsi="Simplified Arabic" w:cs="Simplified Arabic" w:hint="cs"/>
                <w:sz w:val="24"/>
                <w:szCs w:val="24"/>
              </w:rPr>
              <w:t>Raw URL (TF-IDF)</w:t>
            </w:r>
          </w:p>
        </w:tc>
        <w:tc>
          <w:tcPr>
            <w:tcW w:w="1234" w:type="dxa"/>
          </w:tcPr>
          <w:p w14:paraId="645655B9" w14:textId="77777777" w:rsidR="00D8478D" w:rsidRPr="001E475C" w:rsidRDefault="00D8478D" w:rsidP="0047656E">
            <w:pPr>
              <w:rPr>
                <w:rFonts w:ascii="Simplified Arabic" w:hAnsi="Simplified Arabic" w:cs="Simplified Arabic" w:hint="cs"/>
                <w:sz w:val="24"/>
                <w:szCs w:val="24"/>
              </w:rPr>
            </w:pPr>
            <w:r w:rsidRPr="001E475C">
              <w:rPr>
                <w:rFonts w:ascii="Simplified Arabic" w:hAnsi="Simplified Arabic" w:cs="Simplified Arabic" w:hint="cs"/>
                <w:sz w:val="24"/>
                <w:szCs w:val="24"/>
              </w:rPr>
              <w:t>Support Vector Machine</w:t>
            </w:r>
          </w:p>
        </w:tc>
        <w:tc>
          <w:tcPr>
            <w:tcW w:w="1234" w:type="dxa"/>
          </w:tcPr>
          <w:p w14:paraId="5F239803" w14:textId="77777777" w:rsidR="00D8478D" w:rsidRPr="001E475C" w:rsidRDefault="00D8478D" w:rsidP="0047656E">
            <w:pPr>
              <w:rPr>
                <w:rFonts w:ascii="Simplified Arabic" w:hAnsi="Simplified Arabic" w:cs="Simplified Arabic" w:hint="cs"/>
                <w:sz w:val="24"/>
                <w:szCs w:val="24"/>
              </w:rPr>
            </w:pPr>
          </w:p>
        </w:tc>
        <w:tc>
          <w:tcPr>
            <w:tcW w:w="1234" w:type="dxa"/>
          </w:tcPr>
          <w:p w14:paraId="738B83F4" w14:textId="77777777" w:rsidR="00D8478D" w:rsidRPr="001E475C" w:rsidRDefault="00D8478D" w:rsidP="0047656E">
            <w:pPr>
              <w:rPr>
                <w:rFonts w:ascii="Simplified Arabic" w:hAnsi="Simplified Arabic" w:cs="Simplified Arabic" w:hint="cs"/>
                <w:sz w:val="24"/>
                <w:szCs w:val="24"/>
              </w:rPr>
            </w:pPr>
          </w:p>
        </w:tc>
        <w:tc>
          <w:tcPr>
            <w:tcW w:w="1234" w:type="dxa"/>
          </w:tcPr>
          <w:p w14:paraId="4A5211D0" w14:textId="77777777" w:rsidR="00D8478D" w:rsidRPr="001E475C" w:rsidRDefault="00D8478D" w:rsidP="0047656E">
            <w:pPr>
              <w:rPr>
                <w:rFonts w:ascii="Simplified Arabic" w:hAnsi="Simplified Arabic" w:cs="Simplified Arabic" w:hint="cs"/>
                <w:sz w:val="24"/>
                <w:szCs w:val="24"/>
              </w:rPr>
            </w:pPr>
          </w:p>
        </w:tc>
        <w:tc>
          <w:tcPr>
            <w:tcW w:w="1234" w:type="dxa"/>
          </w:tcPr>
          <w:p w14:paraId="4982413D" w14:textId="77777777" w:rsidR="00D8478D" w:rsidRPr="001E475C" w:rsidRDefault="00D8478D" w:rsidP="0047656E">
            <w:pPr>
              <w:rPr>
                <w:rFonts w:ascii="Simplified Arabic" w:hAnsi="Simplified Arabic" w:cs="Simplified Arabic" w:hint="cs"/>
                <w:sz w:val="24"/>
                <w:szCs w:val="24"/>
              </w:rPr>
            </w:pPr>
          </w:p>
        </w:tc>
        <w:tc>
          <w:tcPr>
            <w:tcW w:w="1234" w:type="dxa"/>
          </w:tcPr>
          <w:p w14:paraId="250D917C" w14:textId="77777777" w:rsidR="00D8478D" w:rsidRPr="001E475C" w:rsidRDefault="00D8478D" w:rsidP="0047656E">
            <w:pPr>
              <w:rPr>
                <w:rFonts w:ascii="Simplified Arabic" w:hAnsi="Simplified Arabic" w:cs="Simplified Arabic" w:hint="cs"/>
                <w:sz w:val="24"/>
                <w:szCs w:val="24"/>
              </w:rPr>
            </w:pPr>
          </w:p>
        </w:tc>
      </w:tr>
      <w:tr w:rsidR="00D8478D" w:rsidRPr="001E475C" w14:paraId="7C0CE380" w14:textId="77777777" w:rsidTr="0047656E">
        <w:tc>
          <w:tcPr>
            <w:tcW w:w="1234" w:type="dxa"/>
          </w:tcPr>
          <w:p w14:paraId="6903B7C2" w14:textId="77777777" w:rsidR="00D8478D" w:rsidRPr="001E475C" w:rsidRDefault="00D8478D" w:rsidP="0047656E">
            <w:pPr>
              <w:rPr>
                <w:rFonts w:ascii="Simplified Arabic" w:hAnsi="Simplified Arabic" w:cs="Simplified Arabic" w:hint="cs"/>
                <w:sz w:val="24"/>
                <w:szCs w:val="24"/>
              </w:rPr>
            </w:pPr>
            <w:r w:rsidRPr="001E475C">
              <w:rPr>
                <w:rFonts w:ascii="Simplified Arabic" w:hAnsi="Simplified Arabic" w:cs="Simplified Arabic" w:hint="cs"/>
                <w:sz w:val="24"/>
                <w:szCs w:val="24"/>
              </w:rPr>
              <w:lastRenderedPageBreak/>
              <w:t>Hybrid (Raw + Tabular)</w:t>
            </w:r>
          </w:p>
        </w:tc>
        <w:tc>
          <w:tcPr>
            <w:tcW w:w="1234" w:type="dxa"/>
          </w:tcPr>
          <w:p w14:paraId="4EAD78D9" w14:textId="77777777" w:rsidR="00D8478D" w:rsidRPr="001E475C" w:rsidRDefault="00D8478D" w:rsidP="0047656E">
            <w:pPr>
              <w:rPr>
                <w:rFonts w:ascii="Simplified Arabic" w:hAnsi="Simplified Arabic" w:cs="Simplified Arabic" w:hint="cs"/>
                <w:sz w:val="24"/>
                <w:szCs w:val="24"/>
              </w:rPr>
            </w:pPr>
            <w:r w:rsidRPr="001E475C">
              <w:rPr>
                <w:rFonts w:ascii="Simplified Arabic" w:hAnsi="Simplified Arabic" w:cs="Simplified Arabic" w:hint="cs"/>
                <w:sz w:val="24"/>
                <w:szCs w:val="24"/>
              </w:rPr>
              <w:t>Logistic Regression (Balanced)</w:t>
            </w:r>
          </w:p>
        </w:tc>
        <w:tc>
          <w:tcPr>
            <w:tcW w:w="1234" w:type="dxa"/>
          </w:tcPr>
          <w:p w14:paraId="700201D5" w14:textId="77777777" w:rsidR="00D8478D" w:rsidRPr="001E475C" w:rsidRDefault="00D8478D" w:rsidP="0047656E">
            <w:pPr>
              <w:rPr>
                <w:rFonts w:ascii="Simplified Arabic" w:hAnsi="Simplified Arabic" w:cs="Simplified Arabic" w:hint="cs"/>
                <w:sz w:val="24"/>
                <w:szCs w:val="24"/>
              </w:rPr>
            </w:pPr>
          </w:p>
        </w:tc>
        <w:tc>
          <w:tcPr>
            <w:tcW w:w="1234" w:type="dxa"/>
          </w:tcPr>
          <w:p w14:paraId="180D42E4" w14:textId="77777777" w:rsidR="00D8478D" w:rsidRPr="001E475C" w:rsidRDefault="00D8478D" w:rsidP="0047656E">
            <w:pPr>
              <w:rPr>
                <w:rFonts w:ascii="Simplified Arabic" w:hAnsi="Simplified Arabic" w:cs="Simplified Arabic" w:hint="cs"/>
                <w:sz w:val="24"/>
                <w:szCs w:val="24"/>
              </w:rPr>
            </w:pPr>
          </w:p>
        </w:tc>
        <w:tc>
          <w:tcPr>
            <w:tcW w:w="1234" w:type="dxa"/>
          </w:tcPr>
          <w:p w14:paraId="4FCBD7B4" w14:textId="77777777" w:rsidR="00D8478D" w:rsidRPr="001E475C" w:rsidRDefault="00D8478D" w:rsidP="0047656E">
            <w:pPr>
              <w:rPr>
                <w:rFonts w:ascii="Simplified Arabic" w:hAnsi="Simplified Arabic" w:cs="Simplified Arabic" w:hint="cs"/>
                <w:sz w:val="24"/>
                <w:szCs w:val="24"/>
              </w:rPr>
            </w:pPr>
          </w:p>
        </w:tc>
        <w:tc>
          <w:tcPr>
            <w:tcW w:w="1234" w:type="dxa"/>
          </w:tcPr>
          <w:p w14:paraId="5A1EFB0B" w14:textId="77777777" w:rsidR="00D8478D" w:rsidRPr="001E475C" w:rsidRDefault="00D8478D" w:rsidP="0047656E">
            <w:pPr>
              <w:rPr>
                <w:rFonts w:ascii="Simplified Arabic" w:hAnsi="Simplified Arabic" w:cs="Simplified Arabic" w:hint="cs"/>
                <w:sz w:val="24"/>
                <w:szCs w:val="24"/>
              </w:rPr>
            </w:pPr>
          </w:p>
        </w:tc>
        <w:tc>
          <w:tcPr>
            <w:tcW w:w="1234" w:type="dxa"/>
          </w:tcPr>
          <w:p w14:paraId="7191A8FD" w14:textId="77777777" w:rsidR="00D8478D" w:rsidRPr="001E475C" w:rsidRDefault="00D8478D" w:rsidP="0047656E">
            <w:pPr>
              <w:rPr>
                <w:rFonts w:ascii="Simplified Arabic" w:hAnsi="Simplified Arabic" w:cs="Simplified Arabic" w:hint="cs"/>
                <w:sz w:val="24"/>
                <w:szCs w:val="24"/>
              </w:rPr>
            </w:pPr>
          </w:p>
        </w:tc>
      </w:tr>
    </w:tbl>
    <w:p w14:paraId="15808D6E" w14:textId="77777777" w:rsidR="00D8478D" w:rsidRPr="001E475C" w:rsidRDefault="00D8478D" w:rsidP="00D8478D">
      <w:pPr>
        <w:rPr>
          <w:rFonts w:ascii="Simplified Arabic" w:hAnsi="Simplified Arabic" w:cs="Simplified Arabic" w:hint="cs"/>
          <w:sz w:val="24"/>
          <w:szCs w:val="24"/>
          <w:rtl/>
          <w:lang w:bidi="ar-SY"/>
        </w:rPr>
      </w:pPr>
      <w:r w:rsidRPr="001E475C">
        <w:rPr>
          <w:rFonts w:ascii="Simplified Arabic" w:hAnsi="Simplified Arabic" w:cs="Simplified Arabic" w:hint="cs"/>
          <w:sz w:val="24"/>
          <w:szCs w:val="24"/>
        </w:rPr>
        <w:t xml:space="preserve">4.4 </w:t>
      </w:r>
      <w:proofErr w:type="spellStart"/>
      <w:r w:rsidRPr="001E475C">
        <w:rPr>
          <w:rFonts w:ascii="Simplified Arabic" w:hAnsi="Simplified Arabic" w:cs="Simplified Arabic" w:hint="cs"/>
          <w:sz w:val="24"/>
          <w:szCs w:val="24"/>
        </w:rPr>
        <w:t>تحليل</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النتائج</w:t>
      </w:r>
      <w:proofErr w:type="spellEnd"/>
      <w:r w:rsidRPr="001E475C">
        <w:rPr>
          <w:rFonts w:ascii="Simplified Arabic" w:hAnsi="Simplified Arabic" w:cs="Simplified Arabic" w:hint="cs"/>
          <w:sz w:val="24"/>
          <w:szCs w:val="24"/>
        </w:rPr>
        <w:br/>
      </w:r>
      <w:proofErr w:type="spellStart"/>
      <w:r w:rsidRPr="001E475C">
        <w:rPr>
          <w:rFonts w:ascii="Simplified Arabic" w:hAnsi="Simplified Arabic" w:cs="Simplified Arabic" w:hint="cs"/>
          <w:sz w:val="24"/>
          <w:szCs w:val="24"/>
        </w:rPr>
        <w:t>يوضح</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الجدول</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أعلاه</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نتائج</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النماذج</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المختلفة</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وفق</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أساليب</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التمثيل</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المعتمدة</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سيتم</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تحليل</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هذه</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النتائج</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ومقارنتها</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في</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هذا</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القسم</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لتحديد</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النموذج</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الأكثر</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كفاءة</w:t>
      </w:r>
      <w:proofErr w:type="spellEnd"/>
      <w:r w:rsidRPr="001E475C">
        <w:rPr>
          <w:rFonts w:ascii="Simplified Arabic" w:hAnsi="Simplified Arabic" w:cs="Simplified Arabic" w:hint="cs"/>
          <w:sz w:val="24"/>
          <w:szCs w:val="24"/>
        </w:rPr>
        <w:t>.</w:t>
      </w:r>
      <w:r w:rsidRPr="001E475C">
        <w:rPr>
          <w:rFonts w:ascii="Simplified Arabic" w:hAnsi="Simplified Arabic" w:cs="Simplified Arabic" w:hint="cs"/>
          <w:sz w:val="24"/>
          <w:szCs w:val="24"/>
        </w:rPr>
        <w:br/>
      </w:r>
    </w:p>
    <w:p w14:paraId="7FBE6609" w14:textId="77777777" w:rsidR="00D8478D" w:rsidRPr="001E475C" w:rsidRDefault="00D8478D" w:rsidP="00D8478D">
      <w:pPr>
        <w:rPr>
          <w:rFonts w:ascii="Simplified Arabic" w:hAnsi="Simplified Arabic" w:cs="Simplified Arabic" w:hint="cs"/>
          <w:sz w:val="24"/>
          <w:szCs w:val="24"/>
          <w:rtl/>
          <w:lang w:bidi="ar-SY"/>
        </w:rPr>
      </w:pPr>
      <w:r w:rsidRPr="001E475C">
        <w:rPr>
          <w:rFonts w:ascii="Simplified Arabic" w:hAnsi="Simplified Arabic" w:cs="Simplified Arabic" w:hint="cs"/>
          <w:sz w:val="24"/>
          <w:szCs w:val="24"/>
        </w:rPr>
        <w:t xml:space="preserve">4.5 </w:t>
      </w:r>
      <w:proofErr w:type="spellStart"/>
      <w:r w:rsidRPr="001E475C">
        <w:rPr>
          <w:rFonts w:ascii="Simplified Arabic" w:hAnsi="Simplified Arabic" w:cs="Simplified Arabic" w:hint="cs"/>
          <w:sz w:val="24"/>
          <w:szCs w:val="24"/>
        </w:rPr>
        <w:t>مقارنة</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النماذج</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واختيار</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النموذج</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الأفضل</w:t>
      </w:r>
      <w:proofErr w:type="spellEnd"/>
      <w:r w:rsidRPr="001E475C">
        <w:rPr>
          <w:rFonts w:ascii="Simplified Arabic" w:hAnsi="Simplified Arabic" w:cs="Simplified Arabic" w:hint="cs"/>
          <w:sz w:val="24"/>
          <w:szCs w:val="24"/>
        </w:rPr>
        <w:br/>
      </w:r>
      <w:proofErr w:type="spellStart"/>
      <w:r w:rsidRPr="001E475C">
        <w:rPr>
          <w:rFonts w:ascii="Simplified Arabic" w:hAnsi="Simplified Arabic" w:cs="Simplified Arabic" w:hint="cs"/>
          <w:sz w:val="24"/>
          <w:szCs w:val="24"/>
        </w:rPr>
        <w:t>بناءً</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على</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نتائج</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المقارنة</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تم</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اعتماد</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النموذج</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الهجين</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كنموذج</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نهائي</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نظرًا</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لتحقيقه</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أفضل</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توازن</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بين</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الدقة</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والاستقرار</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وقابلية</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التعميم</w:t>
      </w:r>
      <w:proofErr w:type="spellEnd"/>
      <w:r w:rsidRPr="001E475C">
        <w:rPr>
          <w:rFonts w:ascii="Simplified Arabic" w:hAnsi="Simplified Arabic" w:cs="Simplified Arabic" w:hint="cs"/>
          <w:sz w:val="24"/>
          <w:szCs w:val="24"/>
        </w:rPr>
        <w:t>.</w:t>
      </w:r>
      <w:r w:rsidRPr="001E475C">
        <w:rPr>
          <w:rFonts w:ascii="Simplified Arabic" w:hAnsi="Simplified Arabic" w:cs="Simplified Arabic" w:hint="cs"/>
          <w:sz w:val="24"/>
          <w:szCs w:val="24"/>
        </w:rPr>
        <w:br/>
      </w:r>
    </w:p>
    <w:p w14:paraId="0A4FF82B" w14:textId="38F0456A" w:rsidR="00D8478D" w:rsidRDefault="00D8478D" w:rsidP="00D8478D">
      <w:pPr>
        <w:rPr>
          <w:rFonts w:ascii="Simplified Arabic" w:hAnsi="Simplified Arabic" w:cs="Simplified Arabic"/>
          <w:sz w:val="24"/>
          <w:szCs w:val="24"/>
          <w:rtl/>
          <w:lang w:bidi="ar-SY"/>
        </w:rPr>
      </w:pPr>
      <w:r w:rsidRPr="001E475C">
        <w:rPr>
          <w:rFonts w:ascii="Simplified Arabic" w:hAnsi="Simplified Arabic" w:cs="Simplified Arabic" w:hint="cs"/>
          <w:sz w:val="24"/>
          <w:szCs w:val="24"/>
        </w:rPr>
        <w:t xml:space="preserve">4.6 </w:t>
      </w:r>
      <w:proofErr w:type="spellStart"/>
      <w:r w:rsidRPr="001E475C">
        <w:rPr>
          <w:rFonts w:ascii="Simplified Arabic" w:hAnsi="Simplified Arabic" w:cs="Simplified Arabic" w:hint="cs"/>
          <w:sz w:val="24"/>
          <w:szCs w:val="24"/>
        </w:rPr>
        <w:t>ملخص</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الفصل</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الرابع</w:t>
      </w:r>
      <w:proofErr w:type="spellEnd"/>
      <w:r w:rsidRPr="001E475C">
        <w:rPr>
          <w:rFonts w:ascii="Simplified Arabic" w:hAnsi="Simplified Arabic" w:cs="Simplified Arabic" w:hint="cs"/>
          <w:sz w:val="24"/>
          <w:szCs w:val="24"/>
        </w:rPr>
        <w:br/>
      </w:r>
      <w:proofErr w:type="spellStart"/>
      <w:r w:rsidRPr="001E475C">
        <w:rPr>
          <w:rFonts w:ascii="Simplified Arabic" w:hAnsi="Simplified Arabic" w:cs="Simplified Arabic" w:hint="cs"/>
          <w:sz w:val="24"/>
          <w:szCs w:val="24"/>
        </w:rPr>
        <w:t>قدّم</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هذا</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الفصل</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عرضًا</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لنتائج</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التجارب</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وتحليلها</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مما</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مهّد</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لاختيار</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النموذج</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النهائي</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المستخدم</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في</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النظام</w:t>
      </w:r>
      <w:proofErr w:type="spellEnd"/>
      <w:r w:rsidRPr="001E475C">
        <w:rPr>
          <w:rFonts w:ascii="Simplified Arabic" w:hAnsi="Simplified Arabic" w:cs="Simplified Arabic" w:hint="cs"/>
          <w:sz w:val="24"/>
          <w:szCs w:val="24"/>
        </w:rPr>
        <w:t xml:space="preserve"> </w:t>
      </w:r>
      <w:proofErr w:type="spellStart"/>
      <w:r w:rsidRPr="001E475C">
        <w:rPr>
          <w:rFonts w:ascii="Simplified Arabic" w:hAnsi="Simplified Arabic" w:cs="Simplified Arabic" w:hint="cs"/>
          <w:sz w:val="24"/>
          <w:szCs w:val="24"/>
        </w:rPr>
        <w:t>المقترح</w:t>
      </w:r>
      <w:proofErr w:type="spellEnd"/>
      <w:r w:rsidRPr="001E475C">
        <w:rPr>
          <w:rFonts w:ascii="Simplified Arabic" w:hAnsi="Simplified Arabic" w:cs="Simplified Arabic" w:hint="cs"/>
          <w:sz w:val="24"/>
          <w:szCs w:val="24"/>
        </w:rPr>
        <w:t>.</w:t>
      </w:r>
      <w:r w:rsidRPr="001E475C">
        <w:rPr>
          <w:rFonts w:ascii="Simplified Arabic" w:hAnsi="Simplified Arabic" w:cs="Simplified Arabic" w:hint="cs"/>
          <w:sz w:val="24"/>
          <w:szCs w:val="24"/>
        </w:rPr>
        <w:br/>
      </w:r>
    </w:p>
    <w:p w14:paraId="4ABEE45E" w14:textId="77777777" w:rsidR="00D8478D" w:rsidRDefault="00D8478D" w:rsidP="00D8478D">
      <w:pPr>
        <w:rPr>
          <w:rFonts w:ascii="Simplified Arabic" w:hAnsi="Simplified Arabic" w:cs="Simplified Arabic"/>
          <w:sz w:val="24"/>
          <w:szCs w:val="24"/>
          <w:rtl/>
          <w:lang w:bidi="ar-SY"/>
        </w:rPr>
      </w:pPr>
    </w:p>
    <w:p w14:paraId="2C68A111" w14:textId="77777777" w:rsidR="00D8478D" w:rsidRDefault="00D8478D" w:rsidP="00D8478D">
      <w:pPr>
        <w:rPr>
          <w:rFonts w:ascii="Simplified Arabic" w:hAnsi="Simplified Arabic" w:cs="Simplified Arabic"/>
          <w:sz w:val="24"/>
          <w:szCs w:val="24"/>
          <w:rtl/>
          <w:lang w:bidi="ar-SY"/>
        </w:rPr>
      </w:pPr>
    </w:p>
    <w:p w14:paraId="74E9A0D4" w14:textId="77777777" w:rsidR="00D8478D" w:rsidRDefault="00D8478D" w:rsidP="00D8478D">
      <w:pPr>
        <w:rPr>
          <w:rFonts w:ascii="Simplified Arabic" w:hAnsi="Simplified Arabic" w:cs="Simplified Arabic"/>
          <w:sz w:val="24"/>
          <w:szCs w:val="24"/>
          <w:rtl/>
          <w:lang w:bidi="ar-SY"/>
        </w:rPr>
      </w:pPr>
    </w:p>
    <w:p w14:paraId="45A6ECC8" w14:textId="77777777" w:rsidR="00D8478D" w:rsidRDefault="00D8478D" w:rsidP="00D8478D">
      <w:pPr>
        <w:rPr>
          <w:rFonts w:ascii="Simplified Arabic" w:hAnsi="Simplified Arabic" w:cs="Simplified Arabic"/>
          <w:sz w:val="24"/>
          <w:szCs w:val="24"/>
          <w:rtl/>
          <w:lang w:bidi="ar-SY"/>
        </w:rPr>
      </w:pPr>
    </w:p>
    <w:p w14:paraId="548D16A9" w14:textId="77777777" w:rsidR="00D8478D" w:rsidRDefault="00D8478D" w:rsidP="00D8478D">
      <w:pPr>
        <w:rPr>
          <w:rFonts w:ascii="Simplified Arabic" w:hAnsi="Simplified Arabic" w:cs="Simplified Arabic"/>
          <w:sz w:val="24"/>
          <w:szCs w:val="24"/>
          <w:rtl/>
          <w:lang w:bidi="ar-SY"/>
        </w:rPr>
      </w:pPr>
    </w:p>
    <w:p w14:paraId="1C91A156" w14:textId="77777777" w:rsidR="00D8478D" w:rsidRDefault="00D8478D" w:rsidP="00D8478D">
      <w:pPr>
        <w:rPr>
          <w:rFonts w:ascii="Simplified Arabic" w:hAnsi="Simplified Arabic" w:cs="Simplified Arabic"/>
          <w:sz w:val="24"/>
          <w:szCs w:val="24"/>
          <w:rtl/>
          <w:lang w:bidi="ar-SY"/>
        </w:rPr>
      </w:pPr>
    </w:p>
    <w:p w14:paraId="53C94A89" w14:textId="77777777" w:rsidR="00D8478D" w:rsidRDefault="00D8478D" w:rsidP="00D8478D">
      <w:pPr>
        <w:rPr>
          <w:rFonts w:ascii="Simplified Arabic" w:hAnsi="Simplified Arabic" w:cs="Simplified Arabic"/>
          <w:sz w:val="24"/>
          <w:szCs w:val="24"/>
          <w:rtl/>
          <w:lang w:bidi="ar-SY"/>
        </w:rPr>
      </w:pPr>
    </w:p>
    <w:p w14:paraId="08C441E7" w14:textId="77777777" w:rsidR="00D8478D" w:rsidRDefault="00D8478D" w:rsidP="00D8478D">
      <w:pPr>
        <w:rPr>
          <w:rFonts w:ascii="Simplified Arabic" w:hAnsi="Simplified Arabic" w:cs="Simplified Arabic"/>
          <w:sz w:val="24"/>
          <w:szCs w:val="24"/>
          <w:rtl/>
          <w:lang w:bidi="ar-SY"/>
        </w:rPr>
      </w:pPr>
    </w:p>
    <w:p w14:paraId="47B3DB5C" w14:textId="77777777" w:rsidR="00D8478D" w:rsidRDefault="00D8478D" w:rsidP="00D8478D">
      <w:pPr>
        <w:rPr>
          <w:rFonts w:ascii="Simplified Arabic" w:hAnsi="Simplified Arabic" w:cs="Simplified Arabic"/>
          <w:sz w:val="24"/>
          <w:szCs w:val="24"/>
          <w:rtl/>
          <w:lang w:bidi="ar-SY"/>
        </w:rPr>
      </w:pPr>
    </w:p>
    <w:p w14:paraId="64E9E2D5" w14:textId="77777777" w:rsidR="00D8478D" w:rsidRDefault="00D8478D" w:rsidP="00D8478D">
      <w:pPr>
        <w:rPr>
          <w:rFonts w:ascii="Simplified Arabic" w:hAnsi="Simplified Arabic" w:cs="Simplified Arabic"/>
          <w:sz w:val="24"/>
          <w:szCs w:val="24"/>
          <w:rtl/>
          <w:lang w:bidi="ar-SY"/>
        </w:rPr>
      </w:pPr>
    </w:p>
    <w:p w14:paraId="297FC610" w14:textId="77777777" w:rsidR="00D8478D" w:rsidRDefault="00D8478D" w:rsidP="00D8478D">
      <w:pPr>
        <w:rPr>
          <w:rFonts w:ascii="Simplified Arabic" w:hAnsi="Simplified Arabic" w:cs="Simplified Arabic"/>
          <w:sz w:val="24"/>
          <w:szCs w:val="24"/>
          <w:rtl/>
          <w:lang w:bidi="ar-SY"/>
        </w:rPr>
      </w:pPr>
    </w:p>
    <w:p w14:paraId="559BC795" w14:textId="77777777" w:rsidR="00D8478D" w:rsidRDefault="00D8478D" w:rsidP="00D8478D">
      <w:pPr>
        <w:rPr>
          <w:rFonts w:ascii="Simplified Arabic" w:hAnsi="Simplified Arabic" w:cs="Simplified Arabic"/>
          <w:sz w:val="24"/>
          <w:szCs w:val="24"/>
          <w:rtl/>
          <w:lang w:bidi="ar-SY"/>
        </w:rPr>
      </w:pPr>
    </w:p>
    <w:p w14:paraId="648DB4FC" w14:textId="77777777" w:rsidR="00D8478D" w:rsidRDefault="00D8478D" w:rsidP="00D8478D">
      <w:pPr>
        <w:rPr>
          <w:rFonts w:ascii="Simplified Arabic" w:hAnsi="Simplified Arabic" w:cs="Simplified Arabic"/>
          <w:sz w:val="24"/>
          <w:szCs w:val="24"/>
          <w:rtl/>
          <w:lang w:bidi="ar-SY"/>
        </w:rPr>
      </w:pPr>
    </w:p>
    <w:p w14:paraId="6A769D75" w14:textId="77777777" w:rsidR="00D8478D" w:rsidRDefault="00D8478D" w:rsidP="00020D87">
      <w:pPr>
        <w:spacing w:line="480" w:lineRule="auto"/>
        <w:rPr>
          <w:rFonts w:ascii="Simplified Arabic" w:hAnsi="Simplified Arabic" w:cs="Simplified Arabic"/>
          <w:sz w:val="24"/>
          <w:szCs w:val="24"/>
          <w:rtl/>
          <w:lang w:bidi="ar-SY"/>
        </w:rPr>
      </w:pPr>
    </w:p>
    <w:p w14:paraId="29384655" w14:textId="77777777" w:rsidR="00D8478D" w:rsidRPr="00A34446" w:rsidRDefault="00D8478D" w:rsidP="00020D87">
      <w:pPr>
        <w:spacing w:line="480" w:lineRule="auto"/>
        <w:rPr>
          <w:rFonts w:ascii="Simplified Arabic" w:hAnsi="Simplified Arabic" w:cs="Simplified Arabic" w:hint="cs"/>
          <w:b/>
          <w:bCs/>
          <w:color w:val="000000"/>
          <w:sz w:val="24"/>
          <w:szCs w:val="24"/>
          <w:shd w:val="clear" w:color="auto" w:fill="FFFFFF"/>
          <w:rtl/>
          <w:lang w:bidi="ar-SY"/>
        </w:rPr>
      </w:pPr>
    </w:p>
    <w:p w14:paraId="0CF38385" w14:textId="50C4EAA8" w:rsidR="00396C34" w:rsidRPr="00A34446" w:rsidRDefault="00396C34" w:rsidP="00020D87">
      <w:pPr>
        <w:spacing w:line="480" w:lineRule="auto"/>
        <w:rPr>
          <w:rFonts w:ascii="Simplified Arabic" w:hAnsi="Simplified Arabic" w:cs="Simplified Arabic" w:hint="cs"/>
          <w:color w:val="000000"/>
          <w:sz w:val="24"/>
          <w:szCs w:val="24"/>
          <w:shd w:val="clear" w:color="auto" w:fill="FFFFFF"/>
          <w:rtl/>
          <w:lang w:bidi="ar-SY"/>
        </w:rPr>
      </w:pPr>
      <w:r w:rsidRPr="00A34446">
        <w:rPr>
          <w:rFonts w:ascii="Simplified Arabic" w:hAnsi="Simplified Arabic" w:cs="Simplified Arabic" w:hint="cs"/>
          <w:b/>
          <w:bCs/>
          <w:color w:val="000000"/>
          <w:sz w:val="24"/>
          <w:szCs w:val="24"/>
          <w:shd w:val="clear" w:color="auto" w:fill="FFFFFF"/>
          <w:rtl/>
          <w:lang w:bidi="ar-SY"/>
        </w:rPr>
        <w:t>المراجع:</w:t>
      </w:r>
    </w:p>
    <w:p w14:paraId="784CA644"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r w:rsidRPr="00A34446">
        <w:rPr>
          <w:rFonts w:ascii="Simplified Arabic" w:hAnsi="Simplified Arabic" w:cs="Simplified Arabic" w:hint="cs"/>
          <w:color w:val="000000"/>
          <w:sz w:val="24"/>
          <w:szCs w:val="24"/>
          <w:shd w:val="clear" w:color="auto" w:fill="FFFFFF"/>
          <w:lang w:bidi="ar-SY"/>
        </w:rPr>
        <w:t>Ma et al., KDD 2009 – Malicious URL detection</w:t>
      </w:r>
    </w:p>
    <w:p w14:paraId="2F938460"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r w:rsidRPr="00A34446">
        <w:rPr>
          <w:rFonts w:ascii="Simplified Arabic" w:hAnsi="Simplified Arabic" w:cs="Simplified Arabic" w:hint="cs"/>
          <w:color w:val="000000"/>
          <w:sz w:val="24"/>
          <w:szCs w:val="24"/>
          <w:shd w:val="clear" w:color="auto" w:fill="FFFFFF"/>
          <w:lang w:bidi="ar-SY"/>
        </w:rPr>
        <w:t>Verma &amp; Gupta, ARES 2015 – Lexical URL preprocessing</w:t>
      </w:r>
    </w:p>
    <w:p w14:paraId="494A3283"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r w:rsidRPr="00A34446">
        <w:rPr>
          <w:rFonts w:ascii="Simplified Arabic" w:hAnsi="Simplified Arabic" w:cs="Simplified Arabic" w:hint="cs"/>
          <w:color w:val="000000"/>
          <w:sz w:val="24"/>
          <w:szCs w:val="24"/>
          <w:shd w:val="clear" w:color="auto" w:fill="FFFFFF"/>
          <w:lang w:bidi="ar-SY"/>
        </w:rPr>
        <w:t xml:space="preserve">Marchal et al., IEEE </w:t>
      </w:r>
      <w:proofErr w:type="spellStart"/>
      <w:r w:rsidRPr="00A34446">
        <w:rPr>
          <w:rFonts w:ascii="Simplified Arabic" w:hAnsi="Simplified Arabic" w:cs="Simplified Arabic" w:hint="cs"/>
          <w:color w:val="000000"/>
          <w:sz w:val="24"/>
          <w:szCs w:val="24"/>
          <w:shd w:val="clear" w:color="auto" w:fill="FFFFFF"/>
          <w:lang w:bidi="ar-SY"/>
        </w:rPr>
        <w:t>TrustCom</w:t>
      </w:r>
      <w:proofErr w:type="spellEnd"/>
      <w:r w:rsidRPr="00A34446">
        <w:rPr>
          <w:rFonts w:ascii="Simplified Arabic" w:hAnsi="Simplified Arabic" w:cs="Simplified Arabic" w:hint="cs"/>
          <w:color w:val="000000"/>
          <w:sz w:val="24"/>
          <w:szCs w:val="24"/>
          <w:shd w:val="clear" w:color="auto" w:fill="FFFFFF"/>
          <w:lang w:bidi="ar-SY"/>
        </w:rPr>
        <w:t xml:space="preserve"> 2014 – Dataset cleaning &amp; bias</w:t>
      </w:r>
    </w:p>
    <w:p w14:paraId="3E80AB0D"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proofErr w:type="spellStart"/>
      <w:r w:rsidRPr="00A34446">
        <w:rPr>
          <w:rFonts w:ascii="Simplified Arabic" w:hAnsi="Simplified Arabic" w:cs="Simplified Arabic" w:hint="cs"/>
          <w:color w:val="000000"/>
          <w:sz w:val="24"/>
          <w:szCs w:val="24"/>
          <w:shd w:val="clear" w:color="auto" w:fill="FFFFFF"/>
          <w:lang w:bidi="ar-SY"/>
        </w:rPr>
        <w:t>Sahingoz</w:t>
      </w:r>
      <w:proofErr w:type="spellEnd"/>
      <w:r w:rsidRPr="00A34446">
        <w:rPr>
          <w:rFonts w:ascii="Simplified Arabic" w:hAnsi="Simplified Arabic" w:cs="Simplified Arabic" w:hint="cs"/>
          <w:color w:val="000000"/>
          <w:sz w:val="24"/>
          <w:szCs w:val="24"/>
          <w:shd w:val="clear" w:color="auto" w:fill="FFFFFF"/>
          <w:lang w:bidi="ar-SY"/>
        </w:rPr>
        <w:t xml:space="preserve"> et al., Expert Systems with Applications 2019</w:t>
      </w:r>
    </w:p>
    <w:p w14:paraId="692ED4EE"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r w:rsidRPr="00A34446">
        <w:rPr>
          <w:rFonts w:ascii="Simplified Arabic" w:hAnsi="Simplified Arabic" w:cs="Simplified Arabic" w:hint="cs"/>
          <w:color w:val="000000"/>
          <w:sz w:val="24"/>
          <w:szCs w:val="24"/>
          <w:shd w:val="clear" w:color="auto" w:fill="FFFFFF"/>
          <w:lang w:bidi="ar-SY"/>
        </w:rPr>
        <w:t>Le et al., Computers &amp; Security (Elsevier) 2018</w:t>
      </w:r>
    </w:p>
    <w:p w14:paraId="44ABAC0A"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proofErr w:type="spellStart"/>
      <w:r w:rsidRPr="00A34446">
        <w:rPr>
          <w:rFonts w:ascii="Simplified Arabic" w:hAnsi="Simplified Arabic" w:cs="Simplified Arabic" w:hint="cs"/>
          <w:color w:val="000000"/>
          <w:sz w:val="24"/>
          <w:szCs w:val="24"/>
          <w:shd w:val="clear" w:color="auto" w:fill="FFFFFF"/>
          <w:lang w:bidi="ar-SY"/>
        </w:rPr>
        <w:t>Aljofey</w:t>
      </w:r>
      <w:proofErr w:type="spellEnd"/>
      <w:r w:rsidRPr="00A34446">
        <w:rPr>
          <w:rFonts w:ascii="Simplified Arabic" w:hAnsi="Simplified Arabic" w:cs="Simplified Arabic" w:hint="cs"/>
          <w:color w:val="000000"/>
          <w:sz w:val="24"/>
          <w:szCs w:val="24"/>
          <w:shd w:val="clear" w:color="auto" w:fill="FFFFFF"/>
          <w:lang w:bidi="ar-SY"/>
        </w:rPr>
        <w:t xml:space="preserve"> et al., Applied Sciences 2024 – Hybrid phishing systems</w:t>
      </w:r>
    </w:p>
    <w:p w14:paraId="08F3E5F6"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proofErr w:type="spellStart"/>
      <w:r w:rsidRPr="00A34446">
        <w:rPr>
          <w:rFonts w:ascii="Simplified Arabic" w:hAnsi="Simplified Arabic" w:cs="Simplified Arabic" w:hint="cs"/>
          <w:color w:val="000000"/>
          <w:sz w:val="24"/>
          <w:szCs w:val="24"/>
          <w:shd w:val="clear" w:color="auto" w:fill="FFFFFF"/>
          <w:lang w:bidi="ar-SY"/>
        </w:rPr>
        <w:t>Kohavi</w:t>
      </w:r>
      <w:proofErr w:type="spellEnd"/>
      <w:r w:rsidRPr="00A34446">
        <w:rPr>
          <w:rFonts w:ascii="Simplified Arabic" w:hAnsi="Simplified Arabic" w:cs="Simplified Arabic" w:hint="cs"/>
          <w:color w:val="000000"/>
          <w:sz w:val="24"/>
          <w:szCs w:val="24"/>
          <w:shd w:val="clear" w:color="auto" w:fill="FFFFFF"/>
          <w:lang w:bidi="ar-SY"/>
        </w:rPr>
        <w:t>, R., “A Study of Cross-Validation and Bootstrap,” IJCAI, 1995</w:t>
      </w:r>
    </w:p>
    <w:p w14:paraId="0FC9B82E"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r w:rsidRPr="00A34446">
        <w:rPr>
          <w:rFonts w:ascii="Simplified Arabic" w:hAnsi="Simplified Arabic" w:cs="Simplified Arabic" w:hint="cs"/>
          <w:color w:val="000000"/>
          <w:sz w:val="24"/>
          <w:szCs w:val="24"/>
          <w:shd w:val="clear" w:color="auto" w:fill="FFFFFF"/>
          <w:lang w:bidi="ar-SY"/>
        </w:rPr>
        <w:t>Han, J., Kamber, M., Pei, J., Data Mining: Concepts and Techniques, Morgan Kaufmann</w:t>
      </w:r>
    </w:p>
    <w:p w14:paraId="48AB7DD3"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r w:rsidRPr="00A34446">
        <w:rPr>
          <w:rFonts w:ascii="Simplified Arabic" w:hAnsi="Simplified Arabic" w:cs="Simplified Arabic" w:hint="cs"/>
          <w:color w:val="000000"/>
          <w:sz w:val="24"/>
          <w:szCs w:val="24"/>
          <w:shd w:val="clear" w:color="auto" w:fill="FFFFFF"/>
          <w:lang w:bidi="ar-SY"/>
        </w:rPr>
        <w:t>Kapoor &amp; Narayanan, “Leakage and the Reproducibility Crisis,” ICML Workshop, 2022</w:t>
      </w:r>
      <w:r w:rsidRPr="00A34446">
        <w:rPr>
          <w:rFonts w:ascii="Simplified Arabic" w:hAnsi="Simplified Arabic" w:cs="Simplified Arabic" w:hint="cs"/>
          <w:color w:val="000000"/>
          <w:sz w:val="24"/>
          <w:szCs w:val="24"/>
          <w:shd w:val="clear" w:color="auto" w:fill="FFFFFF"/>
          <w:rtl/>
          <w:lang w:bidi="ar-SY"/>
        </w:rPr>
        <w:t xml:space="preserve"> </w:t>
      </w:r>
    </w:p>
    <w:p w14:paraId="7606DB92"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r w:rsidRPr="00A34446">
        <w:rPr>
          <w:rFonts w:ascii="Simplified Arabic" w:hAnsi="Simplified Arabic" w:cs="Simplified Arabic" w:hint="cs"/>
          <w:color w:val="000000"/>
          <w:sz w:val="24"/>
          <w:szCs w:val="24"/>
          <w:shd w:val="clear" w:color="auto" w:fill="FFFFFF"/>
          <w:lang w:bidi="ar-SY"/>
        </w:rPr>
        <w:t>Ma et al., KDD 2009 – URL-based malicious detection</w:t>
      </w:r>
    </w:p>
    <w:p w14:paraId="13538534" w14:textId="77777777" w:rsidR="00020D87" w:rsidRPr="00A34446" w:rsidRDefault="00020D87" w:rsidP="00020D87">
      <w:pPr>
        <w:pStyle w:val="ListParagraph"/>
        <w:bidi w:val="0"/>
        <w:spacing w:line="480" w:lineRule="auto"/>
        <w:rPr>
          <w:rFonts w:ascii="Simplified Arabic" w:hAnsi="Simplified Arabic" w:cs="Simplified Arabic" w:hint="cs"/>
          <w:color w:val="000000"/>
          <w:sz w:val="24"/>
          <w:szCs w:val="24"/>
          <w:shd w:val="clear" w:color="auto" w:fill="FFFFFF"/>
          <w:lang w:bidi="ar-SY"/>
        </w:rPr>
      </w:pPr>
    </w:p>
    <w:p w14:paraId="00225AAB"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r w:rsidRPr="00A34446">
        <w:rPr>
          <w:rFonts w:ascii="Simplified Arabic" w:hAnsi="Simplified Arabic" w:cs="Simplified Arabic" w:hint="cs"/>
          <w:color w:val="000000"/>
          <w:sz w:val="24"/>
          <w:szCs w:val="24"/>
          <w:shd w:val="clear" w:color="auto" w:fill="FFFFFF"/>
          <w:lang w:bidi="ar-SY"/>
        </w:rPr>
        <w:t>Verma &amp; Gupta, ARES 2015 – Lexical features in phishing</w:t>
      </w:r>
    </w:p>
    <w:p w14:paraId="40FCF184"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r w:rsidRPr="00A34446">
        <w:rPr>
          <w:rFonts w:ascii="Simplified Arabic" w:hAnsi="Simplified Arabic" w:cs="Simplified Arabic" w:hint="cs"/>
          <w:color w:val="000000"/>
          <w:sz w:val="24"/>
          <w:szCs w:val="24"/>
          <w:shd w:val="clear" w:color="auto" w:fill="FFFFFF"/>
          <w:lang w:bidi="ar-SY"/>
        </w:rPr>
        <w:t xml:space="preserve">Marchal et al., IEEE </w:t>
      </w:r>
      <w:proofErr w:type="spellStart"/>
      <w:r w:rsidRPr="00A34446">
        <w:rPr>
          <w:rFonts w:ascii="Simplified Arabic" w:hAnsi="Simplified Arabic" w:cs="Simplified Arabic" w:hint="cs"/>
          <w:color w:val="000000"/>
          <w:sz w:val="24"/>
          <w:szCs w:val="24"/>
          <w:shd w:val="clear" w:color="auto" w:fill="FFFFFF"/>
          <w:lang w:bidi="ar-SY"/>
        </w:rPr>
        <w:t>TrustCom</w:t>
      </w:r>
      <w:proofErr w:type="spellEnd"/>
      <w:r w:rsidRPr="00A34446">
        <w:rPr>
          <w:rFonts w:ascii="Simplified Arabic" w:hAnsi="Simplified Arabic" w:cs="Simplified Arabic" w:hint="cs"/>
          <w:color w:val="000000"/>
          <w:sz w:val="24"/>
          <w:szCs w:val="24"/>
          <w:shd w:val="clear" w:color="auto" w:fill="FFFFFF"/>
          <w:lang w:bidi="ar-SY"/>
        </w:rPr>
        <w:t xml:space="preserve"> 2014 – Phishing detection systems</w:t>
      </w:r>
    </w:p>
    <w:p w14:paraId="42CA32EA"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proofErr w:type="spellStart"/>
      <w:r w:rsidRPr="00A34446">
        <w:rPr>
          <w:rFonts w:ascii="Simplified Arabic" w:hAnsi="Simplified Arabic" w:cs="Simplified Arabic" w:hint="cs"/>
          <w:color w:val="000000"/>
          <w:sz w:val="24"/>
          <w:szCs w:val="24"/>
          <w:shd w:val="clear" w:color="auto" w:fill="FFFFFF"/>
          <w:lang w:bidi="ar-SY"/>
        </w:rPr>
        <w:t>Sahingoz</w:t>
      </w:r>
      <w:proofErr w:type="spellEnd"/>
      <w:r w:rsidRPr="00A34446">
        <w:rPr>
          <w:rFonts w:ascii="Simplified Arabic" w:hAnsi="Simplified Arabic" w:cs="Simplified Arabic" w:hint="cs"/>
          <w:color w:val="000000"/>
          <w:sz w:val="24"/>
          <w:szCs w:val="24"/>
          <w:shd w:val="clear" w:color="auto" w:fill="FFFFFF"/>
          <w:lang w:bidi="ar-SY"/>
        </w:rPr>
        <w:t xml:space="preserve"> et al., Expert Systems with Applications 2019</w:t>
      </w:r>
    </w:p>
    <w:p w14:paraId="62101AB1"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r w:rsidRPr="00A34446">
        <w:rPr>
          <w:rFonts w:ascii="Simplified Arabic" w:hAnsi="Simplified Arabic" w:cs="Simplified Arabic" w:hint="cs"/>
          <w:color w:val="000000"/>
          <w:sz w:val="24"/>
          <w:szCs w:val="24"/>
          <w:shd w:val="clear" w:color="auto" w:fill="FFFFFF"/>
          <w:lang w:bidi="ar-SY"/>
        </w:rPr>
        <w:t>Le et al., Computers &amp; Security (Elsevier) 2018</w:t>
      </w:r>
    </w:p>
    <w:p w14:paraId="1EDCD06B"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proofErr w:type="spellStart"/>
      <w:r w:rsidRPr="00A34446">
        <w:rPr>
          <w:rFonts w:ascii="Simplified Arabic" w:hAnsi="Simplified Arabic" w:cs="Simplified Arabic" w:hint="cs"/>
          <w:color w:val="000000"/>
          <w:sz w:val="24"/>
          <w:szCs w:val="24"/>
          <w:shd w:val="clear" w:color="auto" w:fill="FFFFFF"/>
          <w:lang w:bidi="ar-SY"/>
        </w:rPr>
        <w:t>Aljofey</w:t>
      </w:r>
      <w:proofErr w:type="spellEnd"/>
      <w:r w:rsidRPr="00A34446">
        <w:rPr>
          <w:rFonts w:ascii="Simplified Arabic" w:hAnsi="Simplified Arabic" w:cs="Simplified Arabic" w:hint="cs"/>
          <w:color w:val="000000"/>
          <w:sz w:val="24"/>
          <w:szCs w:val="24"/>
          <w:shd w:val="clear" w:color="auto" w:fill="FFFFFF"/>
          <w:lang w:bidi="ar-SY"/>
        </w:rPr>
        <w:t xml:space="preserve"> et al., Applied Sciences 2024 – Hybrid phishing models</w:t>
      </w:r>
    </w:p>
    <w:p w14:paraId="183463BA"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r w:rsidRPr="00A34446">
        <w:rPr>
          <w:rFonts w:ascii="Simplified Arabic" w:hAnsi="Simplified Arabic" w:cs="Simplified Arabic" w:hint="cs"/>
          <w:color w:val="000000"/>
          <w:sz w:val="24"/>
          <w:szCs w:val="24"/>
          <w:shd w:val="clear" w:color="auto" w:fill="FFFFFF"/>
          <w:lang w:bidi="ar-SY"/>
        </w:rPr>
        <w:lastRenderedPageBreak/>
        <w:t>Scikit-learn documentation – ML pipelines &amp; interpretability</w:t>
      </w:r>
    </w:p>
    <w:p w14:paraId="2CE29BA8"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r w:rsidRPr="00A34446">
        <w:rPr>
          <w:rFonts w:ascii="Simplified Arabic" w:hAnsi="Simplified Arabic" w:cs="Simplified Arabic" w:hint="cs"/>
          <w:color w:val="000000"/>
          <w:sz w:val="24"/>
          <w:szCs w:val="24"/>
          <w:shd w:val="clear" w:color="auto" w:fill="FFFFFF"/>
          <w:lang w:bidi="ar-SY"/>
        </w:rPr>
        <w:t xml:space="preserve">Chen &amp; </w:t>
      </w:r>
      <w:proofErr w:type="spellStart"/>
      <w:r w:rsidRPr="00A34446">
        <w:rPr>
          <w:rFonts w:ascii="Simplified Arabic" w:hAnsi="Simplified Arabic" w:cs="Simplified Arabic" w:hint="cs"/>
          <w:color w:val="000000"/>
          <w:sz w:val="24"/>
          <w:szCs w:val="24"/>
          <w:shd w:val="clear" w:color="auto" w:fill="FFFFFF"/>
          <w:lang w:bidi="ar-SY"/>
        </w:rPr>
        <w:t>Guestrin</w:t>
      </w:r>
      <w:proofErr w:type="spellEnd"/>
      <w:r w:rsidRPr="00A34446">
        <w:rPr>
          <w:rFonts w:ascii="Simplified Arabic" w:hAnsi="Simplified Arabic" w:cs="Simplified Arabic" w:hint="cs"/>
          <w:color w:val="000000"/>
          <w:sz w:val="24"/>
          <w:szCs w:val="24"/>
          <w:shd w:val="clear" w:color="auto" w:fill="FFFFFF"/>
          <w:lang w:bidi="ar-SY"/>
        </w:rPr>
        <w:t xml:space="preserve">, KDD 2016 – </w:t>
      </w:r>
      <w:proofErr w:type="spellStart"/>
      <w:r w:rsidRPr="00A34446">
        <w:rPr>
          <w:rFonts w:ascii="Simplified Arabic" w:hAnsi="Simplified Arabic" w:cs="Simplified Arabic" w:hint="cs"/>
          <w:color w:val="000000"/>
          <w:sz w:val="24"/>
          <w:szCs w:val="24"/>
          <w:shd w:val="clear" w:color="auto" w:fill="FFFFFF"/>
          <w:lang w:bidi="ar-SY"/>
        </w:rPr>
        <w:t>XGBoost</w:t>
      </w:r>
      <w:proofErr w:type="spellEnd"/>
    </w:p>
    <w:p w14:paraId="0C7A41A5"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r w:rsidRPr="00A34446">
        <w:rPr>
          <w:rFonts w:ascii="Simplified Arabic" w:hAnsi="Simplified Arabic" w:cs="Simplified Arabic" w:hint="cs"/>
          <w:color w:val="000000"/>
          <w:sz w:val="24"/>
          <w:szCs w:val="24"/>
          <w:shd w:val="clear" w:color="auto" w:fill="FFFFFF"/>
          <w:lang w:bidi="ar-SY"/>
        </w:rPr>
        <w:t>Jain &amp; Gupta, Security and Communication Networks 2016</w:t>
      </w:r>
      <w:r w:rsidRPr="00A34446">
        <w:rPr>
          <w:rFonts w:ascii="Simplified Arabic" w:hAnsi="Simplified Arabic" w:cs="Simplified Arabic" w:hint="cs"/>
          <w:color w:val="000000"/>
          <w:sz w:val="24"/>
          <w:szCs w:val="24"/>
          <w:shd w:val="clear" w:color="auto" w:fill="FFFFFF"/>
          <w:rtl/>
          <w:lang w:bidi="ar-SY"/>
        </w:rPr>
        <w:t xml:space="preserve"> &gt; </w:t>
      </w:r>
    </w:p>
    <w:p w14:paraId="4935009A"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r w:rsidRPr="00A34446">
        <w:rPr>
          <w:rFonts w:ascii="Simplified Arabic" w:hAnsi="Simplified Arabic" w:cs="Simplified Arabic" w:hint="cs"/>
          <w:color w:val="000000"/>
          <w:sz w:val="24"/>
          <w:szCs w:val="24"/>
          <w:shd w:val="clear" w:color="auto" w:fill="FFFFFF"/>
          <w:lang w:bidi="ar-SY"/>
        </w:rPr>
        <w:t>Ma, J., et al., “Beyond Blacklists: Learning to Detect Malicious Web Sites from Suspicious URLs,” KDD, 2009</w:t>
      </w:r>
      <w:r w:rsidRPr="00A34446">
        <w:rPr>
          <w:rFonts w:ascii="Simplified Arabic" w:hAnsi="Simplified Arabic" w:cs="Simplified Arabic" w:hint="cs"/>
          <w:color w:val="000000"/>
          <w:sz w:val="24"/>
          <w:szCs w:val="24"/>
          <w:shd w:val="clear" w:color="auto" w:fill="FFFFFF"/>
          <w:rtl/>
          <w:lang w:bidi="ar-SY"/>
        </w:rPr>
        <w:t>.</w:t>
      </w:r>
    </w:p>
    <w:p w14:paraId="1164ED7D"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proofErr w:type="spellStart"/>
      <w:r w:rsidRPr="00A34446">
        <w:rPr>
          <w:rFonts w:ascii="Simplified Arabic" w:hAnsi="Simplified Arabic" w:cs="Simplified Arabic" w:hint="cs"/>
          <w:color w:val="000000"/>
          <w:sz w:val="24"/>
          <w:szCs w:val="24"/>
          <w:shd w:val="clear" w:color="auto" w:fill="FFFFFF"/>
          <w:lang w:bidi="ar-SY"/>
        </w:rPr>
        <w:t>Garera</w:t>
      </w:r>
      <w:proofErr w:type="spellEnd"/>
      <w:r w:rsidRPr="00A34446">
        <w:rPr>
          <w:rFonts w:ascii="Simplified Arabic" w:hAnsi="Simplified Arabic" w:cs="Simplified Arabic" w:hint="cs"/>
          <w:color w:val="000000"/>
          <w:sz w:val="24"/>
          <w:szCs w:val="24"/>
          <w:shd w:val="clear" w:color="auto" w:fill="FFFFFF"/>
          <w:lang w:bidi="ar-SY"/>
        </w:rPr>
        <w:t>, S., et al., “A Framework for Detection and Measurement of Phishing Attacks,” WORM, 2007</w:t>
      </w:r>
      <w:r w:rsidRPr="00A34446">
        <w:rPr>
          <w:rFonts w:ascii="Simplified Arabic" w:hAnsi="Simplified Arabic" w:cs="Simplified Arabic" w:hint="cs"/>
          <w:color w:val="000000"/>
          <w:sz w:val="24"/>
          <w:szCs w:val="24"/>
          <w:shd w:val="clear" w:color="auto" w:fill="FFFFFF"/>
          <w:rtl/>
          <w:lang w:bidi="ar-SY"/>
        </w:rPr>
        <w:t>.</w:t>
      </w:r>
    </w:p>
    <w:p w14:paraId="67F78A35"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r w:rsidRPr="00A34446">
        <w:rPr>
          <w:rFonts w:ascii="Simplified Arabic" w:hAnsi="Simplified Arabic" w:cs="Simplified Arabic" w:hint="cs"/>
          <w:color w:val="000000"/>
          <w:sz w:val="24"/>
          <w:szCs w:val="24"/>
          <w:shd w:val="clear" w:color="auto" w:fill="FFFFFF"/>
          <w:lang w:bidi="ar-SY"/>
        </w:rPr>
        <w:t>Le, H., et al., “URL-based phishing detection using machine learning,” Computers &amp; Security, Elsevier, 2018</w:t>
      </w:r>
      <w:r w:rsidRPr="00A34446">
        <w:rPr>
          <w:rFonts w:ascii="Simplified Arabic" w:hAnsi="Simplified Arabic" w:cs="Simplified Arabic" w:hint="cs"/>
          <w:color w:val="000000"/>
          <w:sz w:val="24"/>
          <w:szCs w:val="24"/>
          <w:shd w:val="clear" w:color="auto" w:fill="FFFFFF"/>
          <w:rtl/>
          <w:lang w:bidi="ar-SY"/>
        </w:rPr>
        <w:t>.</w:t>
      </w:r>
    </w:p>
    <w:p w14:paraId="1E7DFD21"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r w:rsidRPr="00A34446">
        <w:rPr>
          <w:rFonts w:ascii="Simplified Arabic" w:hAnsi="Simplified Arabic" w:cs="Simplified Arabic" w:hint="cs"/>
          <w:color w:val="000000"/>
          <w:sz w:val="24"/>
          <w:szCs w:val="24"/>
          <w:shd w:val="clear" w:color="auto" w:fill="FFFFFF"/>
          <w:lang w:bidi="ar-SY"/>
        </w:rPr>
        <w:t xml:space="preserve">Marchal, S., et al., “Know Your Phish: Novel Techniques for Detecting Phishing Sites,” IEEE </w:t>
      </w:r>
      <w:proofErr w:type="spellStart"/>
      <w:r w:rsidRPr="00A34446">
        <w:rPr>
          <w:rFonts w:ascii="Simplified Arabic" w:hAnsi="Simplified Arabic" w:cs="Simplified Arabic" w:hint="cs"/>
          <w:color w:val="000000"/>
          <w:sz w:val="24"/>
          <w:szCs w:val="24"/>
          <w:shd w:val="clear" w:color="auto" w:fill="FFFFFF"/>
          <w:lang w:bidi="ar-SY"/>
        </w:rPr>
        <w:t>TrustCom</w:t>
      </w:r>
      <w:proofErr w:type="spellEnd"/>
      <w:r w:rsidRPr="00A34446">
        <w:rPr>
          <w:rFonts w:ascii="Simplified Arabic" w:hAnsi="Simplified Arabic" w:cs="Simplified Arabic" w:hint="cs"/>
          <w:color w:val="000000"/>
          <w:sz w:val="24"/>
          <w:szCs w:val="24"/>
          <w:shd w:val="clear" w:color="auto" w:fill="FFFFFF"/>
          <w:lang w:bidi="ar-SY"/>
        </w:rPr>
        <w:t>, 2014</w:t>
      </w:r>
      <w:r w:rsidRPr="00A34446">
        <w:rPr>
          <w:rFonts w:ascii="Simplified Arabic" w:hAnsi="Simplified Arabic" w:cs="Simplified Arabic" w:hint="cs"/>
          <w:color w:val="000000"/>
          <w:sz w:val="24"/>
          <w:szCs w:val="24"/>
          <w:shd w:val="clear" w:color="auto" w:fill="FFFFFF"/>
          <w:rtl/>
          <w:lang w:bidi="ar-SY"/>
        </w:rPr>
        <w:t>.</w:t>
      </w:r>
    </w:p>
    <w:p w14:paraId="6264A7B7"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r w:rsidRPr="00A34446">
        <w:rPr>
          <w:rFonts w:ascii="Simplified Arabic" w:hAnsi="Simplified Arabic" w:cs="Simplified Arabic" w:hint="cs"/>
          <w:color w:val="000000"/>
          <w:sz w:val="24"/>
          <w:szCs w:val="24"/>
          <w:shd w:val="clear" w:color="auto" w:fill="FFFFFF"/>
          <w:lang w:bidi="ar-SY"/>
        </w:rPr>
        <w:t>Verma, R., et al., “Detecting Phishing Websites Using Lexical Features,” ARES, 2015</w:t>
      </w:r>
      <w:r w:rsidRPr="00A34446">
        <w:rPr>
          <w:rFonts w:ascii="Simplified Arabic" w:hAnsi="Simplified Arabic" w:cs="Simplified Arabic" w:hint="cs"/>
          <w:color w:val="000000"/>
          <w:sz w:val="24"/>
          <w:szCs w:val="24"/>
          <w:shd w:val="clear" w:color="auto" w:fill="FFFFFF"/>
          <w:rtl/>
          <w:lang w:bidi="ar-SY"/>
        </w:rPr>
        <w:t>.</w:t>
      </w:r>
    </w:p>
    <w:p w14:paraId="4A82F152"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proofErr w:type="spellStart"/>
      <w:r w:rsidRPr="00A34446">
        <w:rPr>
          <w:rFonts w:ascii="Simplified Arabic" w:hAnsi="Simplified Arabic" w:cs="Simplified Arabic" w:hint="cs"/>
          <w:color w:val="000000"/>
          <w:sz w:val="24"/>
          <w:szCs w:val="24"/>
          <w:shd w:val="clear" w:color="auto" w:fill="FFFFFF"/>
          <w:lang w:bidi="ar-SY"/>
        </w:rPr>
        <w:t>Sahingoz</w:t>
      </w:r>
      <w:proofErr w:type="spellEnd"/>
      <w:r w:rsidRPr="00A34446">
        <w:rPr>
          <w:rFonts w:ascii="Simplified Arabic" w:hAnsi="Simplified Arabic" w:cs="Simplified Arabic" w:hint="cs"/>
          <w:color w:val="000000"/>
          <w:sz w:val="24"/>
          <w:szCs w:val="24"/>
          <w:shd w:val="clear" w:color="auto" w:fill="FFFFFF"/>
          <w:lang w:bidi="ar-SY"/>
        </w:rPr>
        <w:t>, O.K., et al., “Machine Learning Based Phishing Detection from URLs,” Expert Systems with Applications, 2019</w:t>
      </w:r>
      <w:r w:rsidRPr="00A34446">
        <w:rPr>
          <w:rFonts w:ascii="Simplified Arabic" w:hAnsi="Simplified Arabic" w:cs="Simplified Arabic" w:hint="cs"/>
          <w:color w:val="000000"/>
          <w:sz w:val="24"/>
          <w:szCs w:val="24"/>
          <w:shd w:val="clear" w:color="auto" w:fill="FFFFFF"/>
          <w:rtl/>
          <w:lang w:bidi="ar-SY"/>
        </w:rPr>
        <w:t>.</w:t>
      </w:r>
    </w:p>
    <w:p w14:paraId="1C70A877"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proofErr w:type="spellStart"/>
      <w:r w:rsidRPr="00A34446">
        <w:rPr>
          <w:rFonts w:ascii="Simplified Arabic" w:hAnsi="Simplified Arabic" w:cs="Simplified Arabic" w:hint="cs"/>
          <w:color w:val="000000"/>
          <w:sz w:val="24"/>
          <w:szCs w:val="24"/>
          <w:shd w:val="clear" w:color="auto" w:fill="FFFFFF"/>
          <w:lang w:bidi="ar-SY"/>
        </w:rPr>
        <w:t>Tranco</w:t>
      </w:r>
      <w:proofErr w:type="spellEnd"/>
      <w:r w:rsidRPr="00A34446">
        <w:rPr>
          <w:rFonts w:ascii="Simplified Arabic" w:hAnsi="Simplified Arabic" w:cs="Simplified Arabic" w:hint="cs"/>
          <w:color w:val="000000"/>
          <w:sz w:val="24"/>
          <w:szCs w:val="24"/>
          <w:shd w:val="clear" w:color="auto" w:fill="FFFFFF"/>
          <w:lang w:bidi="ar-SY"/>
        </w:rPr>
        <w:t>: A Research-Oriented Top Sites Ranking, https://tranco-list.eu</w:t>
      </w:r>
    </w:p>
    <w:p w14:paraId="28FB9042"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proofErr w:type="spellStart"/>
      <w:r w:rsidRPr="00A34446">
        <w:rPr>
          <w:rFonts w:ascii="Simplified Arabic" w:hAnsi="Simplified Arabic" w:cs="Simplified Arabic" w:hint="cs"/>
          <w:color w:val="000000"/>
          <w:sz w:val="24"/>
          <w:szCs w:val="24"/>
          <w:shd w:val="clear" w:color="auto" w:fill="FFFFFF"/>
          <w:lang w:bidi="ar-SY"/>
        </w:rPr>
        <w:t>PhishTank</w:t>
      </w:r>
      <w:proofErr w:type="spellEnd"/>
      <w:r w:rsidRPr="00A34446">
        <w:rPr>
          <w:rFonts w:ascii="Simplified Arabic" w:hAnsi="Simplified Arabic" w:cs="Simplified Arabic" w:hint="cs"/>
          <w:color w:val="000000"/>
          <w:sz w:val="24"/>
          <w:szCs w:val="24"/>
          <w:shd w:val="clear" w:color="auto" w:fill="FFFFFF"/>
          <w:lang w:bidi="ar-SY"/>
        </w:rPr>
        <w:t>, https://www.phishtank.com</w:t>
      </w:r>
    </w:p>
    <w:p w14:paraId="55DA0233"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proofErr w:type="spellStart"/>
      <w:r w:rsidRPr="00A34446">
        <w:rPr>
          <w:rFonts w:ascii="Simplified Arabic" w:hAnsi="Simplified Arabic" w:cs="Simplified Arabic" w:hint="cs"/>
          <w:color w:val="000000"/>
          <w:sz w:val="24"/>
          <w:szCs w:val="24"/>
          <w:shd w:val="clear" w:color="auto" w:fill="FFFFFF"/>
          <w:lang w:bidi="ar-SY"/>
        </w:rPr>
        <w:t>Aljofey</w:t>
      </w:r>
      <w:proofErr w:type="spellEnd"/>
      <w:r w:rsidRPr="00A34446">
        <w:rPr>
          <w:rFonts w:ascii="Simplified Arabic" w:hAnsi="Simplified Arabic" w:cs="Simplified Arabic" w:hint="cs"/>
          <w:color w:val="000000"/>
          <w:sz w:val="24"/>
          <w:szCs w:val="24"/>
          <w:shd w:val="clear" w:color="auto" w:fill="FFFFFF"/>
          <w:lang w:bidi="ar-SY"/>
        </w:rPr>
        <w:t>, A., et al., “An Effective Phishing Detection Model Based on Hybrid Features,” Applied Sciences, 2024</w:t>
      </w:r>
      <w:r w:rsidRPr="00A34446">
        <w:rPr>
          <w:rFonts w:ascii="Simplified Arabic" w:hAnsi="Simplified Arabic" w:cs="Simplified Arabic" w:hint="cs"/>
          <w:color w:val="000000"/>
          <w:sz w:val="24"/>
          <w:szCs w:val="24"/>
          <w:shd w:val="clear" w:color="auto" w:fill="FFFFFF"/>
          <w:rtl/>
          <w:lang w:bidi="ar-SY"/>
        </w:rPr>
        <w:t>.</w:t>
      </w:r>
    </w:p>
    <w:p w14:paraId="279350A5"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r w:rsidRPr="00A34446">
        <w:rPr>
          <w:rFonts w:ascii="Simplified Arabic" w:hAnsi="Simplified Arabic" w:cs="Simplified Arabic" w:hint="cs"/>
          <w:color w:val="000000"/>
          <w:sz w:val="24"/>
          <w:szCs w:val="24"/>
          <w:shd w:val="clear" w:color="auto" w:fill="FFFFFF"/>
          <w:lang w:bidi="ar-SY"/>
        </w:rPr>
        <w:lastRenderedPageBreak/>
        <w:t>Scikit-learn Developers, “Machine Learning in Python,” JMLR, 2011</w:t>
      </w:r>
      <w:r w:rsidRPr="00A34446">
        <w:rPr>
          <w:rFonts w:ascii="Simplified Arabic" w:hAnsi="Simplified Arabic" w:cs="Simplified Arabic" w:hint="cs"/>
          <w:color w:val="000000"/>
          <w:sz w:val="24"/>
          <w:szCs w:val="24"/>
          <w:shd w:val="clear" w:color="auto" w:fill="FFFFFF"/>
          <w:rtl/>
          <w:lang w:bidi="ar-SY"/>
        </w:rPr>
        <w:t>.</w:t>
      </w:r>
    </w:p>
    <w:p w14:paraId="598995EB" w14:textId="77777777" w:rsidR="00396C34" w:rsidRPr="00A34446" w:rsidRDefault="00396C34" w:rsidP="00396C34">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r w:rsidRPr="00A34446">
        <w:rPr>
          <w:rFonts w:ascii="Simplified Arabic" w:hAnsi="Simplified Arabic" w:cs="Simplified Arabic" w:hint="cs"/>
          <w:color w:val="000000"/>
          <w:sz w:val="24"/>
          <w:szCs w:val="24"/>
          <w:shd w:val="clear" w:color="auto" w:fill="FFFFFF"/>
          <w:lang w:bidi="ar-SY"/>
        </w:rPr>
        <w:t xml:space="preserve">Chen, T., </w:t>
      </w:r>
      <w:proofErr w:type="spellStart"/>
      <w:r w:rsidRPr="00A34446">
        <w:rPr>
          <w:rFonts w:ascii="Simplified Arabic" w:hAnsi="Simplified Arabic" w:cs="Simplified Arabic" w:hint="cs"/>
          <w:color w:val="000000"/>
          <w:sz w:val="24"/>
          <w:szCs w:val="24"/>
          <w:shd w:val="clear" w:color="auto" w:fill="FFFFFF"/>
          <w:lang w:bidi="ar-SY"/>
        </w:rPr>
        <w:t>Guestrin</w:t>
      </w:r>
      <w:proofErr w:type="spellEnd"/>
      <w:r w:rsidRPr="00A34446">
        <w:rPr>
          <w:rFonts w:ascii="Simplified Arabic" w:hAnsi="Simplified Arabic" w:cs="Simplified Arabic" w:hint="cs"/>
          <w:color w:val="000000"/>
          <w:sz w:val="24"/>
          <w:szCs w:val="24"/>
          <w:shd w:val="clear" w:color="auto" w:fill="FFFFFF"/>
          <w:lang w:bidi="ar-SY"/>
        </w:rPr>
        <w:t>, C., “</w:t>
      </w:r>
      <w:proofErr w:type="spellStart"/>
      <w:r w:rsidRPr="00A34446">
        <w:rPr>
          <w:rFonts w:ascii="Simplified Arabic" w:hAnsi="Simplified Arabic" w:cs="Simplified Arabic" w:hint="cs"/>
          <w:color w:val="000000"/>
          <w:sz w:val="24"/>
          <w:szCs w:val="24"/>
          <w:shd w:val="clear" w:color="auto" w:fill="FFFFFF"/>
          <w:lang w:bidi="ar-SY"/>
        </w:rPr>
        <w:t>XGBoost</w:t>
      </w:r>
      <w:proofErr w:type="spellEnd"/>
      <w:r w:rsidRPr="00A34446">
        <w:rPr>
          <w:rFonts w:ascii="Simplified Arabic" w:hAnsi="Simplified Arabic" w:cs="Simplified Arabic" w:hint="cs"/>
          <w:color w:val="000000"/>
          <w:sz w:val="24"/>
          <w:szCs w:val="24"/>
          <w:shd w:val="clear" w:color="auto" w:fill="FFFFFF"/>
          <w:lang w:bidi="ar-SY"/>
        </w:rPr>
        <w:t>: A Scalable Tree Boosting System,” KDD, 2016</w:t>
      </w:r>
      <w:r w:rsidRPr="00A34446">
        <w:rPr>
          <w:rFonts w:ascii="Simplified Arabic" w:hAnsi="Simplified Arabic" w:cs="Simplified Arabic" w:hint="cs"/>
          <w:color w:val="000000"/>
          <w:sz w:val="24"/>
          <w:szCs w:val="24"/>
          <w:shd w:val="clear" w:color="auto" w:fill="FFFFFF"/>
          <w:rtl/>
          <w:lang w:bidi="ar-SY"/>
        </w:rPr>
        <w:t>.</w:t>
      </w:r>
    </w:p>
    <w:p w14:paraId="0E493942" w14:textId="2B2D4481" w:rsidR="00396C34" w:rsidRPr="00A34446" w:rsidRDefault="00396C34" w:rsidP="00020D87">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proofErr w:type="spellStart"/>
      <w:r w:rsidRPr="00A34446">
        <w:rPr>
          <w:rFonts w:ascii="Simplified Arabic" w:hAnsi="Simplified Arabic" w:cs="Simplified Arabic" w:hint="cs"/>
          <w:color w:val="000000"/>
          <w:sz w:val="24"/>
          <w:szCs w:val="24"/>
          <w:shd w:val="clear" w:color="auto" w:fill="FFFFFF"/>
          <w:lang w:bidi="ar-SY"/>
        </w:rPr>
        <w:t>Abutair</w:t>
      </w:r>
      <w:proofErr w:type="spellEnd"/>
      <w:r w:rsidRPr="00A34446">
        <w:rPr>
          <w:rFonts w:ascii="Simplified Arabic" w:hAnsi="Simplified Arabic" w:cs="Simplified Arabic" w:hint="cs"/>
          <w:color w:val="000000"/>
          <w:sz w:val="24"/>
          <w:szCs w:val="24"/>
          <w:shd w:val="clear" w:color="auto" w:fill="FFFFFF"/>
          <w:lang w:bidi="ar-SY"/>
        </w:rPr>
        <w:t>, H., Belghith, A., “Using case-based reasoning for phishing detection,” Procedia Computer Science, 2017</w:t>
      </w:r>
      <w:r w:rsidR="00020D87" w:rsidRPr="00A34446">
        <w:rPr>
          <w:rFonts w:ascii="Simplified Arabic" w:hAnsi="Simplified Arabic" w:cs="Simplified Arabic" w:hint="cs"/>
          <w:color w:val="000000"/>
          <w:sz w:val="24"/>
          <w:szCs w:val="24"/>
          <w:shd w:val="clear" w:color="auto" w:fill="FFFFFF"/>
          <w:rtl/>
          <w:lang w:bidi="ar-SY"/>
        </w:rPr>
        <w:br/>
      </w:r>
      <w:r w:rsidR="00020D87" w:rsidRPr="00A34446">
        <w:rPr>
          <w:rFonts w:ascii="Simplified Arabic" w:hAnsi="Simplified Arabic" w:cs="Simplified Arabic" w:hint="cs"/>
          <w:color w:val="000000"/>
          <w:sz w:val="24"/>
          <w:szCs w:val="24"/>
          <w:shd w:val="clear" w:color="auto" w:fill="FFFFFF"/>
          <w:rtl/>
          <w:lang w:bidi="ar-SY"/>
        </w:rPr>
        <w:br/>
      </w:r>
      <w:r w:rsidRPr="00A34446">
        <w:rPr>
          <w:rFonts w:ascii="Simplified Arabic" w:hAnsi="Simplified Arabic" w:cs="Simplified Arabic" w:hint="cs"/>
          <w:color w:val="000000"/>
          <w:sz w:val="24"/>
          <w:szCs w:val="24"/>
          <w:shd w:val="clear" w:color="auto" w:fill="FFFFFF"/>
          <w:rtl/>
          <w:lang w:bidi="ar-SY"/>
        </w:rPr>
        <w:t>.</w:t>
      </w:r>
    </w:p>
    <w:p w14:paraId="1B3AA90B" w14:textId="7FB80D90" w:rsidR="0023488A" w:rsidRPr="00A34446" w:rsidRDefault="00396C34" w:rsidP="0023488A">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r w:rsidRPr="00A34446">
        <w:rPr>
          <w:rFonts w:ascii="Simplified Arabic" w:hAnsi="Simplified Arabic" w:cs="Simplified Arabic" w:hint="cs"/>
          <w:color w:val="000000"/>
          <w:sz w:val="24"/>
          <w:szCs w:val="24"/>
          <w:shd w:val="clear" w:color="auto" w:fill="FFFFFF"/>
          <w:lang w:bidi="ar-SY"/>
        </w:rPr>
        <w:t>Jain, A., Gupta, B., “Phishing Detection: Analysis of Visual Similarity,” Security and Communication Networks, 2016.</w:t>
      </w:r>
    </w:p>
    <w:p w14:paraId="4D056F24" w14:textId="77777777" w:rsidR="0023488A" w:rsidRPr="00A34446" w:rsidRDefault="0023488A" w:rsidP="0023488A">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r w:rsidRPr="00A34446">
        <w:rPr>
          <w:rFonts w:ascii="Simplified Arabic" w:hAnsi="Simplified Arabic" w:cs="Simplified Arabic" w:hint="cs"/>
          <w:color w:val="000000"/>
          <w:sz w:val="24"/>
          <w:szCs w:val="24"/>
          <w:shd w:val="clear" w:color="auto" w:fill="FFFFFF"/>
          <w:lang w:bidi="ar-SY"/>
        </w:rPr>
        <w:t>Fawcett, T., An Introduction to ROC Analysis, Pattern Recognition Letters, 2006.</w:t>
      </w:r>
    </w:p>
    <w:p w14:paraId="6485A698" w14:textId="77777777" w:rsidR="0023488A" w:rsidRPr="00A34446" w:rsidRDefault="0023488A" w:rsidP="0023488A">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r w:rsidRPr="00A34446">
        <w:rPr>
          <w:rFonts w:ascii="Simplified Arabic" w:hAnsi="Simplified Arabic" w:cs="Simplified Arabic" w:hint="cs"/>
          <w:color w:val="000000"/>
          <w:sz w:val="24"/>
          <w:szCs w:val="24"/>
          <w:shd w:val="clear" w:color="auto" w:fill="FFFFFF"/>
          <w:lang w:bidi="ar-SY"/>
        </w:rPr>
        <w:t xml:space="preserve">Saito, T., &amp; </w:t>
      </w:r>
      <w:proofErr w:type="spellStart"/>
      <w:r w:rsidRPr="00A34446">
        <w:rPr>
          <w:rFonts w:ascii="Simplified Arabic" w:hAnsi="Simplified Arabic" w:cs="Simplified Arabic" w:hint="cs"/>
          <w:color w:val="000000"/>
          <w:sz w:val="24"/>
          <w:szCs w:val="24"/>
          <w:shd w:val="clear" w:color="auto" w:fill="FFFFFF"/>
          <w:lang w:bidi="ar-SY"/>
        </w:rPr>
        <w:t>Rehmsmeier</w:t>
      </w:r>
      <w:proofErr w:type="spellEnd"/>
      <w:r w:rsidRPr="00A34446">
        <w:rPr>
          <w:rFonts w:ascii="Simplified Arabic" w:hAnsi="Simplified Arabic" w:cs="Simplified Arabic" w:hint="cs"/>
          <w:color w:val="000000"/>
          <w:sz w:val="24"/>
          <w:szCs w:val="24"/>
          <w:shd w:val="clear" w:color="auto" w:fill="FFFFFF"/>
          <w:lang w:bidi="ar-SY"/>
        </w:rPr>
        <w:t>, M., The Precision-Recall Plot Is More Informative than the ROC Plot, PLOS ONE, 2015.</w:t>
      </w:r>
    </w:p>
    <w:p w14:paraId="76551259" w14:textId="77777777" w:rsidR="0023488A" w:rsidRPr="00A34446" w:rsidRDefault="0023488A" w:rsidP="0023488A">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r w:rsidRPr="00A34446">
        <w:rPr>
          <w:rFonts w:ascii="Simplified Arabic" w:hAnsi="Simplified Arabic" w:cs="Simplified Arabic" w:hint="cs"/>
          <w:color w:val="000000"/>
          <w:sz w:val="24"/>
          <w:szCs w:val="24"/>
          <w:shd w:val="clear" w:color="auto" w:fill="FFFFFF"/>
          <w:lang w:bidi="ar-SY"/>
        </w:rPr>
        <w:t>Powers, D. M. W., Evaluation: From Precision, Recall and F-Measure to ROC, Journal of Machine Learning Technologies, 2011.</w:t>
      </w:r>
    </w:p>
    <w:p w14:paraId="38ADC736" w14:textId="77777777" w:rsidR="0023488A" w:rsidRPr="00A34446" w:rsidRDefault="0023488A" w:rsidP="0023488A">
      <w:pPr>
        <w:pStyle w:val="ListParagraph"/>
        <w:numPr>
          <w:ilvl w:val="0"/>
          <w:numId w:val="2"/>
        </w:numPr>
        <w:bidi w:val="0"/>
        <w:spacing w:line="480" w:lineRule="auto"/>
        <w:rPr>
          <w:rFonts w:ascii="Simplified Arabic" w:hAnsi="Simplified Arabic" w:cs="Simplified Arabic" w:hint="cs"/>
          <w:color w:val="000000"/>
          <w:sz w:val="24"/>
          <w:szCs w:val="24"/>
          <w:shd w:val="clear" w:color="auto" w:fill="FFFFFF"/>
          <w:lang w:bidi="ar-SY"/>
        </w:rPr>
      </w:pPr>
      <w:proofErr w:type="spellStart"/>
      <w:r w:rsidRPr="00A34446">
        <w:rPr>
          <w:rFonts w:ascii="Simplified Arabic" w:hAnsi="Simplified Arabic" w:cs="Simplified Arabic" w:hint="cs"/>
          <w:color w:val="000000"/>
          <w:sz w:val="24"/>
          <w:szCs w:val="24"/>
          <w:shd w:val="clear" w:color="auto" w:fill="FFFFFF"/>
          <w:lang w:bidi="ar-SY"/>
        </w:rPr>
        <w:t>Sahingoz</w:t>
      </w:r>
      <w:proofErr w:type="spellEnd"/>
      <w:r w:rsidRPr="00A34446">
        <w:rPr>
          <w:rFonts w:ascii="Simplified Arabic" w:hAnsi="Simplified Arabic" w:cs="Simplified Arabic" w:hint="cs"/>
          <w:color w:val="000000"/>
          <w:sz w:val="24"/>
          <w:szCs w:val="24"/>
          <w:shd w:val="clear" w:color="auto" w:fill="FFFFFF"/>
          <w:lang w:bidi="ar-SY"/>
        </w:rPr>
        <w:t xml:space="preserve"> et al., Machine Learning Based Phishing Detection from URLs, Expert Systems with Applications, 2019.</w:t>
      </w:r>
    </w:p>
    <w:p w14:paraId="75FA04BB" w14:textId="7DC0253A" w:rsidR="0023488A" w:rsidRPr="0023488A" w:rsidRDefault="0023488A" w:rsidP="0023488A">
      <w:pPr>
        <w:pStyle w:val="ListParagraph"/>
        <w:numPr>
          <w:ilvl w:val="0"/>
          <w:numId w:val="2"/>
        </w:numPr>
        <w:bidi w:val="0"/>
        <w:spacing w:line="480" w:lineRule="auto"/>
        <w:rPr>
          <w:rFonts w:ascii="Roboto" w:hAnsi="Roboto"/>
          <w:color w:val="000000"/>
          <w:shd w:val="clear" w:color="auto" w:fill="FFFFFF"/>
          <w:rtl/>
          <w:lang w:bidi="ar-SY"/>
        </w:rPr>
      </w:pPr>
      <w:r w:rsidRPr="0023488A">
        <w:rPr>
          <w:rFonts w:ascii="Roboto" w:hAnsi="Roboto"/>
          <w:color w:val="000000"/>
          <w:shd w:val="clear" w:color="auto" w:fill="FFFFFF"/>
          <w:lang w:bidi="ar-SY"/>
        </w:rPr>
        <w:t>Le et al., URL-based Phishing Detection Using Machine Learning, Computers &amp; Security, 2018.</w:t>
      </w:r>
    </w:p>
    <w:sectPr w:rsidR="0023488A" w:rsidRPr="0023488A" w:rsidSect="00CA2DEB">
      <w:headerReference w:type="default" r:id="rId12"/>
      <w:pgSz w:w="11906" w:h="16838"/>
      <w:pgMar w:top="720" w:right="720" w:bottom="720" w:left="720" w:header="680" w:footer="567"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058B" w14:textId="77777777" w:rsidR="00A17F62" w:rsidRDefault="00A17F62" w:rsidP="00962850">
      <w:pPr>
        <w:spacing w:after="0" w:line="240" w:lineRule="auto"/>
      </w:pPr>
      <w:r>
        <w:separator/>
      </w:r>
    </w:p>
  </w:endnote>
  <w:endnote w:type="continuationSeparator" w:id="0">
    <w:p w14:paraId="2076AA2B" w14:textId="77777777" w:rsidR="00A17F62" w:rsidRDefault="00A17F62" w:rsidP="00962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abic Typesetting">
    <w:panose1 w:val="03020402040406030203"/>
    <w:charset w:val="00"/>
    <w:family w:val="script"/>
    <w:pitch w:val="variable"/>
    <w:sig w:usb0="A000206F" w:usb1="C0000000" w:usb2="00000008" w:usb3="00000000" w:csb0="000000D3" w:csb1="00000000"/>
  </w:font>
  <w:font w:name="Traditional Arabic">
    <w:charset w:val="B2"/>
    <w:family w:val="roman"/>
    <w:pitch w:val="variable"/>
    <w:sig w:usb0="00002003" w:usb1="80000000" w:usb2="00000008" w:usb3="00000000" w:csb0="00000041" w:csb1="00000000"/>
  </w:font>
  <w:font w:name="Simplified Arabic">
    <w:charset w:val="B2"/>
    <w:family w:val="roman"/>
    <w:pitch w:val="variable"/>
    <w:sig w:usb0="00002003" w:usb1="80000000" w:usb2="00000008" w:usb3="00000000" w:csb0="00000041" w:csb1="00000000"/>
  </w:font>
  <w:font w:name="Smplified arabic">
    <w:altName w:val="Cambria"/>
    <w:panose1 w:val="00000000000000000000"/>
    <w:charset w:val="00"/>
    <w:family w:val="roman"/>
    <w:notTrueType/>
    <w:pitch w:val="default"/>
  </w:font>
  <w:font w:name="Smlified arabic">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484447255"/>
      <w:docPartObj>
        <w:docPartGallery w:val="Page Numbers (Bottom of Page)"/>
        <w:docPartUnique/>
      </w:docPartObj>
    </w:sdtPr>
    <w:sdtContent>
      <w:p w14:paraId="10F5901D" w14:textId="77777777" w:rsidR="00A8076E" w:rsidRDefault="00A807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A655A5" w14:textId="77777777" w:rsidR="00A8076E" w:rsidRDefault="00A8076E">
    <w:pPr>
      <w:pStyle w:val="Footer"/>
      <w:jc w:val="center"/>
      <w:rPr>
        <w:lang w:bidi="ar-SY"/>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7EB54" w14:textId="77777777" w:rsidR="00A17F62" w:rsidRDefault="00A17F62" w:rsidP="00962850">
      <w:pPr>
        <w:spacing w:after="0" w:line="240" w:lineRule="auto"/>
      </w:pPr>
      <w:r>
        <w:separator/>
      </w:r>
    </w:p>
  </w:footnote>
  <w:footnote w:type="continuationSeparator" w:id="0">
    <w:p w14:paraId="4F16E1AB" w14:textId="77777777" w:rsidR="00A17F62" w:rsidRDefault="00A17F62" w:rsidP="009628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D63F5" w14:textId="77777777" w:rsidR="00A8076E" w:rsidRPr="00606F0C" w:rsidRDefault="00A8076E">
    <w:pPr>
      <w:pStyle w:val="Header"/>
      <w:pBdr>
        <w:bottom w:val="thinThickLargeGap" w:sz="4" w:space="1" w:color="000000" w:themeColor="text1"/>
      </w:pBdr>
      <w:rPr>
        <w:rFonts w:asciiTheme="majorBidi" w:hAnsiTheme="majorBidi" w:cstheme="majorBidi"/>
        <w:sz w:val="28"/>
        <w:szCs w:val="28"/>
        <w:rtl/>
        <w:lang w:bidi="ar-SY"/>
      </w:rPr>
    </w:pPr>
    <w:r w:rsidRPr="00DE7363">
      <w:rPr>
        <w:rFonts w:asciiTheme="majorBidi" w:hAnsiTheme="majorBidi" w:cstheme="majorBidi"/>
        <w:b/>
        <w:bCs/>
        <w:sz w:val="28"/>
        <w:szCs w:val="28"/>
        <w:lang w:bidi="ar-SY"/>
      </w:rPr>
      <w:t>Theoretical Framework</w:t>
    </w:r>
    <w:r w:rsidRPr="00DE7363">
      <w:rPr>
        <w:rFonts w:asciiTheme="majorBidi" w:hAnsiTheme="majorBidi" w:cstheme="majorBidi"/>
        <w:sz w:val="28"/>
        <w:szCs w:val="28"/>
        <w:lang w:bidi="ar-SY"/>
      </w:rPr>
      <w:ptab w:relativeTo="margin" w:alignment="right" w:leader="none"/>
    </w:r>
    <w:r w:rsidRPr="00DE7363">
      <w:rPr>
        <w:rFonts w:asciiTheme="majorBidi" w:hAnsiTheme="majorBidi" w:cstheme="majorBidi"/>
        <w:b/>
        <w:bCs/>
        <w:sz w:val="28"/>
        <w:szCs w:val="28"/>
        <w:lang w:bidi="ar-SY"/>
      </w:rPr>
      <w:t xml:space="preserve">Chapter One: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685B1" w14:textId="7D28A1D5" w:rsidR="00A8076E" w:rsidRPr="0034524F" w:rsidRDefault="00A8076E">
    <w:pPr>
      <w:pStyle w:val="Header"/>
      <w:pBdr>
        <w:bottom w:val="single" w:sz="4" w:space="1" w:color="auto"/>
      </w:pBdr>
      <w:rPr>
        <w:rFonts w:asciiTheme="majorBidi" w:hAnsiTheme="majorBidi" w:cstheme="majorBidi"/>
        <w:b/>
        <w:bCs/>
        <w:sz w:val="28"/>
        <w:szCs w:val="28"/>
        <w:lang w:bidi="ar-SY"/>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8AB25" w14:textId="77777777" w:rsidR="007E43AF" w:rsidRPr="0034524F" w:rsidRDefault="007E43AF">
    <w:pPr>
      <w:pStyle w:val="Header"/>
      <w:pBdr>
        <w:bottom w:val="single" w:sz="4" w:space="1" w:color="auto"/>
      </w:pBdr>
      <w:rPr>
        <w:rFonts w:asciiTheme="majorBidi" w:hAnsiTheme="majorBidi" w:cstheme="majorBidi"/>
        <w:b/>
        <w:bCs/>
        <w:sz w:val="28"/>
        <w:szCs w:val="28"/>
        <w:lang w:bidi="ar-SY"/>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F4D41"/>
    <w:multiLevelType w:val="hybridMultilevel"/>
    <w:tmpl w:val="5B44B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735B77"/>
    <w:multiLevelType w:val="hybridMultilevel"/>
    <w:tmpl w:val="413E4B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3325453">
    <w:abstractNumId w:val="0"/>
  </w:num>
  <w:num w:numId="2" w16cid:durableId="504906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850"/>
    <w:rsid w:val="00000BB4"/>
    <w:rsid w:val="00020D87"/>
    <w:rsid w:val="00026D7B"/>
    <w:rsid w:val="000B137E"/>
    <w:rsid w:val="001F76BD"/>
    <w:rsid w:val="0023488A"/>
    <w:rsid w:val="00354D6A"/>
    <w:rsid w:val="00396C34"/>
    <w:rsid w:val="00424B1B"/>
    <w:rsid w:val="0044003B"/>
    <w:rsid w:val="004A6548"/>
    <w:rsid w:val="004C21FE"/>
    <w:rsid w:val="005E05F7"/>
    <w:rsid w:val="00694C97"/>
    <w:rsid w:val="006B5AE3"/>
    <w:rsid w:val="007276DE"/>
    <w:rsid w:val="00735C82"/>
    <w:rsid w:val="00756FA7"/>
    <w:rsid w:val="007737C9"/>
    <w:rsid w:val="007E43AF"/>
    <w:rsid w:val="007E62F3"/>
    <w:rsid w:val="008D4D0B"/>
    <w:rsid w:val="00962850"/>
    <w:rsid w:val="0097479B"/>
    <w:rsid w:val="00A17F62"/>
    <w:rsid w:val="00A34446"/>
    <w:rsid w:val="00A43E4C"/>
    <w:rsid w:val="00A5555F"/>
    <w:rsid w:val="00A66817"/>
    <w:rsid w:val="00A6778E"/>
    <w:rsid w:val="00A8076E"/>
    <w:rsid w:val="00AE7187"/>
    <w:rsid w:val="00B62316"/>
    <w:rsid w:val="00B760FD"/>
    <w:rsid w:val="00B81B24"/>
    <w:rsid w:val="00CA11F3"/>
    <w:rsid w:val="00CA2DEB"/>
    <w:rsid w:val="00D05DE3"/>
    <w:rsid w:val="00D8478D"/>
    <w:rsid w:val="00DA737D"/>
    <w:rsid w:val="00DC0011"/>
    <w:rsid w:val="00DC5733"/>
    <w:rsid w:val="00DD2760"/>
    <w:rsid w:val="00DE6F51"/>
    <w:rsid w:val="00E200D8"/>
    <w:rsid w:val="00EC5FDB"/>
    <w:rsid w:val="00ED216A"/>
    <w:rsid w:val="00EF28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741C8"/>
  <w15:chartTrackingRefBased/>
  <w15:docId w15:val="{CC5F26A8-C678-4F92-A350-0EA00D898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8D4D0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200D8"/>
    <w:pPr>
      <w:keepNext/>
      <w:keepLines/>
      <w:bidi w:val="0"/>
      <w:spacing w:before="200" w:after="0" w:line="276" w:lineRule="auto"/>
      <w:outlineLvl w:val="1"/>
    </w:pPr>
    <w:rPr>
      <w:rFonts w:asciiTheme="majorHAnsi" w:eastAsiaTheme="majorEastAsia" w:hAnsiTheme="majorHAnsi" w:cstheme="majorBidi"/>
      <w:b/>
      <w:bCs/>
      <w:color w:val="4472C4" w:themeColor="accent1"/>
      <w:kern w:val="0"/>
      <w:sz w:val="26"/>
      <w:szCs w:val="2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2850"/>
    <w:pPr>
      <w:tabs>
        <w:tab w:val="center" w:pos="4153"/>
        <w:tab w:val="right" w:pos="8306"/>
      </w:tabs>
      <w:spacing w:after="0" w:line="240" w:lineRule="auto"/>
    </w:pPr>
  </w:style>
  <w:style w:type="character" w:customStyle="1" w:styleId="HeaderChar">
    <w:name w:val="Header Char"/>
    <w:basedOn w:val="DefaultParagraphFont"/>
    <w:link w:val="Header"/>
    <w:uiPriority w:val="99"/>
    <w:rsid w:val="00962850"/>
  </w:style>
  <w:style w:type="paragraph" w:styleId="Footer">
    <w:name w:val="footer"/>
    <w:basedOn w:val="Normal"/>
    <w:link w:val="FooterChar"/>
    <w:uiPriority w:val="99"/>
    <w:unhideWhenUsed/>
    <w:rsid w:val="00962850"/>
    <w:pPr>
      <w:tabs>
        <w:tab w:val="center" w:pos="4153"/>
        <w:tab w:val="right" w:pos="8306"/>
      </w:tabs>
      <w:spacing w:after="0" w:line="240" w:lineRule="auto"/>
    </w:pPr>
  </w:style>
  <w:style w:type="character" w:customStyle="1" w:styleId="FooterChar">
    <w:name w:val="Footer Char"/>
    <w:basedOn w:val="DefaultParagraphFont"/>
    <w:link w:val="Footer"/>
    <w:uiPriority w:val="99"/>
    <w:rsid w:val="00962850"/>
  </w:style>
  <w:style w:type="paragraph" w:styleId="Title">
    <w:name w:val="Title"/>
    <w:basedOn w:val="Normal"/>
    <w:next w:val="Normal"/>
    <w:link w:val="TitleChar"/>
    <w:uiPriority w:val="10"/>
    <w:qFormat/>
    <w:rsid w:val="00A80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76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C0011"/>
    <w:pPr>
      <w:ind w:left="720"/>
      <w:contextualSpacing/>
    </w:pPr>
  </w:style>
  <w:style w:type="character" w:customStyle="1" w:styleId="Heading2Char">
    <w:name w:val="Heading 2 Char"/>
    <w:basedOn w:val="DefaultParagraphFont"/>
    <w:link w:val="Heading2"/>
    <w:uiPriority w:val="9"/>
    <w:rsid w:val="00E200D8"/>
    <w:rPr>
      <w:rFonts w:asciiTheme="majorHAnsi" w:eastAsiaTheme="majorEastAsia" w:hAnsiTheme="majorHAnsi" w:cstheme="majorBidi"/>
      <w:b/>
      <w:bCs/>
      <w:color w:val="4472C4" w:themeColor="accent1"/>
      <w:kern w:val="0"/>
      <w:sz w:val="26"/>
      <w:szCs w:val="26"/>
      <w14:ligatures w14:val="none"/>
    </w:rPr>
  </w:style>
  <w:style w:type="table" w:styleId="TableGrid">
    <w:name w:val="Table Grid"/>
    <w:basedOn w:val="TableNormal"/>
    <w:uiPriority w:val="59"/>
    <w:rsid w:val="00E200D8"/>
    <w:pPr>
      <w:spacing w:after="0" w:line="240" w:lineRule="auto"/>
    </w:pPr>
    <w:rPr>
      <w:rFonts w:eastAsiaTheme="minorEastAsia"/>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56FA7"/>
    <w:pPr>
      <w:spacing w:after="200" w:line="240" w:lineRule="auto"/>
    </w:pPr>
    <w:rPr>
      <w:i/>
      <w:iCs/>
      <w:color w:val="44546A" w:themeColor="text2"/>
      <w:sz w:val="18"/>
      <w:szCs w:val="18"/>
    </w:rPr>
  </w:style>
  <w:style w:type="character" w:styleId="Hyperlink">
    <w:name w:val="Hyperlink"/>
    <w:basedOn w:val="DefaultParagraphFont"/>
    <w:uiPriority w:val="99"/>
    <w:unhideWhenUsed/>
    <w:rsid w:val="00CA2DEB"/>
    <w:rPr>
      <w:color w:val="0563C1" w:themeColor="hyperlink"/>
      <w:u w:val="single"/>
    </w:rPr>
  </w:style>
  <w:style w:type="character" w:styleId="UnresolvedMention">
    <w:name w:val="Unresolved Mention"/>
    <w:basedOn w:val="DefaultParagraphFont"/>
    <w:uiPriority w:val="99"/>
    <w:semiHidden/>
    <w:unhideWhenUsed/>
    <w:rsid w:val="00CA2DEB"/>
    <w:rPr>
      <w:color w:val="605E5C"/>
      <w:shd w:val="clear" w:color="auto" w:fill="E1DFDD"/>
    </w:rPr>
  </w:style>
  <w:style w:type="character" w:customStyle="1" w:styleId="Heading1Char">
    <w:name w:val="Heading 1 Char"/>
    <w:basedOn w:val="DefaultParagraphFont"/>
    <w:link w:val="Heading1"/>
    <w:uiPriority w:val="9"/>
    <w:rsid w:val="008D4D0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433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49</Pages>
  <Words>7318</Words>
  <Characters>41716</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User</cp:lastModifiedBy>
  <cp:revision>3</cp:revision>
  <dcterms:created xsi:type="dcterms:W3CDTF">2026-01-22T23:09:00Z</dcterms:created>
  <dcterms:modified xsi:type="dcterms:W3CDTF">2026-01-22T23:29:00Z</dcterms:modified>
</cp:coreProperties>
</file>