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HALO Phase 2 蓝图</w:t>
      </w:r>
    </w:p>
    <w:p/>
    <w:p>
      <w:r>
        <w:t>## 目标</w:t>
      </w:r>
    </w:p>
    <w:p>
      <w:r>
        <w:t>Phase 2 旨在从单体架构过渡到模块化与可扩展架构，全面引入自动化测试、动态配置与插件体系。</w:t>
      </w:r>
    </w:p>
    <w:p/>
    <w:p>
      <w:r>
        <w:t>## 新增核心功能</w:t>
      </w:r>
    </w:p>
    <w:p>
      <w:r>
        <w:t>1. **模块化服务启动系统**：支持 systemd-run 动态服务。</w:t>
      </w:r>
    </w:p>
    <w:p>
      <w:r>
        <w:t>2. **多环境配置模板**：以 `.env` 文件驱动环境差异。</w:t>
      </w:r>
    </w:p>
    <w:p>
      <w:r>
        <w:t>3. **远程节点统一管理**：通过 SSHManager 实现批量节点指令执行。</w:t>
      </w:r>
    </w:p>
    <w:p>
      <w:r>
        <w:t>4. **可视化安装与卸载界面**：基于 Tkinter 的 GUI 管理工具。</w:t>
      </w:r>
    </w:p>
    <w:p>
      <w:r>
        <w:t>5. **自动更新与回滚机制**：可回退任意版本。</w:t>
      </w:r>
    </w:p>
    <w:p/>
    <w:p>
      <w:r>
        <w:t>## 代码结构优化</w:t>
      </w:r>
    </w:p>
    <w:p>
      <w:r>
        <w:t>```</w:t>
      </w:r>
    </w:p>
    <w:p>
      <w:r>
        <w:t>/server9559</w:t>
      </w:r>
    </w:p>
    <w:p>
      <w:r>
        <w:t xml:space="preserve"> ├── core/</w:t>
      </w:r>
    </w:p>
    <w:p>
      <w:r>
        <w:t xml:space="preserve"> ├── utils/</w:t>
      </w:r>
    </w:p>
    <w:p>
      <w:r>
        <w:t xml:space="preserve"> ├── service/</w:t>
      </w:r>
    </w:p>
    <w:p>
      <w:r>
        <w:t xml:space="preserve"> ├── installer/</w:t>
      </w:r>
    </w:p>
    <w:p>
      <w:r>
        <w:t xml:space="preserve"> ├── config/</w:t>
      </w:r>
    </w:p>
    <w:p>
      <w:r>
        <w:t xml:space="preserve"> └── logs/</w:t>
      </w:r>
    </w:p>
    <w:p>
      <w:r>
        <w:t>```</w:t>
      </w:r>
    </w:p>
    <w:p/>
    <w:p>
      <w:r>
        <w:t>## 关键改进方向</w:t>
      </w:r>
    </w:p>
    <w:p>
      <w:r>
        <w:t>- 引入多线程与异步处理机制</w:t>
      </w:r>
    </w:p>
    <w:p>
      <w:r>
        <w:t>- 强化日志追踪体系</w:t>
      </w:r>
    </w:p>
    <w:p>
      <w:r>
        <w:t>- 完善异常捕获与错误回溯</w:t>
      </w:r>
    </w:p>
    <w:p>
      <w:r>
        <w:t>- 集成AI辅助调试（HALO Assistant）</w:t>
      </w:r>
    </w:p>
    <w:p/>
    <w:p>
      <w:r>
        <w:t>## 后续阶段展望</w:t>
      </w:r>
    </w:p>
    <w:p>
      <w:r>
        <w:t>Phase 3 将聚焦智能调度、行为预测与任务图形化自动编排。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