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D236" w14:textId="77777777" w:rsidR="00671394" w:rsidRDefault="00596204">
      <w:r>
        <w:t xml:space="preserve">Lab </w:t>
      </w:r>
      <w:r w:rsidR="00486245">
        <w:t>3.</w:t>
      </w:r>
      <w:r w:rsidR="00AF4268">
        <w:t>2</w:t>
      </w:r>
    </w:p>
    <w:p w14:paraId="4DE2578E" w14:textId="77777777" w:rsidR="00596204" w:rsidRDefault="00596204">
      <w:r>
        <w:t>Refer to Chapter 2: Getting Started with CSS</w:t>
      </w:r>
    </w:p>
    <w:p w14:paraId="7F45B8AD" w14:textId="77777777" w:rsidR="00596204" w:rsidRDefault="00596204" w:rsidP="00596204">
      <w:pPr>
        <w:pStyle w:val="ListParagraph"/>
        <w:numPr>
          <w:ilvl w:val="0"/>
          <w:numId w:val="1"/>
        </w:numPr>
      </w:pPr>
      <w:r>
        <w:t xml:space="preserve">Read pages HTML </w:t>
      </w:r>
      <w:r w:rsidR="0026309F">
        <w:t xml:space="preserve">108 </w:t>
      </w:r>
      <w:r>
        <w:t xml:space="preserve">to HTML </w:t>
      </w:r>
      <w:r w:rsidR="0026309F">
        <w:t>132</w:t>
      </w:r>
    </w:p>
    <w:p w14:paraId="30CAB9BD" w14:textId="77777777" w:rsidR="00596204" w:rsidRDefault="0026309F" w:rsidP="00596204">
      <w:pPr>
        <w:pStyle w:val="ListParagraph"/>
        <w:numPr>
          <w:ilvl w:val="0"/>
          <w:numId w:val="1"/>
        </w:numPr>
      </w:pPr>
      <w:r>
        <w:t xml:space="preserve">Using the tss_styles.css file from Lab 3.1, and </w:t>
      </w:r>
      <w:r w:rsidR="00421541">
        <w:t>data files provided, complete Section 2.2</w:t>
      </w:r>
    </w:p>
    <w:p w14:paraId="6C4448EC" w14:textId="77777777" w:rsidR="00596204" w:rsidRDefault="00596204" w:rsidP="00596204">
      <w:pPr>
        <w:pStyle w:val="ListParagraph"/>
        <w:numPr>
          <w:ilvl w:val="0"/>
          <w:numId w:val="1"/>
        </w:numPr>
      </w:pPr>
      <w:r>
        <w:t xml:space="preserve">Display the completed tss_home.html file in a browser as directed on page HTML </w:t>
      </w:r>
      <w:r w:rsidR="00421541">
        <w:t>132, Step 3.</w:t>
      </w:r>
    </w:p>
    <w:p w14:paraId="12AE6798" w14:textId="77777777" w:rsidR="00596204" w:rsidRDefault="00596204" w:rsidP="00596204">
      <w:pPr>
        <w:pStyle w:val="ListParagraph"/>
        <w:numPr>
          <w:ilvl w:val="0"/>
          <w:numId w:val="1"/>
        </w:numPr>
      </w:pPr>
      <w:r>
        <w:t xml:space="preserve">Compare your display </w:t>
      </w:r>
      <w:r w:rsidR="00486245">
        <w:t>to Figure 2-</w:t>
      </w:r>
      <w:r w:rsidR="00421541">
        <w:t>20</w:t>
      </w:r>
      <w:r w:rsidR="00486245">
        <w:t xml:space="preserve"> on page HTML 1</w:t>
      </w:r>
      <w:r w:rsidR="00421541">
        <w:t>32</w:t>
      </w:r>
      <w:r w:rsidR="00486245">
        <w:t xml:space="preserve">. Correct any </w:t>
      </w:r>
      <w:r w:rsidR="00421541">
        <w:t>errors.</w:t>
      </w:r>
    </w:p>
    <w:p w14:paraId="47C8EE63" w14:textId="77777777" w:rsidR="00596204" w:rsidRDefault="00596204" w:rsidP="00596204">
      <w:pPr>
        <w:pStyle w:val="ListParagraph"/>
        <w:numPr>
          <w:ilvl w:val="0"/>
          <w:numId w:val="1"/>
        </w:numPr>
      </w:pPr>
      <w:r>
        <w:t xml:space="preserve">Add a screenshot of the </w:t>
      </w:r>
      <w:proofErr w:type="spellStart"/>
      <w:r>
        <w:t>tss_home,html</w:t>
      </w:r>
      <w:proofErr w:type="spellEnd"/>
      <w:r>
        <w:t xml:space="preserve"> file displayed in the browser.</w:t>
      </w:r>
    </w:p>
    <w:p w14:paraId="026E2057" w14:textId="77777777" w:rsidR="00486245" w:rsidRDefault="00486245" w:rsidP="00596204">
      <w:pPr>
        <w:pStyle w:val="ListParagraph"/>
        <w:numPr>
          <w:ilvl w:val="0"/>
          <w:numId w:val="1"/>
        </w:numPr>
      </w:pPr>
      <w:r>
        <w:t>Review the Section 2.</w:t>
      </w:r>
      <w:r w:rsidR="00421541">
        <w:t>2</w:t>
      </w:r>
      <w:r>
        <w:t xml:space="preserve"> Quick Check with a classmate.</w:t>
      </w:r>
    </w:p>
    <w:p w14:paraId="55DB4AF3" w14:textId="77777777" w:rsidR="00486245" w:rsidRDefault="00486245" w:rsidP="00486245"/>
    <w:p w14:paraId="58D71F99" w14:textId="10B7FEC5" w:rsidR="00486245" w:rsidRDefault="00486245" w:rsidP="00486245">
      <w:r>
        <w:t>Screenshot of tss_home.html</w:t>
      </w:r>
      <w:r w:rsidR="00732DAC">
        <w:rPr>
          <w:noProof/>
        </w:rPr>
        <w:drawing>
          <wp:inline distT="0" distB="0" distL="0" distR="0" wp14:anchorId="7DB585DB" wp14:editId="7FF16C25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C136" w14:textId="57CD9DD2" w:rsidR="00DC523E" w:rsidRDefault="00DC523E" w:rsidP="00DC523E">
      <w:r>
        <w:t>Using a numbered list, add 10 things you have learned by completing Section 2.</w:t>
      </w:r>
      <w:r w:rsidR="00421541">
        <w:t>2</w:t>
      </w:r>
      <w:r>
        <w:t xml:space="preserve"> of Tutorial 2.</w:t>
      </w:r>
    </w:p>
    <w:p w14:paraId="062C5763" w14:textId="060DAA05" w:rsidR="00732DAC" w:rsidRDefault="00732DAC" w:rsidP="00732DAC">
      <w:pPr>
        <w:pStyle w:val="ListParagraph"/>
        <w:numPr>
          <w:ilvl w:val="0"/>
          <w:numId w:val="2"/>
        </w:numPr>
      </w:pPr>
      <w:r>
        <w:t>Types of pattern</w:t>
      </w:r>
    </w:p>
    <w:p w14:paraId="5540416E" w14:textId="04738D71" w:rsidR="00732DAC" w:rsidRDefault="00732DAC" w:rsidP="00732DAC">
      <w:pPr>
        <w:pStyle w:val="ListParagraph"/>
        <w:numPr>
          <w:ilvl w:val="0"/>
          <w:numId w:val="2"/>
        </w:numPr>
      </w:pPr>
      <w:r>
        <w:t>C</w:t>
      </w:r>
      <w:r w:rsidRPr="00732DAC">
        <w:t>ontextual selector,</w:t>
      </w:r>
      <w:r>
        <w:t xml:space="preserve"> </w:t>
      </w:r>
      <w:r w:rsidRPr="00732DAC">
        <w:t>specifies the context under which a particular page element is used.</w:t>
      </w:r>
    </w:p>
    <w:p w14:paraId="4543665A" w14:textId="3ACB0BC9" w:rsidR="00732DAC" w:rsidRDefault="00732DAC" w:rsidP="00732DAC">
      <w:pPr>
        <w:pStyle w:val="ListParagraph"/>
        <w:numPr>
          <w:ilvl w:val="0"/>
          <w:numId w:val="2"/>
        </w:numPr>
      </w:pPr>
      <w:r w:rsidRPr="00732DAC">
        <w:t>Sibling selectors select elements based on the elements that are adjacent to them in the document hierarchy.</w:t>
      </w:r>
    </w:p>
    <w:p w14:paraId="1A8FED25" w14:textId="25650DC8" w:rsidR="00732DAC" w:rsidRDefault="00732DAC" w:rsidP="00732DAC">
      <w:pPr>
        <w:pStyle w:val="ListParagraph"/>
        <w:numPr>
          <w:ilvl w:val="0"/>
          <w:numId w:val="2"/>
        </w:numPr>
      </w:pPr>
      <w:r w:rsidRPr="00732DAC">
        <w:t>The general rule in CSS is that the more specific selector takes precedence over the more general selector, but the application of this rule is not always clear</w:t>
      </w:r>
    </w:p>
    <w:p w14:paraId="30CE6D60" w14:textId="55B42DF6" w:rsidR="00732DAC" w:rsidRDefault="00732DAC" w:rsidP="00732DAC">
      <w:pPr>
        <w:pStyle w:val="ListParagraph"/>
        <w:numPr>
          <w:ilvl w:val="0"/>
          <w:numId w:val="2"/>
        </w:numPr>
      </w:pPr>
      <w:r w:rsidRPr="00732DAC">
        <w:t>Text characters are based on fonts that define the style and appearance of each character in the alphabet.</w:t>
      </w:r>
    </w:p>
    <w:p w14:paraId="7C541B84" w14:textId="5A3A616A" w:rsidR="00732DAC" w:rsidRDefault="00732DAC" w:rsidP="00732DAC">
      <w:pPr>
        <w:pStyle w:val="ListParagraph"/>
        <w:numPr>
          <w:ilvl w:val="0"/>
          <w:numId w:val="2"/>
        </w:numPr>
      </w:pPr>
      <w:r w:rsidRPr="00732DAC">
        <w:t>A general rule for printing is to use sans-serif fonts for headlines and serif fonts for body text.</w:t>
      </w:r>
    </w:p>
    <w:p w14:paraId="0CB80E55" w14:textId="7BC27A1E" w:rsidR="00732DAC" w:rsidRDefault="00732DAC" w:rsidP="00732DAC">
      <w:pPr>
        <w:pStyle w:val="ListParagraph"/>
        <w:numPr>
          <w:ilvl w:val="0"/>
          <w:numId w:val="2"/>
        </w:numPr>
      </w:pPr>
      <w:r w:rsidRPr="00732DAC">
        <w:t>Setting the Font Size</w:t>
      </w:r>
    </w:p>
    <w:p w14:paraId="6ED3DD63" w14:textId="089F97A0" w:rsidR="00732DAC" w:rsidRDefault="00732DAC" w:rsidP="00732DAC">
      <w:pPr>
        <w:pStyle w:val="ListParagraph"/>
        <w:numPr>
          <w:ilvl w:val="0"/>
          <w:numId w:val="2"/>
        </w:numPr>
      </w:pPr>
      <w:r w:rsidRPr="00732DAC">
        <w:t>Context is very important with relative units.</w:t>
      </w:r>
    </w:p>
    <w:p w14:paraId="6D889230" w14:textId="5F23CC61" w:rsidR="00732DAC" w:rsidRDefault="00732DAC" w:rsidP="00732DAC">
      <w:pPr>
        <w:pStyle w:val="ListParagraph"/>
        <w:numPr>
          <w:ilvl w:val="0"/>
          <w:numId w:val="2"/>
        </w:numPr>
      </w:pPr>
      <w:r w:rsidRPr="00732DAC">
        <w:t>Working with Font Styles</w:t>
      </w:r>
    </w:p>
    <w:p w14:paraId="7B64A12B" w14:textId="359CBE2B" w:rsidR="00732DAC" w:rsidRDefault="00732DAC" w:rsidP="00732DAC">
      <w:pPr>
        <w:pStyle w:val="ListParagraph"/>
        <w:numPr>
          <w:ilvl w:val="0"/>
          <w:numId w:val="2"/>
        </w:numPr>
      </w:pPr>
      <w:r w:rsidRPr="00732DAC">
        <w:lastRenderedPageBreak/>
        <w:t>Text can be aligned horizontally or vertically within an element. To align the text horizontally, use the following text-align property</w:t>
      </w:r>
    </w:p>
    <w:sectPr w:rsidR="0073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E38"/>
    <w:multiLevelType w:val="hybridMultilevel"/>
    <w:tmpl w:val="3DD2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006CD"/>
    <w:multiLevelType w:val="hybridMultilevel"/>
    <w:tmpl w:val="3F0E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04"/>
    <w:rsid w:val="0026309F"/>
    <w:rsid w:val="00421541"/>
    <w:rsid w:val="00486245"/>
    <w:rsid w:val="00596204"/>
    <w:rsid w:val="00671394"/>
    <w:rsid w:val="00732DAC"/>
    <w:rsid w:val="00735A26"/>
    <w:rsid w:val="007741FB"/>
    <w:rsid w:val="0093321E"/>
    <w:rsid w:val="00AF4268"/>
    <w:rsid w:val="00BF4DDD"/>
    <w:rsid w:val="00DC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19F6"/>
  <w15:chartTrackingRefBased/>
  <w15:docId w15:val="{AE7C588D-08AD-4FAD-8FA8-D45802C3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1183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sweta poch</cp:lastModifiedBy>
  <cp:revision>3</cp:revision>
  <dcterms:created xsi:type="dcterms:W3CDTF">2023-03-21T23:55:00Z</dcterms:created>
  <dcterms:modified xsi:type="dcterms:W3CDTF">2023-03-22T00:04:00Z</dcterms:modified>
</cp:coreProperties>
</file>