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13BAE9" w14:textId="54D4F7BD" w:rsidR="00AF76EE" w:rsidRDefault="00E85347" w:rsidP="002B7009">
      <w:pPr>
        <w:pStyle w:val="1"/>
        <w:bidi w:val="0"/>
        <w:spacing w:line="360" w:lineRule="auto"/>
        <w:jc w:val="both"/>
        <w:rPr>
          <w:rFonts w:ascii="Calibri" w:hAnsi="Calibri" w:cs="Calibri"/>
          <w:sz w:val="36"/>
          <w:szCs w:val="36"/>
        </w:rPr>
      </w:pPr>
      <w:r w:rsidRPr="002B7009">
        <w:rPr>
          <w:rFonts w:ascii="Calibri" w:hAnsi="Calibri" w:cs="Calibri"/>
          <w:sz w:val="36"/>
          <w:szCs w:val="36"/>
        </w:rPr>
        <w:t xml:space="preserve">Design and Implementation </w:t>
      </w:r>
      <w:r>
        <w:rPr>
          <w:rFonts w:ascii="Calibri" w:hAnsi="Calibri" w:cs="Calibri"/>
          <w:sz w:val="36"/>
          <w:szCs w:val="36"/>
        </w:rPr>
        <w:t xml:space="preserve">of IS: </w:t>
      </w:r>
      <w:r w:rsidR="00130ED0" w:rsidRPr="002B7009">
        <w:rPr>
          <w:rFonts w:ascii="Calibri" w:hAnsi="Calibri" w:cs="Calibri"/>
          <w:sz w:val="36"/>
          <w:szCs w:val="36"/>
        </w:rPr>
        <w:t xml:space="preserve"> </w:t>
      </w:r>
    </w:p>
    <w:p w14:paraId="6034930B" w14:textId="0075D231" w:rsidR="00A675E3" w:rsidRPr="002B7009" w:rsidRDefault="00EE5DAF" w:rsidP="00AF76EE">
      <w:pPr>
        <w:pStyle w:val="1"/>
        <w:bidi w:val="0"/>
        <w:spacing w:line="360" w:lineRule="auto"/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Assignment</w:t>
      </w:r>
      <w:r w:rsidRPr="002B7009">
        <w:rPr>
          <w:rFonts w:ascii="Calibri" w:hAnsi="Calibri" w:cs="Calibri"/>
          <w:sz w:val="36"/>
          <w:szCs w:val="36"/>
        </w:rPr>
        <w:t xml:space="preserve"> 1</w:t>
      </w:r>
      <w:r>
        <w:rPr>
          <w:rFonts w:ascii="Calibri" w:hAnsi="Calibri" w:cs="Calibri"/>
          <w:sz w:val="36"/>
          <w:szCs w:val="36"/>
        </w:rPr>
        <w:t xml:space="preserve">: </w:t>
      </w:r>
      <w:r w:rsidR="00130ED0" w:rsidRPr="002B7009">
        <w:rPr>
          <w:rFonts w:ascii="Calibri" w:hAnsi="Calibri" w:cs="Calibri"/>
          <w:sz w:val="36"/>
          <w:szCs w:val="36"/>
        </w:rPr>
        <w:t>UML</w:t>
      </w:r>
      <w:r w:rsidR="00AF76EE">
        <w:rPr>
          <w:rFonts w:ascii="Calibri" w:hAnsi="Calibri" w:cs="Calibri"/>
          <w:sz w:val="36"/>
          <w:szCs w:val="36"/>
        </w:rPr>
        <w:t xml:space="preserve"> Use Case and Class Diagrams</w:t>
      </w:r>
    </w:p>
    <w:p w14:paraId="5BF9F72B" w14:textId="77777777" w:rsidR="00A675E3" w:rsidRPr="002B7009" w:rsidRDefault="00A675E3" w:rsidP="002B7009">
      <w:pPr>
        <w:bidi w:val="0"/>
        <w:rPr>
          <w:rFonts w:ascii="Calibri" w:hAnsi="Calibri" w:cs="Calibri"/>
        </w:rPr>
      </w:pPr>
    </w:p>
    <w:p w14:paraId="1F8C1539" w14:textId="77777777" w:rsidR="00A675E3" w:rsidRPr="002B7009" w:rsidRDefault="00A675E3" w:rsidP="002B7009">
      <w:pPr>
        <w:bidi w:val="0"/>
        <w:rPr>
          <w:rFonts w:ascii="Calibri" w:eastAsia="Arial" w:hAnsi="Calibri" w:cs="Calibri"/>
        </w:rPr>
      </w:pPr>
    </w:p>
    <w:p w14:paraId="1AA00376" w14:textId="77777777" w:rsidR="00AE457A" w:rsidRPr="00AE457A" w:rsidRDefault="00130ED0" w:rsidP="00AE457A">
      <w:pPr>
        <w:pStyle w:val="HTML"/>
        <w:rPr>
          <w:color w:val="000000" w:themeColor="text1"/>
        </w:rPr>
      </w:pPr>
      <w:r w:rsidRPr="00AE457A">
        <w:rPr>
          <w:rFonts w:ascii="Calibri" w:eastAsia="Arial" w:hAnsi="Calibri" w:cs="Calibri"/>
          <w:b/>
          <w:color w:val="000000" w:themeColor="text1"/>
        </w:rPr>
        <w:t xml:space="preserve">System Name: </w:t>
      </w:r>
      <w:r w:rsidR="00AE457A" w:rsidRPr="00AE457A">
        <w:rPr>
          <w:color w:val="000000" w:themeColor="text1"/>
        </w:rPr>
        <w:t xml:space="preserve">ParkWise </w:t>
      </w:r>
    </w:p>
    <w:p w14:paraId="5C16F50F" w14:textId="446E798A" w:rsidR="00A675E3" w:rsidRPr="002B7009" w:rsidRDefault="00A675E3" w:rsidP="00AE457A">
      <w:pPr>
        <w:bidi w:val="0"/>
        <w:spacing w:line="360" w:lineRule="auto"/>
        <w:rPr>
          <w:rFonts w:ascii="Calibri" w:eastAsia="Arial" w:hAnsi="Calibri" w:cs="Calibri"/>
          <w:b/>
        </w:rPr>
      </w:pPr>
    </w:p>
    <w:p w14:paraId="3DF143DA" w14:textId="1ED49F36" w:rsidR="00A675E3" w:rsidRPr="00AE457A" w:rsidRDefault="00130ED0" w:rsidP="002B7009">
      <w:pPr>
        <w:bidi w:val="0"/>
        <w:spacing w:line="360" w:lineRule="auto"/>
        <w:rPr>
          <w:rFonts w:ascii="Calibri" w:eastAsia="Arial" w:hAnsi="Calibri" w:cs="Calibri"/>
          <w:bCs/>
        </w:rPr>
      </w:pPr>
      <w:r w:rsidRPr="002B7009">
        <w:rPr>
          <w:rFonts w:ascii="Calibri" w:eastAsia="Arial" w:hAnsi="Calibri" w:cs="Calibri"/>
          <w:b/>
        </w:rPr>
        <w:t>Semester:</w:t>
      </w:r>
      <w:r w:rsidRPr="002B7009">
        <w:rPr>
          <w:rFonts w:ascii="Calibri" w:eastAsia="Arial" w:hAnsi="Calibri" w:cs="Calibri"/>
          <w:b/>
        </w:rPr>
        <w:tab/>
      </w:r>
      <w:r w:rsidR="00AE457A" w:rsidRPr="00AE457A">
        <w:rPr>
          <w:rFonts w:ascii="Calibri" w:eastAsia="Arial" w:hAnsi="Calibri" w:cs="Calibri"/>
          <w:bCs/>
        </w:rPr>
        <w:t>a</w:t>
      </w:r>
    </w:p>
    <w:p w14:paraId="0E4BD217" w14:textId="607E11B4" w:rsidR="00A675E3" w:rsidRDefault="00261F95" w:rsidP="00AE457A">
      <w:pPr>
        <w:bidi w:val="0"/>
        <w:spacing w:line="360" w:lineRule="auto"/>
        <w:rPr>
          <w:rFonts w:ascii="Calibri" w:eastAsia="Arial" w:hAnsi="Calibri" w:cs="Calibri"/>
        </w:rPr>
      </w:pPr>
      <w:r>
        <w:rPr>
          <w:rFonts w:ascii="Calibri" w:eastAsia="Arial" w:hAnsi="Calibri" w:cs="Calibri"/>
          <w:b/>
        </w:rPr>
        <w:t>Submitted by</w:t>
      </w:r>
      <w:r w:rsidR="00AF76EE">
        <w:rPr>
          <w:rFonts w:ascii="Calibri" w:eastAsia="Arial" w:hAnsi="Calibri" w:cs="Calibri"/>
          <w:b/>
        </w:rPr>
        <w:t xml:space="preserve"> Group</w:t>
      </w:r>
      <w:r w:rsidR="00130ED0" w:rsidRPr="002B7009">
        <w:rPr>
          <w:rFonts w:ascii="Calibri" w:eastAsia="Arial" w:hAnsi="Calibri" w:cs="Calibri"/>
          <w:b/>
        </w:rPr>
        <w:t>:</w:t>
      </w:r>
      <w:r w:rsidR="00AF76EE">
        <w:rPr>
          <w:rFonts w:ascii="Calibri" w:eastAsia="Arial" w:hAnsi="Calibri" w:cs="Calibri"/>
          <w:b/>
        </w:rPr>
        <w:t xml:space="preserve"> </w:t>
      </w:r>
      <w:r w:rsidR="00AE457A" w:rsidRPr="00AE457A">
        <w:rPr>
          <w:rFonts w:ascii="Calibri" w:eastAsia="Arial" w:hAnsi="Calibri" w:cs="Calibri"/>
          <w:bCs/>
        </w:rPr>
        <w:t>Acendent</w:t>
      </w:r>
    </w:p>
    <w:p w14:paraId="51BC62AC" w14:textId="05D95C26" w:rsidR="00EE5DAF" w:rsidRDefault="00EE5DAF" w:rsidP="00AE457A">
      <w:pPr>
        <w:bidi w:val="0"/>
        <w:spacing w:line="360" w:lineRule="auto"/>
        <w:rPr>
          <w:rFonts w:ascii="Calibri" w:eastAsia="Arial" w:hAnsi="Calibri" w:cs="Calibri"/>
          <w:b/>
        </w:rPr>
      </w:pPr>
      <w:r>
        <w:rPr>
          <w:rFonts w:ascii="Calibri" w:eastAsia="Arial" w:hAnsi="Calibri" w:cs="Calibri"/>
          <w:b/>
        </w:rPr>
        <w:t>Assigned LLM</w:t>
      </w:r>
      <w:r w:rsidRPr="002B7009">
        <w:rPr>
          <w:rFonts w:ascii="Calibri" w:eastAsia="Arial" w:hAnsi="Calibri" w:cs="Calibri"/>
          <w:b/>
        </w:rPr>
        <w:t>:</w:t>
      </w:r>
      <w:r>
        <w:rPr>
          <w:rFonts w:ascii="Calibri" w:eastAsia="Arial" w:hAnsi="Calibri" w:cs="Calibri"/>
          <w:b/>
        </w:rPr>
        <w:tab/>
        <w:t xml:space="preserve">   </w:t>
      </w:r>
      <w:r w:rsidR="00AE457A" w:rsidRPr="00AE457A">
        <w:rPr>
          <w:rFonts w:ascii="Calibri" w:eastAsia="Arial" w:hAnsi="Calibri" w:cs="Calibri"/>
          <w:bCs/>
        </w:rPr>
        <w:t>G</w:t>
      </w:r>
      <w:r w:rsidR="00AE457A" w:rsidRPr="00AE457A">
        <w:rPr>
          <w:rFonts w:ascii="Calibri" w:eastAsia="Arial" w:hAnsi="Calibri" w:cs="Calibri"/>
          <w:bCs/>
          <w:noProof/>
        </w:rPr>
        <w:t>imini</w:t>
      </w:r>
    </w:p>
    <w:p w14:paraId="276004B3" w14:textId="7246703A" w:rsidR="00EE5DAF" w:rsidRDefault="00EE5DAF" w:rsidP="00EE5DAF">
      <w:pPr>
        <w:bidi w:val="0"/>
        <w:spacing w:line="360" w:lineRule="auto"/>
        <w:rPr>
          <w:rFonts w:ascii="Calibri" w:eastAsia="Arial" w:hAnsi="Calibri" w:cs="Calibri"/>
          <w:b/>
        </w:rPr>
      </w:pPr>
    </w:p>
    <w:p w14:paraId="134C5FC7" w14:textId="51449E2F" w:rsidR="00EE5DAF" w:rsidRPr="002B7009" w:rsidRDefault="00EE5DAF" w:rsidP="00EE5DAF">
      <w:pPr>
        <w:bidi w:val="0"/>
        <w:spacing w:line="360" w:lineRule="auto"/>
        <w:rPr>
          <w:rFonts w:ascii="Calibri" w:eastAsia="Arial" w:hAnsi="Calibri" w:cs="Calibri"/>
        </w:rPr>
      </w:pPr>
      <w:r>
        <w:rPr>
          <w:rFonts w:ascii="Calibri" w:eastAsia="Arial" w:hAnsi="Calibri" w:cs="Calibri"/>
          <w:b/>
        </w:rPr>
        <w:t xml:space="preserve">Link to the conversation with the LLM (in addition to the csv file uploaded to Moodle) </w:t>
      </w:r>
      <w:r>
        <w:rPr>
          <w:rFonts w:ascii="Calibri" w:eastAsia="Arial" w:hAnsi="Calibri" w:cs="Calibri"/>
          <w:noProof/>
        </w:rPr>
        <w:drawing>
          <wp:inline distT="0" distB="0" distL="0" distR="0" wp14:anchorId="14750D7D" wp14:editId="7698551A">
            <wp:extent cx="4345664" cy="231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419" cy="2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F20C" w14:textId="77777777" w:rsidR="00A675E3" w:rsidRPr="002B7009" w:rsidRDefault="00A675E3" w:rsidP="002B7009">
      <w:pPr>
        <w:bidi w:val="0"/>
        <w:spacing w:line="360" w:lineRule="auto"/>
        <w:rPr>
          <w:rFonts w:ascii="Calibri" w:hAnsi="Calibri" w:cs="Calibri"/>
        </w:rPr>
      </w:pPr>
    </w:p>
    <w:p w14:paraId="6DB692BE" w14:textId="106715D1" w:rsidR="00A675E3" w:rsidRPr="002B7009" w:rsidRDefault="00130ED0" w:rsidP="002B7009">
      <w:pPr>
        <w:pStyle w:val="1"/>
        <w:bidi w:val="0"/>
        <w:rPr>
          <w:rFonts w:ascii="Calibri" w:hAnsi="Calibri" w:cs="Calibri"/>
        </w:rPr>
      </w:pPr>
      <w:r w:rsidRPr="002B7009">
        <w:rPr>
          <w:rFonts w:ascii="Calibri" w:hAnsi="Calibri" w:cs="Calibri"/>
        </w:rPr>
        <w:br w:type="page"/>
      </w:r>
      <w:r w:rsidR="002B7009" w:rsidRPr="002B7009">
        <w:rPr>
          <w:rFonts w:ascii="Calibri" w:hAnsi="Calibri" w:cs="Calibri"/>
        </w:rPr>
        <w:lastRenderedPageBreak/>
        <w:t>Assumptions</w:t>
      </w:r>
      <w:r w:rsidRPr="002B7009">
        <w:rPr>
          <w:rFonts w:ascii="Calibri" w:hAnsi="Calibri" w:cs="Calibri"/>
        </w:rPr>
        <w:t>:</w:t>
      </w:r>
    </w:p>
    <w:p w14:paraId="7D087C32" w14:textId="096699C2" w:rsidR="00A675E3" w:rsidRPr="002B7009" w:rsidRDefault="00325554" w:rsidP="00C06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spacing w:line="276" w:lineRule="auto"/>
        <w:jc w:val="both"/>
        <w:rPr>
          <w:rFonts w:ascii="Calibri" w:hAnsi="Calibri" w:cs="Calibri"/>
        </w:rPr>
      </w:pPr>
      <w:r>
        <w:rPr>
          <w:rFonts w:ascii="Calibri" w:eastAsia="Arial" w:hAnsi="Calibri" w:cs="Calibri"/>
        </w:rPr>
        <w:t>This is an</w:t>
      </w:r>
      <w:r w:rsidRPr="00325554">
        <w:rPr>
          <w:rFonts w:ascii="Calibri" w:eastAsia="Arial" w:hAnsi="Calibri" w:cs="Calibri"/>
        </w:rPr>
        <w:t xml:space="preserve"> optional section for essential assumptions</w:t>
      </w:r>
      <w:r>
        <w:rPr>
          <w:rFonts w:ascii="Calibri" w:eastAsia="Arial" w:hAnsi="Calibri" w:cs="Calibri"/>
        </w:rPr>
        <w:t>;</w:t>
      </w:r>
      <w:r w:rsidRPr="00325554">
        <w:rPr>
          <w:rFonts w:ascii="Calibri" w:eastAsia="Arial" w:hAnsi="Calibri" w:cs="Calibri"/>
        </w:rPr>
        <w:t xml:space="preserve"> </w:t>
      </w:r>
      <w:r>
        <w:rPr>
          <w:rFonts w:ascii="Calibri" w:eastAsia="Arial" w:hAnsi="Calibri" w:cs="Calibri"/>
        </w:rPr>
        <w:t>P</w:t>
      </w:r>
      <w:r w:rsidRPr="00325554">
        <w:rPr>
          <w:rFonts w:ascii="Calibri" w:eastAsia="Arial" w:hAnsi="Calibri" w:cs="Calibri"/>
        </w:rPr>
        <w:t>lease provide concise information aimed at clarifying key aspects for the exercise evaluator</w:t>
      </w:r>
      <w:r>
        <w:rPr>
          <w:rFonts w:ascii="Calibri" w:eastAsia="Arial" w:hAnsi="Calibri" w:cs="Calibri"/>
        </w:rPr>
        <w:t>;</w:t>
      </w:r>
      <w:r w:rsidRPr="00325554">
        <w:rPr>
          <w:rFonts w:ascii="Calibri" w:eastAsia="Arial" w:hAnsi="Calibri" w:cs="Calibri"/>
        </w:rPr>
        <w:t xml:space="preserve"> Ensure that the content does not replicate details already presented in the system description narrative.</w:t>
      </w:r>
    </w:p>
    <w:p w14:paraId="49918B7D" w14:textId="62C85727" w:rsidR="00A675E3" w:rsidRPr="002B7009" w:rsidRDefault="00130ED0" w:rsidP="002B7009">
      <w:pPr>
        <w:pStyle w:val="1"/>
        <w:bidi w:val="0"/>
        <w:rPr>
          <w:rFonts w:ascii="Calibri" w:hAnsi="Calibri" w:cs="Calibri"/>
        </w:rPr>
      </w:pPr>
      <w:r w:rsidRPr="002B7009">
        <w:rPr>
          <w:rFonts w:ascii="Calibri" w:hAnsi="Calibri" w:cs="Calibri"/>
        </w:rPr>
        <w:br w:type="page"/>
      </w:r>
      <w:r w:rsidR="00B45383">
        <w:rPr>
          <w:rFonts w:ascii="Calibri" w:hAnsi="Calibri" w:cs="Calibri"/>
        </w:rPr>
        <w:lastRenderedPageBreak/>
        <w:t xml:space="preserve">1.1.a </w:t>
      </w:r>
      <w:r w:rsidR="00325554">
        <w:rPr>
          <w:rFonts w:ascii="Calibri" w:hAnsi="Calibri" w:cs="Calibri"/>
        </w:rPr>
        <w:t xml:space="preserve">The </w:t>
      </w:r>
      <w:r w:rsidRPr="002B7009">
        <w:rPr>
          <w:rFonts w:ascii="Calibri" w:hAnsi="Calibri" w:cs="Calibri"/>
        </w:rPr>
        <w:t>Use Case Diagram:</w:t>
      </w:r>
    </w:p>
    <w:p w14:paraId="7B9DE668" w14:textId="18FFD8E6" w:rsidR="00A675E3" w:rsidRPr="002B7009" w:rsidRDefault="00325554" w:rsidP="00AE45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="Calibri" w:eastAsia="Arial" w:hAnsi="Calibri" w:cs="Calibri"/>
        </w:rPr>
      </w:pPr>
      <w:r>
        <w:rPr>
          <w:rFonts w:ascii="Calibri" w:eastAsia="Arial" w:hAnsi="Calibri" w:cs="Calibri"/>
        </w:rPr>
        <w:t>Verify</w:t>
      </w:r>
      <w:r w:rsidR="00D65581" w:rsidRPr="00D65581">
        <w:rPr>
          <w:rFonts w:ascii="Calibri" w:eastAsia="Arial" w:hAnsi="Calibri" w:cs="Calibri"/>
        </w:rPr>
        <w:t xml:space="preserve"> readability</w:t>
      </w:r>
      <w:r>
        <w:rPr>
          <w:rFonts w:ascii="Calibri" w:eastAsia="Arial" w:hAnsi="Calibri" w:cs="Calibri"/>
        </w:rPr>
        <w:t xml:space="preserve"> of the figure.</w:t>
      </w:r>
      <w:r w:rsidR="00EE5DAF">
        <w:rPr>
          <w:rFonts w:ascii="Calibri" w:eastAsia="Arial" w:hAnsi="Calibri" w:cs="Calibri"/>
        </w:rPr>
        <w:t xml:space="preserve"> </w:t>
      </w:r>
    </w:p>
    <w:p w14:paraId="0DBF03A2" w14:textId="738627D1" w:rsidR="00247671" w:rsidRPr="003A5E64" w:rsidRDefault="00247671" w:rsidP="003A5E64">
      <w:pPr>
        <w:bidi w:val="0"/>
        <w:rPr>
          <w:rFonts w:ascii="Calibri" w:eastAsia="Arial" w:hAnsi="Calibri" w:cs="Calibri"/>
        </w:rPr>
      </w:pPr>
    </w:p>
    <w:p w14:paraId="03B1BFB9" w14:textId="32A9B9CD" w:rsidR="00247671" w:rsidRDefault="00247671" w:rsidP="00AE457A">
      <w:pPr>
        <w:rPr>
          <w:rFonts w:ascii="Calibri" w:hAnsi="Calibri" w:cs="Calibri"/>
          <w:b/>
          <w:bCs/>
          <w:kern w:val="32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6C66844B" w14:textId="73FB1DC3" w:rsidR="00A675E3" w:rsidRPr="002B7009" w:rsidRDefault="00B45383" w:rsidP="002B7009">
      <w:pPr>
        <w:pStyle w:val="1"/>
        <w:bidi w:val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1.1.b. </w:t>
      </w:r>
      <w:r w:rsidR="00E85347">
        <w:rPr>
          <w:rFonts w:ascii="Calibri" w:hAnsi="Calibri" w:cs="Calibri"/>
        </w:rPr>
        <w:t xml:space="preserve">The </w:t>
      </w:r>
      <w:r w:rsidR="00130ED0" w:rsidRPr="002B7009">
        <w:rPr>
          <w:rFonts w:ascii="Calibri" w:hAnsi="Calibri" w:cs="Calibri"/>
        </w:rPr>
        <w:t>Description</w:t>
      </w:r>
      <w:r w:rsidR="00325554">
        <w:rPr>
          <w:rFonts w:ascii="Calibri" w:hAnsi="Calibri" w:cs="Calibri"/>
        </w:rPr>
        <w:t>s</w:t>
      </w:r>
      <w:r w:rsidR="00130ED0" w:rsidRPr="002B7009">
        <w:rPr>
          <w:rFonts w:ascii="Calibri" w:hAnsi="Calibri" w:cs="Calibri"/>
        </w:rPr>
        <w:t xml:space="preserve"> of </w:t>
      </w:r>
      <w:r w:rsidR="009E7AC0" w:rsidRPr="009E7AC0">
        <w:rPr>
          <w:rFonts w:ascii="Calibri" w:hAnsi="Calibri" w:cs="Calibri"/>
        </w:rPr>
        <w:t xml:space="preserve">the </w:t>
      </w:r>
      <w:r w:rsidR="00325554">
        <w:rPr>
          <w:rFonts w:ascii="Calibri" w:hAnsi="Calibri" w:cs="Calibri"/>
        </w:rPr>
        <w:t>U</w:t>
      </w:r>
      <w:r w:rsidR="009E7AC0" w:rsidRPr="009E7AC0">
        <w:rPr>
          <w:rFonts w:ascii="Calibri" w:hAnsi="Calibri" w:cs="Calibri"/>
        </w:rPr>
        <w:t xml:space="preserve">se </w:t>
      </w:r>
      <w:r w:rsidR="00325554">
        <w:rPr>
          <w:rFonts w:ascii="Calibri" w:hAnsi="Calibri" w:cs="Calibri"/>
        </w:rPr>
        <w:t>C</w:t>
      </w:r>
      <w:r w:rsidR="00325554" w:rsidRPr="009E7AC0">
        <w:rPr>
          <w:rFonts w:ascii="Calibri" w:hAnsi="Calibri" w:cs="Calibri"/>
        </w:rPr>
        <w:t>ases</w:t>
      </w:r>
      <w:r w:rsidR="00130ED0" w:rsidRPr="002B7009">
        <w:rPr>
          <w:rFonts w:ascii="Calibri" w:hAnsi="Calibri" w:cs="Calibri"/>
        </w:rPr>
        <w:t>:</w:t>
      </w:r>
    </w:p>
    <w:p w14:paraId="33EE13C7" w14:textId="3CDFB2C2" w:rsidR="00A675E3" w:rsidRDefault="00E85347" w:rsidP="00C06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="Calibri" w:hAnsi="Calibri" w:cs="Calibri"/>
        </w:rPr>
      </w:pPr>
      <w:r>
        <w:rPr>
          <w:rFonts w:ascii="Calibri" w:hAnsi="Calibri" w:cs="Calibri"/>
        </w:rPr>
        <w:t>Make sure the description</w:t>
      </w:r>
      <w:r w:rsidR="00C65001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are </w:t>
      </w:r>
      <w:r w:rsidRPr="00E85347">
        <w:rPr>
          <w:rFonts w:ascii="Calibri" w:hAnsi="Calibri" w:cs="Calibri"/>
        </w:rPr>
        <w:t>short</w:t>
      </w:r>
      <w:r>
        <w:rPr>
          <w:rFonts w:ascii="Calibri" w:hAnsi="Calibri" w:cs="Calibri"/>
        </w:rPr>
        <w:t xml:space="preserve"> and </w:t>
      </w:r>
      <w:r w:rsidR="00C65001">
        <w:rPr>
          <w:rFonts w:ascii="Calibri" w:hAnsi="Calibri" w:cs="Calibri"/>
        </w:rPr>
        <w:t>concisely</w:t>
      </w:r>
      <w:r>
        <w:rPr>
          <w:rFonts w:ascii="Calibri" w:hAnsi="Calibri" w:cs="Calibri"/>
        </w:rPr>
        <w:t xml:space="preserve"> describe</w:t>
      </w:r>
      <w:r w:rsidRPr="00E85347">
        <w:rPr>
          <w:rFonts w:ascii="Calibri" w:hAnsi="Calibri" w:cs="Calibri"/>
        </w:rPr>
        <w:t xml:space="preserve"> the responsibilities of the various use cases</w:t>
      </w:r>
      <w:r w:rsidR="00C65001">
        <w:rPr>
          <w:rFonts w:ascii="Calibri" w:hAnsi="Calibri" w:cs="Calibri"/>
        </w:rPr>
        <w:t>.</w:t>
      </w:r>
    </w:p>
    <w:p w14:paraId="5EFF75CB" w14:textId="77777777" w:rsidR="00AE457A" w:rsidRPr="002B7009" w:rsidRDefault="00AE457A" w:rsidP="00AE45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="Calibri" w:hAnsi="Calibri" w:cs="Calibri"/>
        </w:rPr>
      </w:pPr>
    </w:p>
    <w:p w14:paraId="1237E638" w14:textId="40A33CE1" w:rsidR="00FA4570" w:rsidRPr="00FA4570" w:rsidRDefault="00AE457A" w:rsidP="00FA4570">
      <w:pPr>
        <w:pStyle w:val="1"/>
        <w:bidi w:val="0"/>
        <w:spacing w:line="360" w:lineRule="auto"/>
        <w:ind w:right="-142"/>
        <w:rPr>
          <w:rFonts w:ascii="Calibri" w:hAnsi="Calibri" w:cs="Calibri"/>
          <w:b w:val="0"/>
          <w:bCs w:val="0"/>
          <w:sz w:val="24"/>
          <w:szCs w:val="24"/>
        </w:rPr>
      </w:pPr>
      <w:r w:rsidRPr="00AE457A">
        <w:rPr>
          <w:rFonts w:ascii="Calibri" w:hAnsi="Calibri" w:cs="Calibri"/>
          <w:b w:val="0"/>
          <w:bCs w:val="0"/>
          <w:sz w:val="24"/>
          <w:szCs w:val="24"/>
        </w:rPr>
        <w:t>Draft:</w:t>
      </w:r>
      <w:bookmarkStart w:id="0" w:name="_GoBack"/>
      <w:bookmarkEnd w:id="0"/>
    </w:p>
    <w:p w14:paraId="237A0E32" w14:textId="253D41D1" w:rsidR="00AE457A" w:rsidRDefault="00AE457A" w:rsidP="00FA4570">
      <w:pPr>
        <w:pStyle w:val="1"/>
        <w:bidi w:val="0"/>
        <w:spacing w:line="360" w:lineRule="auto"/>
        <w:ind w:right="-142"/>
        <w:rPr>
          <w:rFonts w:ascii="Calibri" w:hAnsi="Calibri" w:cs="Calibri"/>
          <w:b w:val="0"/>
          <w:bCs w:val="0"/>
          <w:sz w:val="24"/>
          <w:szCs w:val="24"/>
        </w:rPr>
      </w:pPr>
      <w:r>
        <w:rPr>
          <w:rFonts w:ascii="Calibri" w:eastAsia="Arial" w:hAnsi="Calibri" w:cs="Calibri"/>
          <w:noProof/>
        </w:rPr>
        <w:drawing>
          <wp:inline distT="0" distB="0" distL="0" distR="0" wp14:anchorId="1B53A92D" wp14:editId="738DD6E5">
            <wp:extent cx="5263515" cy="2520315"/>
            <wp:effectExtent l="0" t="0" r="0" b="0"/>
            <wp:docPr id="4" name="תמונה 4" descr="C:\Users\ASUS\AppData\Local\Microsoft\Windows\INetCache\Content.Word\fffff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AppData\Local\Microsoft\Windows\INetCache\Content.Word\fffffff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EA08A" w14:textId="6F65C704" w:rsidR="00A56A72" w:rsidRPr="00A56A72" w:rsidRDefault="00A56A72" w:rsidP="00A56A72">
      <w:pPr>
        <w:bidi w:val="0"/>
      </w:pPr>
      <w:r w:rsidRPr="00A56A72">
        <w:rPr>
          <w:rFonts w:ascii="Calibri" w:hAnsi="Calibri" w:cs="Calibri"/>
        </w:rPr>
        <w:t>final</w:t>
      </w:r>
      <w:r w:rsidRPr="00A56A72">
        <w:rPr>
          <w:rFonts w:ascii="Calibri" w:hAnsi="Calibri" w:cs="Calibri"/>
        </w:rPr>
        <w:t>:</w:t>
      </w:r>
    </w:p>
    <w:p w14:paraId="4F798DBD" w14:textId="0DA41C96" w:rsidR="00A675E3" w:rsidRPr="002B7009" w:rsidRDefault="00A56A72" w:rsidP="00AE457A">
      <w:pPr>
        <w:pStyle w:val="1"/>
        <w:bidi w:val="0"/>
        <w:spacing w:line="360" w:lineRule="auto"/>
        <w:ind w:right="-142"/>
        <w:rPr>
          <w:rFonts w:ascii="Calibri" w:hAnsi="Calibri" w:cs="Calibri"/>
        </w:rPr>
      </w:pPr>
      <w:r>
        <w:rPr>
          <w:rFonts w:ascii="Calibri" w:hAnsi="Calibri" w:cs="Calibri"/>
        </w:rPr>
        <w:pict w14:anchorId="29CD04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45pt;height:202.25pt">
            <v:imagedata r:id="rId12" o:title="parkwise use case diagram final"/>
          </v:shape>
        </w:pict>
      </w:r>
      <w:r w:rsidR="00130ED0" w:rsidRPr="002B7009">
        <w:rPr>
          <w:rFonts w:ascii="Calibri" w:hAnsi="Calibri" w:cs="Calibri"/>
        </w:rPr>
        <w:br w:type="page"/>
      </w:r>
      <w:r w:rsidR="00B45383">
        <w:rPr>
          <w:rFonts w:ascii="Calibri" w:hAnsi="Calibri" w:cs="Calibri"/>
        </w:rPr>
        <w:lastRenderedPageBreak/>
        <w:t xml:space="preserve">1.1.c. </w:t>
      </w:r>
      <w:r w:rsidR="00C65001">
        <w:rPr>
          <w:rFonts w:ascii="Calibri" w:hAnsi="Calibri" w:cs="Calibri"/>
        </w:rPr>
        <w:t>The</w:t>
      </w:r>
      <w:r w:rsidR="009E7AC0">
        <w:rPr>
          <w:rFonts w:ascii="Calibri" w:hAnsi="Calibri" w:cs="Calibri"/>
        </w:rPr>
        <w:t xml:space="preserve"> UML </w:t>
      </w:r>
      <w:r w:rsidR="00130ED0" w:rsidRPr="002B7009">
        <w:rPr>
          <w:rFonts w:ascii="Calibri" w:hAnsi="Calibri" w:cs="Calibri"/>
        </w:rPr>
        <w:t xml:space="preserve">Class </w:t>
      </w:r>
      <w:r w:rsidR="00765358" w:rsidRPr="002B7009">
        <w:rPr>
          <w:rFonts w:ascii="Calibri" w:hAnsi="Calibri" w:cs="Calibri"/>
        </w:rPr>
        <w:t>Diagram</w:t>
      </w:r>
      <w:r w:rsidR="00130ED0" w:rsidRPr="002B7009">
        <w:rPr>
          <w:rFonts w:ascii="Calibri" w:hAnsi="Calibri" w:cs="Calibri"/>
        </w:rPr>
        <w:t>:</w:t>
      </w:r>
    </w:p>
    <w:p w14:paraId="1972B040" w14:textId="37C3E88C" w:rsidR="00B32203" w:rsidRPr="002B7009" w:rsidRDefault="00E85347" w:rsidP="00B322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="Calibri" w:eastAsia="Arial" w:hAnsi="Calibri" w:cs="Calibri"/>
        </w:rPr>
      </w:pPr>
      <w:r>
        <w:rPr>
          <w:rFonts w:ascii="Calibri" w:eastAsia="Arial" w:hAnsi="Calibri" w:cs="Calibri"/>
        </w:rPr>
        <w:t xml:space="preserve">Verify </w:t>
      </w:r>
      <w:r w:rsidR="00D65581" w:rsidRPr="00D65581">
        <w:rPr>
          <w:rFonts w:ascii="Calibri" w:eastAsia="Arial" w:hAnsi="Calibri" w:cs="Calibri"/>
        </w:rPr>
        <w:t>readability</w:t>
      </w:r>
      <w:r>
        <w:rPr>
          <w:rFonts w:ascii="Calibri" w:eastAsia="Arial" w:hAnsi="Calibri" w:cs="Calibri"/>
        </w:rPr>
        <w:t xml:space="preserve"> of the figure</w:t>
      </w:r>
      <w:r w:rsidR="00D65581">
        <w:rPr>
          <w:rFonts w:ascii="Calibri" w:eastAsia="Arial" w:hAnsi="Calibri" w:cs="Calibri"/>
        </w:rPr>
        <w:t>.</w:t>
      </w:r>
      <w:r w:rsidR="00B32203">
        <w:rPr>
          <w:rFonts w:ascii="Calibri" w:eastAsia="Arial" w:hAnsi="Calibri" w:cs="Calibri"/>
        </w:rPr>
        <w:t xml:space="preserve"> The text file in PlantUML format should be uploaded to Moodle!</w:t>
      </w:r>
    </w:p>
    <w:p w14:paraId="6A796470" w14:textId="77777777" w:rsidR="00A675E3" w:rsidRPr="002B7009" w:rsidRDefault="00A675E3" w:rsidP="002B7009">
      <w:pPr>
        <w:bidi w:val="0"/>
        <w:rPr>
          <w:rFonts w:ascii="Calibri" w:hAnsi="Calibri" w:cs="Calibri"/>
        </w:rPr>
      </w:pPr>
    </w:p>
    <w:p w14:paraId="4E0F1CAA" w14:textId="77777777" w:rsidR="00A675E3" w:rsidRPr="002B7009" w:rsidRDefault="00A675E3" w:rsidP="002B7009">
      <w:pPr>
        <w:pStyle w:val="1"/>
        <w:bidi w:val="0"/>
        <w:rPr>
          <w:rFonts w:ascii="Calibri" w:hAnsi="Calibri" w:cs="Calibri"/>
        </w:rPr>
      </w:pPr>
    </w:p>
    <w:p w14:paraId="45A3CE19" w14:textId="1A20FC80" w:rsidR="00247671" w:rsidRDefault="00247671" w:rsidP="003A5E64">
      <w:pPr>
        <w:rPr>
          <w:rFonts w:ascii="Calibri" w:hAnsi="Calibri" w:cs="Calibri"/>
          <w:b/>
          <w:bCs/>
          <w:kern w:val="32"/>
          <w:sz w:val="32"/>
          <w:szCs w:val="32"/>
        </w:rPr>
      </w:pPr>
      <w:r>
        <w:rPr>
          <w:rFonts w:ascii="Calibri" w:hAnsi="Calibri" w:cs="Calibri"/>
        </w:rPr>
        <w:br w:type="page"/>
      </w:r>
    </w:p>
    <w:p w14:paraId="5C16685C" w14:textId="586C1664" w:rsidR="00D75D69" w:rsidRDefault="00B45383" w:rsidP="00D75D69">
      <w:pPr>
        <w:pStyle w:val="1"/>
        <w:bidi w:val="0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1.1.</w:t>
      </w:r>
      <w:r w:rsidR="00D75D69">
        <w:rPr>
          <w:rFonts w:ascii="Calibri" w:hAnsi="Calibri" w:cs="Calibri"/>
        </w:rPr>
        <w:t>d</w:t>
      </w:r>
      <w:r>
        <w:rPr>
          <w:rFonts w:ascii="Calibri" w:hAnsi="Calibri" w:cs="Calibri"/>
        </w:rPr>
        <w:t>. The Relational Database:</w:t>
      </w:r>
    </w:p>
    <w:p w14:paraId="518F59B9" w14:textId="1ED15256" w:rsidR="00D75D69" w:rsidRPr="00C0661C" w:rsidRDefault="00D75D69" w:rsidP="00C0661C">
      <w:pPr>
        <w:pStyle w:val="2"/>
      </w:pPr>
      <w:r w:rsidRPr="00D75D69">
        <w:t>1.1.d1. The Tables:</w:t>
      </w:r>
    </w:p>
    <w:p w14:paraId="34CB88E4" w14:textId="2B88C804" w:rsidR="00A675E3" w:rsidRDefault="00C65001" w:rsidP="00D75D69">
      <w:pPr>
        <w:pStyle w:val="1"/>
        <w:bidi w:val="0"/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>The T</w:t>
      </w:r>
      <w:r w:rsidR="00130ED0" w:rsidRPr="002B7009">
        <w:rPr>
          <w:rFonts w:ascii="Calibri" w:hAnsi="Calibri" w:cs="Calibri"/>
        </w:rPr>
        <w:t>ables</w:t>
      </w:r>
      <w:r>
        <w:rPr>
          <w:rFonts w:ascii="Calibri" w:hAnsi="Calibri" w:cs="Calibri"/>
        </w:rPr>
        <w:t xml:space="preserve"> in the Database</w:t>
      </w:r>
      <w:r w:rsidR="00130ED0" w:rsidRPr="002B7009">
        <w:rPr>
          <w:rFonts w:ascii="Calibri" w:hAnsi="Calibri" w:cs="Calibri"/>
        </w:rPr>
        <w:t>:</w:t>
      </w:r>
    </w:p>
    <w:p w14:paraId="6489428E" w14:textId="26FB5380" w:rsidR="00C65001" w:rsidRPr="00C0661C" w:rsidRDefault="00C65001" w:rsidP="00C06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spacing w:after="240"/>
        <w:rPr>
          <w:rFonts w:ascii="Calibri" w:eastAsia="Arial" w:hAnsi="Calibri" w:cs="Calibri"/>
        </w:rPr>
      </w:pPr>
      <w:r w:rsidRPr="00C0661C">
        <w:rPr>
          <w:rFonts w:ascii="Calibri" w:eastAsia="Arial" w:hAnsi="Calibri" w:cs="Calibri"/>
        </w:rPr>
        <w:t>Make sure to present the table in the third normal form (3NF) and supply information on primary and foreign keys.</w:t>
      </w:r>
    </w:p>
    <w:tbl>
      <w:tblPr>
        <w:tblStyle w:val="aa"/>
        <w:bidiVisual/>
        <w:tblW w:w="8296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43"/>
        <w:gridCol w:w="1553"/>
      </w:tblGrid>
      <w:tr w:rsidR="00A675E3" w:rsidRPr="002B7009" w14:paraId="49E81ACE" w14:textId="77777777" w:rsidTr="00765358">
        <w:trPr>
          <w:jc w:val="right"/>
        </w:trPr>
        <w:tc>
          <w:tcPr>
            <w:tcW w:w="6743" w:type="dxa"/>
          </w:tcPr>
          <w:p w14:paraId="7F4F5237" w14:textId="504D9B97" w:rsidR="00A675E3" w:rsidRPr="002B7009" w:rsidRDefault="00765358" w:rsidP="002B7009">
            <w:pPr>
              <w:bidi w:val="0"/>
              <w:spacing w:line="360" w:lineRule="auto"/>
              <w:rPr>
                <w:rFonts w:ascii="Calibri" w:eastAsia="Arial" w:hAnsi="Calibri" w:cs="Calibri"/>
                <w:b/>
              </w:rPr>
            </w:pPr>
            <w:r w:rsidRPr="002B7009">
              <w:rPr>
                <w:rFonts w:ascii="Calibri" w:eastAsia="Arial" w:hAnsi="Calibri" w:cs="Calibri"/>
                <w:b/>
              </w:rPr>
              <w:t xml:space="preserve">Field list </w:t>
            </w:r>
            <w:r w:rsidRPr="00C0661C">
              <w:rPr>
                <w:rFonts w:ascii="Calibri" w:eastAsia="Arial" w:hAnsi="Calibri" w:cs="Calibri"/>
                <w:bCs/>
              </w:rPr>
              <w:t>(</w:t>
            </w:r>
            <w:r w:rsidR="00B45383" w:rsidRPr="00C0661C">
              <w:rPr>
                <w:rFonts w:ascii="Calibri" w:eastAsia="Arial" w:hAnsi="Calibri" w:cs="Calibri"/>
                <w:bCs/>
              </w:rPr>
              <w:t xml:space="preserve">underline </w:t>
            </w:r>
            <w:r w:rsidRPr="00C0661C">
              <w:rPr>
                <w:rFonts w:ascii="Calibri" w:eastAsia="Arial" w:hAnsi="Calibri" w:cs="Calibri"/>
                <w:bCs/>
              </w:rPr>
              <w:t>primary key</w:t>
            </w:r>
            <w:r w:rsidR="00B45383" w:rsidRPr="00C0661C">
              <w:rPr>
                <w:rFonts w:ascii="Calibri" w:eastAsia="Arial" w:hAnsi="Calibri" w:cs="Calibri"/>
                <w:bCs/>
              </w:rPr>
              <w:t>s; clearly specify</w:t>
            </w:r>
            <w:r w:rsidRPr="00C0661C">
              <w:rPr>
                <w:rFonts w:ascii="Calibri" w:eastAsia="Arial" w:hAnsi="Calibri" w:cs="Calibri"/>
                <w:bCs/>
              </w:rPr>
              <w:t xml:space="preserve"> foreign keys </w:t>
            </w:r>
            <w:r w:rsidR="00B45383" w:rsidRPr="00C0661C">
              <w:rPr>
                <w:rFonts w:ascii="Calibri" w:eastAsia="Arial" w:hAnsi="Calibri" w:cs="Calibri"/>
                <w:bCs/>
              </w:rPr>
              <w:t xml:space="preserve">with the notation of FK </w:t>
            </w:r>
            <w:r w:rsidR="00B45383" w:rsidRPr="00C0661C">
              <w:rPr>
                <w:rFonts w:ascii="Calibri" w:eastAsia="Arial" w:hAnsi="Calibri" w:cs="Calibri"/>
                <w:bCs/>
                <w:i/>
                <w:iCs/>
              </w:rPr>
              <w:t>table_name</w:t>
            </w:r>
            <w:r w:rsidRPr="00C0661C">
              <w:rPr>
                <w:rFonts w:ascii="Calibri" w:eastAsia="Arial" w:hAnsi="Calibri" w:cs="Calibri"/>
                <w:bCs/>
              </w:rPr>
              <w:t>)</w:t>
            </w:r>
          </w:p>
        </w:tc>
        <w:tc>
          <w:tcPr>
            <w:tcW w:w="1553" w:type="dxa"/>
          </w:tcPr>
          <w:p w14:paraId="2111FB72" w14:textId="79451EFA" w:rsidR="00A675E3" w:rsidRPr="002B7009" w:rsidRDefault="00765358" w:rsidP="002B7009">
            <w:pPr>
              <w:bidi w:val="0"/>
              <w:spacing w:line="360" w:lineRule="auto"/>
              <w:rPr>
                <w:rFonts w:ascii="Calibri" w:eastAsia="Arial" w:hAnsi="Calibri" w:cs="Calibri"/>
                <w:b/>
              </w:rPr>
            </w:pPr>
            <w:r w:rsidRPr="002B7009">
              <w:rPr>
                <w:rFonts w:ascii="Calibri" w:eastAsia="Arial" w:hAnsi="Calibri" w:cs="Calibri"/>
                <w:b/>
              </w:rPr>
              <w:t>Table name</w:t>
            </w:r>
          </w:p>
        </w:tc>
      </w:tr>
      <w:tr w:rsidR="00A675E3" w:rsidRPr="002B7009" w14:paraId="0335318C" w14:textId="77777777" w:rsidTr="00765358">
        <w:trPr>
          <w:trHeight w:val="851"/>
          <w:jc w:val="right"/>
        </w:trPr>
        <w:tc>
          <w:tcPr>
            <w:tcW w:w="6743" w:type="dxa"/>
          </w:tcPr>
          <w:p w14:paraId="68593B3B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424243F0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621D5C7D" w14:textId="77777777" w:rsidTr="00765358">
        <w:trPr>
          <w:trHeight w:val="851"/>
          <w:jc w:val="right"/>
        </w:trPr>
        <w:tc>
          <w:tcPr>
            <w:tcW w:w="6743" w:type="dxa"/>
          </w:tcPr>
          <w:p w14:paraId="2ABA75CB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4E45AD7C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0FFC22CC" w14:textId="77777777" w:rsidTr="00765358">
        <w:trPr>
          <w:trHeight w:val="851"/>
          <w:jc w:val="right"/>
        </w:trPr>
        <w:tc>
          <w:tcPr>
            <w:tcW w:w="6743" w:type="dxa"/>
          </w:tcPr>
          <w:p w14:paraId="1B721D93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03E5550A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7F50E7E3" w14:textId="77777777" w:rsidTr="00765358">
        <w:trPr>
          <w:trHeight w:val="851"/>
          <w:jc w:val="right"/>
        </w:trPr>
        <w:tc>
          <w:tcPr>
            <w:tcW w:w="6743" w:type="dxa"/>
          </w:tcPr>
          <w:p w14:paraId="56CFAE7F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7866156D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0A39BD21" w14:textId="77777777" w:rsidTr="00765358">
        <w:trPr>
          <w:trHeight w:val="851"/>
          <w:jc w:val="right"/>
        </w:trPr>
        <w:tc>
          <w:tcPr>
            <w:tcW w:w="6743" w:type="dxa"/>
          </w:tcPr>
          <w:p w14:paraId="5DDCE1E1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7DD25CA9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2DCEFEAE" w14:textId="77777777" w:rsidTr="00765358">
        <w:trPr>
          <w:trHeight w:val="851"/>
          <w:jc w:val="right"/>
        </w:trPr>
        <w:tc>
          <w:tcPr>
            <w:tcW w:w="6743" w:type="dxa"/>
          </w:tcPr>
          <w:p w14:paraId="641946AB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38B90A5A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40BFCEFA" w14:textId="77777777" w:rsidTr="00765358">
        <w:trPr>
          <w:trHeight w:val="851"/>
          <w:jc w:val="right"/>
        </w:trPr>
        <w:tc>
          <w:tcPr>
            <w:tcW w:w="6743" w:type="dxa"/>
          </w:tcPr>
          <w:p w14:paraId="790D26D5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0897C07A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0A177A7F" w14:textId="77777777" w:rsidTr="00765358">
        <w:trPr>
          <w:trHeight w:val="851"/>
          <w:jc w:val="right"/>
        </w:trPr>
        <w:tc>
          <w:tcPr>
            <w:tcW w:w="6743" w:type="dxa"/>
          </w:tcPr>
          <w:p w14:paraId="197431AD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19A2800F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7CDE46B4" w14:textId="77777777" w:rsidTr="00765358">
        <w:trPr>
          <w:trHeight w:val="851"/>
          <w:jc w:val="right"/>
        </w:trPr>
        <w:tc>
          <w:tcPr>
            <w:tcW w:w="6743" w:type="dxa"/>
          </w:tcPr>
          <w:p w14:paraId="41C312B5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73B188E9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4417EAD4" w14:textId="77777777" w:rsidTr="00765358">
        <w:trPr>
          <w:trHeight w:val="851"/>
          <w:jc w:val="right"/>
        </w:trPr>
        <w:tc>
          <w:tcPr>
            <w:tcW w:w="6743" w:type="dxa"/>
          </w:tcPr>
          <w:p w14:paraId="764B7587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47E8ABE9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  <w:tr w:rsidR="00A675E3" w:rsidRPr="002B7009" w14:paraId="66C840E4" w14:textId="77777777" w:rsidTr="00765358">
        <w:trPr>
          <w:trHeight w:val="851"/>
          <w:jc w:val="right"/>
        </w:trPr>
        <w:tc>
          <w:tcPr>
            <w:tcW w:w="6743" w:type="dxa"/>
          </w:tcPr>
          <w:p w14:paraId="6498910B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553" w:type="dxa"/>
          </w:tcPr>
          <w:p w14:paraId="4C013E85" w14:textId="77777777" w:rsidR="00A675E3" w:rsidRPr="002B7009" w:rsidRDefault="00A675E3" w:rsidP="002B7009">
            <w:pPr>
              <w:bidi w:val="0"/>
              <w:spacing w:line="360" w:lineRule="auto"/>
              <w:rPr>
                <w:rFonts w:ascii="Calibri" w:hAnsi="Calibri" w:cs="Calibri"/>
              </w:rPr>
            </w:pPr>
          </w:p>
        </w:tc>
      </w:tr>
    </w:tbl>
    <w:p w14:paraId="0C3AC729" w14:textId="77777777" w:rsidR="00A675E3" w:rsidRPr="002B7009" w:rsidRDefault="00A675E3" w:rsidP="002B7009">
      <w:pPr>
        <w:bidi w:val="0"/>
        <w:spacing w:line="360" w:lineRule="auto"/>
        <w:rPr>
          <w:rFonts w:ascii="Calibri" w:hAnsi="Calibri" w:cs="Calibri"/>
        </w:rPr>
      </w:pPr>
    </w:p>
    <w:p w14:paraId="45F71DFA" w14:textId="040D0F2B" w:rsidR="00A675E3" w:rsidRPr="002B7009" w:rsidRDefault="00D75D69" w:rsidP="00C0661C">
      <w:pPr>
        <w:pStyle w:val="2"/>
      </w:pPr>
      <w:r>
        <w:lastRenderedPageBreak/>
        <w:t xml:space="preserve">1.1.d2. </w:t>
      </w:r>
      <w:r w:rsidR="00B45383">
        <w:t xml:space="preserve">The Mutual </w:t>
      </w:r>
      <w:r w:rsidR="00130ED0" w:rsidRPr="002B7009">
        <w:t>Relationships:</w:t>
      </w:r>
    </w:p>
    <w:p w14:paraId="46829753" w14:textId="38D4FFB7" w:rsidR="00765358" w:rsidRPr="002B7009" w:rsidRDefault="00D75D69" w:rsidP="00C06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="Calibri" w:eastAsia="Arial" w:hAnsi="Calibri" w:cs="Calibri"/>
        </w:rPr>
      </w:pPr>
      <w:r>
        <w:rPr>
          <w:rFonts w:ascii="Calibri" w:eastAsia="Arial" w:hAnsi="Calibri" w:cs="Calibri"/>
        </w:rPr>
        <w:t>Verify the readability and completeness of the s</w:t>
      </w:r>
      <w:r w:rsidRPr="002B7009">
        <w:rPr>
          <w:rFonts w:ascii="Calibri" w:eastAsia="Arial" w:hAnsi="Calibri" w:cs="Calibri"/>
        </w:rPr>
        <w:t xml:space="preserve">creenshot </w:t>
      </w:r>
      <w:r>
        <w:rPr>
          <w:rFonts w:ascii="Calibri" w:eastAsia="Arial" w:hAnsi="Calibri" w:cs="Calibri"/>
        </w:rPr>
        <w:t xml:space="preserve">taken </w:t>
      </w:r>
      <w:r w:rsidR="00765358" w:rsidRPr="002B7009">
        <w:rPr>
          <w:rFonts w:ascii="Calibri" w:eastAsia="Arial" w:hAnsi="Calibri" w:cs="Calibri"/>
        </w:rPr>
        <w:t xml:space="preserve">from Microsoft access. </w:t>
      </w:r>
    </w:p>
    <w:p w14:paraId="750FAD55" w14:textId="77777777" w:rsidR="00A675E3" w:rsidRPr="002B7009" w:rsidRDefault="00130ED0" w:rsidP="002B7009">
      <w:pPr>
        <w:bidi w:val="0"/>
        <w:rPr>
          <w:rFonts w:ascii="Calibri" w:eastAsia="Arial" w:hAnsi="Calibri" w:cs="Calibri"/>
          <w:rtl/>
        </w:rPr>
      </w:pPr>
      <w:r w:rsidRPr="002B7009">
        <w:rPr>
          <w:rFonts w:ascii="Calibri" w:hAnsi="Calibri" w:cs="Calibri"/>
        </w:rPr>
        <w:br w:type="page"/>
      </w:r>
    </w:p>
    <w:p w14:paraId="757995DA" w14:textId="0867363E" w:rsidR="00A675E3" w:rsidRPr="002B7009" w:rsidRDefault="00D75D69" w:rsidP="002B7009">
      <w:pPr>
        <w:pStyle w:val="1"/>
        <w:bidi w:val="0"/>
        <w:spacing w:line="360" w:lineRule="auto"/>
        <w:rPr>
          <w:rFonts w:ascii="Calibri" w:hAnsi="Calibri" w:cs="Calibri"/>
          <w:rtl/>
        </w:rPr>
      </w:pPr>
      <w:r>
        <w:rPr>
          <w:rFonts w:ascii="Calibri" w:hAnsi="Calibri" w:cs="Calibri"/>
        </w:rPr>
        <w:lastRenderedPageBreak/>
        <w:t>1.1.</w:t>
      </w:r>
      <w:r w:rsidR="00443814">
        <w:rPr>
          <w:rFonts w:ascii="Calibri" w:hAnsi="Calibri" w:cs="Calibri"/>
        </w:rPr>
        <w:t xml:space="preserve">e. The </w:t>
      </w:r>
      <w:r w:rsidR="00130ED0" w:rsidRPr="002B7009">
        <w:rPr>
          <w:rFonts w:ascii="Calibri" w:hAnsi="Calibri" w:cs="Calibri"/>
        </w:rPr>
        <w:t>QBE</w:t>
      </w:r>
      <w:r w:rsidR="009E7AC0">
        <w:rPr>
          <w:rFonts w:ascii="Calibri" w:hAnsi="Calibri" w:cs="Calibri"/>
        </w:rPr>
        <w:t xml:space="preserve"> Query</w:t>
      </w:r>
      <w:r w:rsidR="00BA7D2E" w:rsidRPr="002B7009">
        <w:rPr>
          <w:rFonts w:ascii="Calibri" w:hAnsi="Calibri" w:cs="Calibri"/>
        </w:rPr>
        <w:t>:</w:t>
      </w:r>
    </w:p>
    <w:p w14:paraId="5476D5B0" w14:textId="138101C2" w:rsidR="00A675E3" w:rsidRPr="002B7009" w:rsidRDefault="00443814" w:rsidP="00C066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 w:val="0"/>
        <w:rPr>
          <w:rFonts w:ascii="Calibri" w:eastAsia="Arial" w:hAnsi="Calibri" w:cs="Calibri"/>
        </w:rPr>
      </w:pPr>
      <w:r>
        <w:rPr>
          <w:rFonts w:ascii="Calibri" w:eastAsia="Arial" w:hAnsi="Calibri" w:cs="Calibri"/>
        </w:rPr>
        <w:t>Verify the readability and completeness of the s</w:t>
      </w:r>
      <w:r w:rsidRPr="002B7009">
        <w:rPr>
          <w:rFonts w:ascii="Calibri" w:eastAsia="Arial" w:hAnsi="Calibri" w:cs="Calibri"/>
        </w:rPr>
        <w:t xml:space="preserve">creenshot </w:t>
      </w:r>
      <w:r>
        <w:rPr>
          <w:rFonts w:ascii="Calibri" w:eastAsia="Arial" w:hAnsi="Calibri" w:cs="Calibri"/>
        </w:rPr>
        <w:t xml:space="preserve">taken </w:t>
      </w:r>
      <w:r w:rsidR="00765358" w:rsidRPr="002B7009">
        <w:rPr>
          <w:rFonts w:ascii="Calibri" w:eastAsia="Arial" w:hAnsi="Calibri" w:cs="Calibri"/>
        </w:rPr>
        <w:t xml:space="preserve">from Microsoft access. </w:t>
      </w:r>
    </w:p>
    <w:p w14:paraId="6DF0A6C3" w14:textId="77777777" w:rsidR="00A675E3" w:rsidRPr="002B7009" w:rsidRDefault="00A675E3" w:rsidP="002B7009">
      <w:pPr>
        <w:bidi w:val="0"/>
        <w:rPr>
          <w:rFonts w:ascii="Calibri" w:eastAsia="Arial" w:hAnsi="Calibri" w:cs="Calibri"/>
        </w:rPr>
      </w:pPr>
    </w:p>
    <w:p w14:paraId="59236B6F" w14:textId="132DCBA8" w:rsidR="00A675E3" w:rsidRPr="002B7009" w:rsidRDefault="00A675E3" w:rsidP="002B7009">
      <w:pPr>
        <w:bidi w:val="0"/>
        <w:spacing w:line="360" w:lineRule="auto"/>
        <w:jc w:val="both"/>
        <w:rPr>
          <w:rFonts w:ascii="Calibri" w:hAnsi="Calibri" w:cs="Calibri"/>
        </w:rPr>
      </w:pPr>
      <w:bookmarkStart w:id="1" w:name="_heading=h.gjdgxs" w:colFirst="0" w:colLast="0"/>
      <w:bookmarkEnd w:id="1"/>
    </w:p>
    <w:sectPr w:rsidR="00A675E3" w:rsidRPr="002B7009">
      <w:footerReference w:type="even" r:id="rId13"/>
      <w:footerReference w:type="default" r:id="rId14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1F41BB" w14:textId="77777777" w:rsidR="00073710" w:rsidRDefault="00073710">
      <w:r>
        <w:separator/>
      </w:r>
    </w:p>
  </w:endnote>
  <w:endnote w:type="continuationSeparator" w:id="0">
    <w:p w14:paraId="5E4B1697" w14:textId="77777777" w:rsidR="00073710" w:rsidRDefault="00073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676781" w14:textId="77777777" w:rsidR="00A675E3" w:rsidRDefault="00130ED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AFAB6C7" w14:textId="77777777" w:rsidR="00A675E3" w:rsidRDefault="00A675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187CA6" w14:textId="77777777" w:rsidR="00A675E3" w:rsidRDefault="00130ED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73FE">
      <w:rPr>
        <w:noProof/>
        <w:color w:val="000000"/>
        <w:rtl/>
      </w:rPr>
      <w:t>4</w:t>
    </w:r>
    <w:r>
      <w:rPr>
        <w:color w:val="000000"/>
      </w:rPr>
      <w:fldChar w:fldCharType="end"/>
    </w:r>
  </w:p>
  <w:p w14:paraId="3272D4AE" w14:textId="77777777" w:rsidR="00A675E3" w:rsidRDefault="00A675E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7E332E" w14:textId="77777777" w:rsidR="00073710" w:rsidRDefault="00073710">
      <w:r>
        <w:separator/>
      </w:r>
    </w:p>
  </w:footnote>
  <w:footnote w:type="continuationSeparator" w:id="0">
    <w:p w14:paraId="64B840FE" w14:textId="77777777" w:rsidR="00073710" w:rsidRDefault="000737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E31E76"/>
    <w:multiLevelType w:val="multilevel"/>
    <w:tmpl w:val="B9EAD14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5E3"/>
    <w:rsid w:val="00063A70"/>
    <w:rsid w:val="00073710"/>
    <w:rsid w:val="00087C83"/>
    <w:rsid w:val="00105B1E"/>
    <w:rsid w:val="00130ED0"/>
    <w:rsid w:val="00203978"/>
    <w:rsid w:val="00206E50"/>
    <w:rsid w:val="00247671"/>
    <w:rsid w:val="00261F95"/>
    <w:rsid w:val="002B7009"/>
    <w:rsid w:val="00325554"/>
    <w:rsid w:val="003A5E64"/>
    <w:rsid w:val="003D2534"/>
    <w:rsid w:val="00443814"/>
    <w:rsid w:val="00685910"/>
    <w:rsid w:val="00765358"/>
    <w:rsid w:val="008934B5"/>
    <w:rsid w:val="008F73FE"/>
    <w:rsid w:val="009E7AC0"/>
    <w:rsid w:val="009F0986"/>
    <w:rsid w:val="00A412DD"/>
    <w:rsid w:val="00A56A72"/>
    <w:rsid w:val="00A675E3"/>
    <w:rsid w:val="00A96416"/>
    <w:rsid w:val="00AA3D8D"/>
    <w:rsid w:val="00AE457A"/>
    <w:rsid w:val="00AF3333"/>
    <w:rsid w:val="00AF76EE"/>
    <w:rsid w:val="00B32203"/>
    <w:rsid w:val="00B45383"/>
    <w:rsid w:val="00B57331"/>
    <w:rsid w:val="00B80097"/>
    <w:rsid w:val="00BA7D2E"/>
    <w:rsid w:val="00C02B70"/>
    <w:rsid w:val="00C0661C"/>
    <w:rsid w:val="00C65001"/>
    <w:rsid w:val="00C726A2"/>
    <w:rsid w:val="00C75E46"/>
    <w:rsid w:val="00D039FB"/>
    <w:rsid w:val="00D65581"/>
    <w:rsid w:val="00D75D69"/>
    <w:rsid w:val="00E85347"/>
    <w:rsid w:val="00EE5DAF"/>
    <w:rsid w:val="00EF43B2"/>
    <w:rsid w:val="00FA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C70B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2203"/>
  </w:style>
  <w:style w:type="paragraph" w:styleId="1">
    <w:name w:val="heading 1"/>
    <w:basedOn w:val="a"/>
    <w:next w:val="a"/>
    <w:uiPriority w:val="9"/>
    <w:qFormat/>
    <w:rsid w:val="00C71F1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D75D69"/>
    <w:pPr>
      <w:bidi w:val="0"/>
      <w:spacing w:before="120" w:after="240"/>
      <w:outlineLvl w:val="1"/>
    </w:pPr>
    <w:rPr>
      <w:rFonts w:asciiTheme="minorHAnsi" w:hAnsiTheme="minorHAnsi" w:cstheme="minorHAnsi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rsid w:val="00C71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rsid w:val="00EE3C33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EE3C33"/>
  </w:style>
  <w:style w:type="paragraph" w:styleId="a7">
    <w:name w:val="Balloon Text"/>
    <w:basedOn w:val="a"/>
    <w:link w:val="a8"/>
    <w:uiPriority w:val="99"/>
    <w:semiHidden/>
    <w:unhideWhenUsed/>
    <w:rsid w:val="00133D72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133D72"/>
    <w:rPr>
      <w:rFonts w:ascii="Tahoma" w:hAnsi="Tahoma" w:cs="Tahoma"/>
      <w:sz w:val="16"/>
      <w:szCs w:val="16"/>
      <w:lang w:val="en-US" w:eastAsia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ad">
    <w:name w:val="Placeholder Text"/>
    <w:basedOn w:val="a0"/>
    <w:uiPriority w:val="99"/>
    <w:semiHidden/>
    <w:rsid w:val="00765358"/>
    <w:rPr>
      <w:color w:val="666666"/>
    </w:rPr>
  </w:style>
  <w:style w:type="paragraph" w:styleId="ae">
    <w:name w:val="Revision"/>
    <w:hidden/>
    <w:uiPriority w:val="99"/>
    <w:semiHidden/>
    <w:rsid w:val="00AF76EE"/>
    <w:pPr>
      <w:bidi w:val="0"/>
    </w:pPr>
  </w:style>
  <w:style w:type="paragraph" w:styleId="HTML">
    <w:name w:val="HTML Preformatted"/>
    <w:basedOn w:val="a"/>
    <w:link w:val="HTML0"/>
    <w:uiPriority w:val="99"/>
    <w:semiHidden/>
    <w:unhideWhenUsed/>
    <w:rsid w:val="00AE4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AE457A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a0"/>
    <w:uiPriority w:val="99"/>
    <w:unhideWhenUsed/>
    <w:rsid w:val="002039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2203"/>
  </w:style>
  <w:style w:type="paragraph" w:styleId="1">
    <w:name w:val="heading 1"/>
    <w:basedOn w:val="a"/>
    <w:next w:val="a"/>
    <w:uiPriority w:val="9"/>
    <w:qFormat/>
    <w:rsid w:val="00C71F1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D75D69"/>
    <w:pPr>
      <w:bidi w:val="0"/>
      <w:spacing w:before="120" w:after="240"/>
      <w:outlineLvl w:val="1"/>
    </w:pPr>
    <w:rPr>
      <w:rFonts w:asciiTheme="minorHAnsi" w:hAnsiTheme="minorHAnsi" w:cstheme="minorHAnsi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rsid w:val="00C71F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rsid w:val="00EE3C33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EE3C33"/>
  </w:style>
  <w:style w:type="paragraph" w:styleId="a7">
    <w:name w:val="Balloon Text"/>
    <w:basedOn w:val="a"/>
    <w:link w:val="a8"/>
    <w:uiPriority w:val="99"/>
    <w:semiHidden/>
    <w:unhideWhenUsed/>
    <w:rsid w:val="00133D72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133D72"/>
    <w:rPr>
      <w:rFonts w:ascii="Tahoma" w:hAnsi="Tahoma" w:cs="Tahoma"/>
      <w:sz w:val="16"/>
      <w:szCs w:val="16"/>
      <w:lang w:val="en-US" w:eastAsia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a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ad">
    <w:name w:val="Placeholder Text"/>
    <w:basedOn w:val="a0"/>
    <w:uiPriority w:val="99"/>
    <w:semiHidden/>
    <w:rsid w:val="00765358"/>
    <w:rPr>
      <w:color w:val="666666"/>
    </w:rPr>
  </w:style>
  <w:style w:type="paragraph" w:styleId="ae">
    <w:name w:val="Revision"/>
    <w:hidden/>
    <w:uiPriority w:val="99"/>
    <w:semiHidden/>
    <w:rsid w:val="00AF76EE"/>
    <w:pPr>
      <w:bidi w:val="0"/>
    </w:pPr>
  </w:style>
  <w:style w:type="paragraph" w:styleId="HTML">
    <w:name w:val="HTML Preformatted"/>
    <w:basedOn w:val="a"/>
    <w:link w:val="HTML0"/>
    <w:uiPriority w:val="99"/>
    <w:semiHidden/>
    <w:unhideWhenUsed/>
    <w:rsid w:val="00AE4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AE457A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a0"/>
    <w:uiPriority w:val="99"/>
    <w:unhideWhenUsed/>
    <w:rsid w:val="002039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86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ntTable" Target="fontTable.xml"/><Relationship Id="rId10" Type="http://schemas.openxmlformats.org/officeDocument/2006/relationships/image" Target="media/image1.wmf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vLc8rUleAPwKlTPtveJECFqUWw==">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F4BCD66-DC47-4AE0-81D3-80EF1CAB8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220</Words>
  <Characters>1256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EX Format 1</vt:lpstr>
      <vt:lpstr>EX Format 1</vt:lpstr>
    </vt:vector>
  </TitlesOfParts>
  <Company/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Format 1</dc:title>
  <dc:creator>Iris Reinhartz-Berger;Matan Mayerowicz;Krigel Sigal</dc:creator>
  <cp:lastModifiedBy>‏‏משתמש Windows</cp:lastModifiedBy>
  <cp:revision>2</cp:revision>
  <dcterms:created xsi:type="dcterms:W3CDTF">2025-11-24T13:39:00Z</dcterms:created>
  <dcterms:modified xsi:type="dcterms:W3CDTF">2025-11-24T13:39:00Z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-377122718</vt:i4>
  </property>
  <property fmtid="{D5CDD505-2E9C-101B-9397-08002B2CF9AE}" pid="3" name="_EmailSubject">
    <vt:lpwstr>Design</vt:lpwstr>
  </property>
  <property fmtid="{D5CDD505-2E9C-101B-9397-08002B2CF9AE}" pid="4" name="_AuthorEmail">
    <vt:lpwstr>jsheidin@mis.hevra.haifa.ac.il</vt:lpwstr>
  </property>
  <property fmtid="{D5CDD505-2E9C-101B-9397-08002B2CF9AE}" pid="5" name="_AuthorEmailDisplayName">
    <vt:lpwstr>julia</vt:lpwstr>
  </property>
  <property fmtid="{D5CDD505-2E9C-101B-9397-08002B2CF9AE}" pid="6" name="_ReviewingToolsShownOnce">
    <vt:lpwstr/>
  </property>
  <property fmtid="{D5CDD505-2E9C-101B-9397-08002B2CF9AE}" pid="7" name="GrammarlyDocumentId">
    <vt:lpwstr>e445990f1b976017dc7aab470f62144fb50861eb97e5baec42823d11fca15580</vt:lpwstr>
  </property>
</Properties>
</file>