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line="252"/>
        <w:jc w:val="both"/>
      </w:pPr>
      <w:r>
        <w:rPr>
          <w:rFonts w:ascii="Calibri" w:cs="Calibri" w:eastAsia="Calibri" w:hAnsi="Calibri"/>
          <w:b w:val="false"/>
          <w:bCs w:val="false"/>
          <w:i w:val="false"/>
          <w:iCs w:val="false"/>
          <w:sz w:val="21"/>
          <w:szCs w:val="21"/>
        </w:rPr>
        <w:t xml:space="preserve">THIS MUTUAL NONDISCLOSURE AGREEMENT </w:t>
      </w:r>
      <w:r>
        <w:rPr>
          <w:rFonts w:ascii="Calibri" w:cs="Calibri" w:eastAsia="Calibri" w:hAnsi="Calibri"/>
          <w:b w:val="false"/>
          <w:bCs w:val="false"/>
          <w:i w:val="false"/>
          <w:iCs w:val="false"/>
          <w:sz w:val="21"/>
          <w:szCs w:val="21"/>
        </w:rPr>
        <w:t xml:space="preserve">(the “Agreement”) is effective as of </w:t>
      </w:r>
      <w:r>
        <w:rPr>
          <w:rFonts w:ascii="Calibri" w:cs="Calibri" w:eastAsia="Calibri" w:hAnsi="Calibri"/>
          <w:b/>
          <w:bCs/>
          <w:i w:val="false"/>
          <w:iCs w:val="false"/>
          <w:sz w:val="21"/>
          <w:szCs w:val="21"/>
        </w:rPr>
        <w:t xml:space="preserve">September 28, 2026</w:t>
      </w:r>
      <w:r>
        <w:rPr>
          <w:rFonts w:ascii="Calibri" w:cs="Calibri" w:eastAsia="Calibri" w:hAnsi="Calibri"/>
          <w:b w:val="false"/>
          <w:bCs w:val="false"/>
          <w:i w:val="false"/>
          <w:iCs w:val="false"/>
          <w:sz w:val="21"/>
          <w:szCs w:val="21"/>
        </w:rPr>
        <w:t xml:space="preserve"> between </w:t>
      </w:r>
      <w:r>
        <w:rPr>
          <w:rFonts w:ascii="Calibri" w:cs="Calibri" w:eastAsia="Calibri" w:hAnsi="Calibri"/>
          <w:b/>
          <w:bCs/>
          <w:i w:val="false"/>
          <w:iCs w:val="false"/>
          <w:sz w:val="21"/>
          <w:szCs w:val="21"/>
        </w:rPr>
        <w:t xml:space="preserve">The Badlands Security Company LLC</w:t>
      </w:r>
      <w:r>
        <w:rPr>
          <w:rFonts w:ascii="Calibri" w:cs="Calibri" w:eastAsia="Calibri" w:hAnsi="Calibri"/>
          <w:b w:val="false"/>
          <w:bCs w:val="false"/>
          <w:i w:val="false"/>
          <w:iCs w:val="false"/>
          <w:sz w:val="21"/>
          <w:szCs w:val="21"/>
        </w:rPr>
        <w:t xml:space="preserve"> and </w:t>
      </w:r>
      <w:r>
        <w:rPr>
          <w:rFonts w:ascii="Calibri" w:cs="Calibri" w:eastAsia="Calibri" w:hAnsi="Calibri"/>
          <w:b/>
          <w:bCs/>
          <w:i w:val="false"/>
          <w:iCs w:val="false"/>
          <w:sz w:val="21"/>
          <w:szCs w:val="21"/>
        </w:rPr>
        <w:t xml:space="preserve">Ameritech Systems Corp.</w:t>
      </w:r>
    </w:p>
    <w:p>
      <w:pPr>
        <w:spacing w:after="180" w:line="252"/>
        <w:jc w:val="both"/>
      </w:pPr>
      <w:r>
        <w:rPr>
          <w:rFonts w:ascii="Calibri" w:cs="Calibri" w:eastAsia="Calibri" w:hAnsi="Calibri"/>
          <w:b/>
          <w:bCs/>
          <w:i w:val="false"/>
          <w:iCs w:val="false"/>
          <w:sz w:val="21"/>
          <w:szCs w:val="21"/>
        </w:rPr>
        <w:t xml:space="preserve">Purpose. </w:t>
      </w:r>
      <w:r>
        <w:rPr>
          <w:rFonts w:ascii="Calibri" w:cs="Calibri" w:eastAsia="Calibri" w:hAnsi="Calibri"/>
          <w:b w:val="false"/>
          <w:bCs w:val="false"/>
          <w:i w:val="false"/>
          <w:iCs w:val="false"/>
          <w:sz w:val="21"/>
          <w:szCs w:val="21"/>
        </w:rPr>
        <w:t xml:space="preserve">Together we (“Discloser” and “Recipient”) intend to discuss an opportunity (the “Opportunity”), which may include disclosure of Confidential Information.</w:t>
      </w:r>
    </w:p>
    <w:p>
      <w:pPr>
        <w:spacing w:after="180" w:line="252"/>
        <w:jc w:val="both"/>
      </w:pPr>
      <w:r>
        <w:rPr>
          <w:rFonts w:ascii="Calibri" w:cs="Calibri" w:eastAsia="Calibri" w:hAnsi="Calibri"/>
          <w:b w:val="false"/>
          <w:bCs w:val="false"/>
          <w:i w:val="false"/>
          <w:iCs w:val="false"/>
          <w:sz w:val="21"/>
          <w:szCs w:val="21"/>
        </w:rPr>
        <w:t xml:space="preserve">Confidential Information is information disclosed in any form that Discloser tells Recipient to keep confidential, including copies of such information. Confidential Information does not include information which (1) was publicly available prior to discussions between the parties; (2) becomes publicly available through no fault of the Recipient; (3) was in Recipient’s possession prior to discussions between the parties; (4) is obtained by Recipient from a third party without a breach of confidentiality; (5) is independently developed or obtained by Recipient without use of or reference to Discloser’s Confidential Information; (6) Recipient is required by law to disclose; or (7) both Discloser and Recipient have known for more than twelve months. Recipient will take reasonable steps to protect Discloser’s Confidential Information and will promptly let Discloser know if that information becomes public.</w:t>
      </w:r>
    </w:p>
    <w:p>
      <w:pPr>
        <w:spacing w:after="180" w:line="252"/>
        <w:jc w:val="both"/>
      </w:pPr>
      <w:r>
        <w:rPr>
          <w:rFonts w:ascii="Calibri" w:cs="Calibri" w:eastAsia="Calibri" w:hAnsi="Calibri"/>
          <w:b/>
          <w:bCs/>
          <w:i w:val="false"/>
          <w:iCs w:val="false"/>
          <w:sz w:val="21"/>
          <w:szCs w:val="21"/>
        </w:rPr>
        <w:t xml:space="preserve">Non-Use and Non-Disclosure. </w:t>
      </w:r>
      <w:r>
        <w:rPr>
          <w:rFonts w:ascii="Calibri" w:cs="Calibri" w:eastAsia="Calibri" w:hAnsi="Calibri"/>
          <w:b w:val="false"/>
          <w:bCs w:val="false"/>
          <w:i w:val="false"/>
          <w:iCs w:val="false"/>
          <w:sz w:val="21"/>
          <w:szCs w:val="21"/>
        </w:rPr>
        <w:t xml:space="preserve">Together we agree only to use each other’s Confidential Information to decide whether to pursue the Opportunity and not for any other purpose. We also agree not to disclose each other’s Confidential Information to anyone not involved in helping evaluate the Opportunity. For purposes of this Agreement, Badlands Security Company LLC’s affiliates and their respective employees and representatives shall be deemed involved in evaluating the Opportunity.</w:t>
      </w:r>
    </w:p>
    <w:p>
      <w:pPr>
        <w:spacing w:after="180" w:line="252"/>
        <w:jc w:val="both"/>
      </w:pPr>
      <w:r>
        <w:rPr>
          <w:rFonts w:ascii="Calibri" w:cs="Calibri" w:eastAsia="Calibri" w:hAnsi="Calibri"/>
          <w:b/>
          <w:bCs/>
          <w:i w:val="false"/>
          <w:iCs w:val="false"/>
          <w:sz w:val="21"/>
          <w:szCs w:val="21"/>
        </w:rPr>
        <w:t xml:space="preserve">Remedies. </w:t>
      </w:r>
      <w:r>
        <w:rPr>
          <w:rFonts w:ascii="Calibri" w:cs="Calibri" w:eastAsia="Calibri" w:hAnsi="Calibri"/>
          <w:b w:val="false"/>
          <w:bCs w:val="false"/>
          <w:i w:val="false"/>
          <w:iCs w:val="false"/>
          <w:sz w:val="21"/>
          <w:szCs w:val="21"/>
        </w:rPr>
        <w:t xml:space="preserve">Together we agree that any violation or threatened violation of this Agreement may cause irreparable injury to Discloser, entitling Discloser to seek injunctive relief. Both parties agree to irrevocably waive any right to trial by jury in any legal proceeding related to this agreement. This Agreement shall be governed by the laws of the State of Delaware.</w:t>
      </w:r>
    </w:p>
    <w:p>
      <w:pPr>
        <w:spacing w:after="360" w:line="252"/>
        <w:jc w:val="both"/>
      </w:pPr>
      <w:r>
        <w:rPr>
          <w:rFonts w:ascii="Calibri" w:cs="Calibri" w:eastAsia="Calibri" w:hAnsi="Calibri"/>
          <w:b/>
          <w:bCs/>
          <w:i w:val="false"/>
          <w:iCs w:val="false"/>
          <w:sz w:val="21"/>
          <w:szCs w:val="21"/>
        </w:rPr>
        <w:t xml:space="preserve">Term. </w:t>
      </w:r>
      <w:r>
        <w:rPr>
          <w:rFonts w:ascii="Calibri" w:cs="Calibri" w:eastAsia="Calibri" w:hAnsi="Calibri"/>
          <w:b w:val="false"/>
          <w:bCs w:val="false"/>
          <w:i w:val="false"/>
          <w:iCs w:val="false"/>
          <w:sz w:val="21"/>
          <w:szCs w:val="21"/>
        </w:rPr>
        <w:t xml:space="preserve">This Agreement shall become effective upon being countersigned and shall remain in effect for </w:t>
      </w:r>
      <w:r>
        <w:rPr>
          <w:rFonts w:ascii="Calibri" w:cs="Calibri" w:eastAsia="Calibri" w:hAnsi="Calibri"/>
          <w:b w:val="false"/>
          <w:bCs w:val="false"/>
          <w:i w:val="false"/>
          <w:iCs w:val="false"/>
          <w:sz w:val="21"/>
          <w:szCs w:val="21"/>
        </w:rPr>
        <w:t xml:space="preserve">two (2) years</w:t>
      </w:r>
      <w:r>
        <w:rPr>
          <w:rFonts w:ascii="Calibri" w:cs="Calibri" w:eastAsia="Calibri" w:hAnsi="Calibri"/>
          <w:b w:val="false"/>
          <w:bCs w:val="false"/>
          <w:i w:val="false"/>
          <w:iCs w:val="false"/>
          <w:sz w:val="21"/>
          <w:szCs w:val="21"/>
        </w:rPr>
        <w:t xml:space="preserve"> unless otherwise terminated in writing.</w:t>
      </w:r>
    </w:p>
    <w:p>
      <w:pPr>
        <w:spacing w:after="0" w:line="252"/>
        <w:jc w:val="left"/>
      </w:pPr>
      <w:r>
        <w:rPr>
          <w:rFonts w:ascii="Calibri" w:cs="Calibri" w:eastAsia="Calibri" w:hAnsi="Calibri"/>
          <w:b w:val="false"/>
          <w:bCs w:val="false"/>
          <w:i/>
          <w:iCs/>
          <w:sz w:val="21"/>
          <w:szCs w:val="21"/>
        </w:rPr>
        <w:t xml:space="preserve">[Rest of page intentionally left blank]</w:t>
      </w:r>
    </w:p>
    <w:p>
      <w:r>
        <w:br w:type="page"/>
      </w:r>
    </w:p>
    <w:p>
      <w:pPr>
        <w:spacing w:after="160"/>
      </w:pPr>
      <w:r>
        <w:rPr>
          <w:rFonts w:ascii="Calibri" w:cs="Calibri" w:eastAsia="Calibri" w:hAnsi="Calibri"/>
          <w:b/>
          <w:bCs/>
          <w:i w:val="false"/>
          <w:iCs w:val="false"/>
          <w:sz w:val="21"/>
          <w:szCs w:val="21"/>
        </w:rPr>
        <w:t xml:space="preserve">Signature: </w:t>
      </w:r>
      <w:r>
        <w:rPr>
          <w:rFonts w:ascii="Calibri" w:cs="Calibri" w:eastAsia="Calibri" w:hAnsi="Calibri"/>
          <w:b w:val="false"/>
          <w:bCs w:val="false"/>
          <w:i w:val="false"/>
          <w:iCs w:val="false"/>
          <w:sz w:val="21"/>
          <w:szCs w:val="21"/>
        </w:rPr>
        <w:t xml:space="preserve">_____________________________________________</w:t>
      </w:r>
      <w:r>
        <w:rPr>
          <w:rFonts w:ascii="Calibri" w:cs="Calibri" w:eastAsia="Calibri" w:hAnsi="Calibri"/>
          <w:b/>
          <w:bCs/>
          <w:i w:val="false"/>
          <w:iCs w:val="false"/>
          <w:sz w:val="21"/>
          <w:szCs w:val="21"/>
        </w:rPr>
        <w:t xml:space="preserve">  Date: </w:t>
      </w:r>
      <w:r>
        <w:rPr>
          <w:rFonts w:ascii="Calibri" w:cs="Calibri" w:eastAsia="Calibri" w:hAnsi="Calibri"/>
          <w:b w:val="false"/>
          <w:bCs w:val="false"/>
          <w:i w:val="false"/>
          <w:iCs w:val="false"/>
          <w:sz w:val="21"/>
          <w:szCs w:val="21"/>
        </w:rPr>
        <w:t xml:space="preserve">__________________</w:t>
      </w:r>
    </w:p>
    <w:p>
      <w:pPr>
        <w:spacing w:after="80"/>
      </w:pPr>
      <w:r>
        <w:rPr>
          <w:rFonts w:ascii="Calibri" w:cs="Calibri" w:eastAsia="Calibri" w:hAnsi="Calibri"/>
          <w:b/>
          <w:bCs/>
          <w:i w:val="false"/>
          <w:iCs w:val="false"/>
          <w:sz w:val="21"/>
          <w:szCs w:val="21"/>
        </w:rPr>
        <w:t xml:space="preserve">Name:</w:t>
      </w:r>
      <w:r>
        <w:rPr>
          <w:rFonts w:ascii="Calibri" w:cs="Calibri" w:eastAsia="Calibri" w:hAnsi="Calibri"/>
          <w:b w:val="false"/>
          <w:bCs w:val="false"/>
          <w:i w:val="false"/>
          <w:iCs w:val="false"/>
          <w:sz w:val="21"/>
          <w:szCs w:val="21"/>
        </w:rPr>
        <w:t xml:space="preserve"> Steven Lee</w:t>
      </w:r>
    </w:p>
    <w:p>
      <w:pPr>
        <w:spacing w:after="80"/>
      </w:pPr>
      <w:r>
        <w:rPr>
          <w:rFonts w:ascii="Calibri" w:cs="Calibri" w:eastAsia="Calibri" w:hAnsi="Calibri"/>
          <w:b/>
          <w:bCs/>
          <w:i w:val="false"/>
          <w:iCs w:val="false"/>
          <w:sz w:val="21"/>
          <w:szCs w:val="21"/>
        </w:rPr>
        <w:t xml:space="preserve">Title:</w:t>
      </w:r>
      <w:r>
        <w:rPr>
          <w:rFonts w:ascii="Calibri" w:cs="Calibri" w:eastAsia="Calibri" w:hAnsi="Calibri"/>
          <w:b w:val="false"/>
          <w:bCs w:val="false"/>
          <w:i w:val="false"/>
          <w:iCs w:val="false"/>
          <w:sz w:val="21"/>
          <w:szCs w:val="21"/>
        </w:rPr>
        <w:t xml:space="preserve"> President</w:t>
      </w:r>
    </w:p>
    <w:p>
      <w:pPr>
        <w:spacing w:after="80"/>
      </w:pPr>
      <w:r>
        <w:rPr>
          <w:rFonts w:ascii="Calibri" w:cs="Calibri" w:eastAsia="Calibri" w:hAnsi="Calibri"/>
          <w:b/>
          <w:bCs/>
          <w:i w:val="false"/>
          <w:iCs w:val="false"/>
          <w:sz w:val="21"/>
          <w:szCs w:val="21"/>
        </w:rPr>
        <w:t xml:space="preserve">Company Name:</w:t>
      </w:r>
      <w:r>
        <w:rPr>
          <w:rFonts w:ascii="Calibri" w:cs="Calibri" w:eastAsia="Calibri" w:hAnsi="Calibri"/>
          <w:b w:val="false"/>
          <w:bCs w:val="false"/>
          <w:i w:val="false"/>
          <w:iCs w:val="false"/>
          <w:sz w:val="21"/>
          <w:szCs w:val="21"/>
        </w:rPr>
        <w:t xml:space="preserve"> Ameritech Systems Corp.</w:t>
      </w:r>
    </w:p>
    <w:p>
      <w:pPr>
        <w:spacing w:after="560"/>
      </w:pPr>
      <w:r>
        <w:rPr>
          <w:rFonts w:ascii="Calibri" w:cs="Calibri" w:eastAsia="Calibri" w:hAnsi="Calibri"/>
          <w:b w:val="false"/>
          <w:bCs w:val="false"/>
          <w:i w:val="false"/>
          <w:iCs w:val="false"/>
          <w:sz w:val="21"/>
          <w:szCs w:val="21"/>
        </w:rPr>
        <w:t xml:space="preserve"/>
      </w:r>
    </w:p>
    <w:p>
      <w:pPr>
        <w:spacing w:after="160"/>
      </w:pPr>
      <w:r>
        <w:rPr>
          <w:rFonts w:ascii="Calibri" w:cs="Calibri" w:eastAsia="Calibri" w:hAnsi="Calibri"/>
          <w:b/>
          <w:bCs/>
          <w:i w:val="false"/>
          <w:iCs w:val="false"/>
          <w:sz w:val="21"/>
          <w:szCs w:val="21"/>
        </w:rPr>
        <w:t xml:space="preserve">Signature: </w:t>
      </w:r>
      <w:r>
        <w:rPr>
          <w:rFonts w:ascii="Calibri" w:cs="Calibri" w:eastAsia="Calibri" w:hAnsi="Calibri"/>
          <w:b w:val="false"/>
          <w:bCs w:val="false"/>
          <w:i w:val="false"/>
          <w:iCs w:val="false"/>
          <w:sz w:val="21"/>
          <w:szCs w:val="21"/>
        </w:rPr>
        <w:t xml:space="preserve">_____________________________________________</w:t>
      </w:r>
      <w:r>
        <w:rPr>
          <w:rFonts w:ascii="Calibri" w:cs="Calibri" w:eastAsia="Calibri" w:hAnsi="Calibri"/>
          <w:b/>
          <w:bCs/>
          <w:i w:val="false"/>
          <w:iCs w:val="false"/>
          <w:sz w:val="21"/>
          <w:szCs w:val="21"/>
        </w:rPr>
        <w:t xml:space="preserve">  Date: </w:t>
      </w:r>
      <w:r>
        <w:rPr>
          <w:rFonts w:ascii="Calibri" w:cs="Calibri" w:eastAsia="Calibri" w:hAnsi="Calibri"/>
          <w:b w:val="false"/>
          <w:bCs w:val="false"/>
          <w:i w:val="false"/>
          <w:iCs w:val="false"/>
          <w:sz w:val="21"/>
          <w:szCs w:val="21"/>
        </w:rPr>
        <w:t xml:space="preserve">__________________</w:t>
      </w:r>
    </w:p>
    <w:p>
      <w:pPr>
        <w:spacing w:after="80"/>
      </w:pPr>
      <w:r>
        <w:rPr>
          <w:rFonts w:ascii="Calibri" w:cs="Calibri" w:eastAsia="Calibri" w:hAnsi="Calibri"/>
          <w:b/>
          <w:bCs/>
          <w:i w:val="false"/>
          <w:iCs w:val="false"/>
          <w:sz w:val="21"/>
          <w:szCs w:val="21"/>
        </w:rPr>
        <w:t xml:space="preserve">Name:</w:t>
      </w:r>
      <w:r>
        <w:rPr>
          <w:rFonts w:ascii="Calibri" w:cs="Calibri" w:eastAsia="Calibri" w:hAnsi="Calibri"/>
          <w:b w:val="false"/>
          <w:bCs w:val="false"/>
          <w:i w:val="false"/>
          <w:iCs w:val="false"/>
          <w:sz w:val="21"/>
          <w:szCs w:val="21"/>
        </w:rPr>
        <w:t xml:space="preserve"> Daniel Balzora</w:t>
      </w:r>
    </w:p>
    <w:p>
      <w:pPr>
        <w:spacing w:after="80"/>
      </w:pPr>
      <w:r>
        <w:rPr>
          <w:rFonts w:ascii="Calibri" w:cs="Calibri" w:eastAsia="Calibri" w:hAnsi="Calibri"/>
          <w:b/>
          <w:bCs/>
          <w:i w:val="false"/>
          <w:iCs w:val="false"/>
          <w:sz w:val="21"/>
          <w:szCs w:val="21"/>
        </w:rPr>
        <w:t xml:space="preserve">Title:</w:t>
      </w:r>
      <w:r>
        <w:rPr>
          <w:rFonts w:ascii="Calibri" w:cs="Calibri" w:eastAsia="Calibri" w:hAnsi="Calibri"/>
          <w:b w:val="false"/>
          <w:bCs w:val="false"/>
          <w:i w:val="false"/>
          <w:iCs w:val="false"/>
          <w:sz w:val="21"/>
          <w:szCs w:val="21"/>
        </w:rPr>
        <w:t xml:space="preserve"> CEO</w:t>
      </w:r>
    </w:p>
    <w:p>
      <w:pPr>
        <w:spacing w:after="80"/>
      </w:pPr>
      <w:r>
        <w:rPr>
          <w:rFonts w:ascii="Calibri" w:cs="Calibri" w:eastAsia="Calibri" w:hAnsi="Calibri"/>
          <w:b/>
          <w:bCs/>
          <w:i w:val="false"/>
          <w:iCs w:val="false"/>
          <w:sz w:val="21"/>
          <w:szCs w:val="21"/>
        </w:rPr>
        <w:t xml:space="preserve">Company Name:</w:t>
      </w:r>
      <w:r>
        <w:rPr>
          <w:rFonts w:ascii="Calibri" w:cs="Calibri" w:eastAsia="Calibri" w:hAnsi="Calibri"/>
          <w:b w:val="false"/>
          <w:bCs w:val="false"/>
          <w:i w:val="false"/>
          <w:iCs w:val="false"/>
          <w:sz w:val="21"/>
          <w:szCs w:val="21"/>
        </w:rPr>
        <w:t xml:space="preserve"> Badlands Security Company LLC</w:t>
      </w:r>
    </w:p>
    <w:sectPr>
      <w:headerReference w:type="default" r:id="rId6"/>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jc w:val="left"/>
    </w:pPr>
    <w:r>
      <w:rPr>
        <w:rFonts w:ascii="Calibri" w:cs="Calibri" w:eastAsia="Calibri" w:hAnsi="Calibri"/>
        <w:b/>
        <w:bCs/>
        <w:spacing w:val="80"/>
        <w:sz w:val="20"/>
        <w:szCs w:val="20"/>
      </w:rPr>
      <w:t xml:space="preserve">BADLANDS SECURITY COMPANY</w:t>
    </w:r>
  </w:p>
  <w:p>
    <w:pPr>
      <w:pBdr>
        <w:top w:val="single" w:color="000000" w:sz="6" w:space="1"/>
      </w:pBdr>
      <w:spacing w:after="240"/>
      <w:jc w:val="left"/>
    </w:pPr>
    <w:r>
      <w:rPr>
        <w:rFonts w:ascii="Calibri" w:cs="Calibri" w:eastAsia="Calibri" w:hAnsi="Calibri"/>
        <w:sz w:val="16"/>
        <w:szCs w:val="16"/>
      </w:rPr>
      <w:t xml:space="preserve">Page </w:t>
    </w:r>
    <w:r>
      <w:rPr>
        <w:rFonts w:ascii="Calibri" w:cs="Calibri" w:eastAsia="Calibri" w:hAnsi="Calibri"/>
        <w:sz w:val="16"/>
        <w:szCs w:val="16"/>
      </w:rPr>
      <w:fldChar w:fldCharType="begin"/>
      <w:instrText xml:space="preserve">PAGE</w:instrText>
      <w:fldChar w:fldCharType="separate"/>
      <w:fldChar w:fldCharType="end"/>
    </w:r>
    <w:r>
      <w:rPr>
        <w:rFonts w:ascii="Calibri" w:cs="Calibri" w:eastAsia="Calibri" w:hAnsi="Calibri"/>
        <w:sz w:val="16"/>
        <w:szCs w:val="16"/>
      </w:rPr>
      <w:t xml:space="preserve"> of </w:t>
    </w:r>
    <w:r>
      <w:rPr>
        <w:rFonts w:ascii="Calibri" w:cs="Calibri" w:eastAsia="Calibri" w:hAnsi="Calibri"/>
        <w:sz w:val="16"/>
        <w:szCs w:val="16"/>
      </w:rPr>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Mutual Nondisclosure Agreement</dc:title>
  <dc:creator>The Badlands Security Company LLC</dc:creator>
  <cp:lastModifiedBy>Un-named</cp:lastModifiedBy>
  <cp:revision>1</cp:revision>
  <dcterms:created xsi:type="dcterms:W3CDTF">2026-09-28T22:34:25.997Z</dcterms:created>
  <dcterms:modified xsi:type="dcterms:W3CDTF">2026-09-28T22:34:25.997Z</dcterms:modified>
</cp:coreProperties>
</file>

<file path=docProps/custom.xml><?xml version="1.0" encoding="utf-8"?>
<Properties xmlns="http://schemas.openxmlformats.org/officeDocument/2006/custom-properties" xmlns:vt="http://schemas.openxmlformats.org/officeDocument/2006/docPropsVTypes"/>
</file>