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CFCD" w14:textId="77777777" w:rsidR="00AE554E" w:rsidRPr="00B941A0" w:rsidRDefault="00AE554E">
      <w:pPr>
        <w:adjustRightInd/>
        <w:rPr>
          <w:rFonts w:asciiTheme="minorHAnsi" w:hAnsiTheme="minorHAnsi"/>
          <w:sz w:val="22"/>
          <w:szCs w:val="22"/>
        </w:rPr>
      </w:pPr>
    </w:p>
    <w:tbl>
      <w:tblPr>
        <w:tblStyle w:val="TableGrid"/>
        <w:tblW w:w="0" w:type="auto"/>
        <w:tblInd w:w="123" w:type="dxa"/>
        <w:tblBorders>
          <w:top w:val="single" w:sz="12" w:space="0" w:color="auto"/>
          <w:left w:val="single" w:sz="12" w:space="0" w:color="auto"/>
          <w:bottom w:val="single" w:sz="12" w:space="0" w:color="auto"/>
          <w:right w:val="single" w:sz="12" w:space="0" w:color="auto"/>
        </w:tblBorders>
        <w:tblCellMar>
          <w:top w:w="0" w:type="dxa"/>
          <w:bottom w:w="0" w:type="dxa"/>
        </w:tblCellMar>
        <w:tblLook w:val="00A0" w:firstRow="1" w:lastRow="0" w:firstColumn="1" w:lastColumn="0" w:noHBand="0" w:noVBand="0"/>
      </w:tblPr>
      <w:tblGrid>
        <w:gridCol w:w="9207"/>
      </w:tblGrid>
      <w:tr w:rsidR="00AE554E" w:rsidRPr="00B941A0" w14:paraId="2B6B504B" w14:textId="77777777" w:rsidTr="00436C79">
        <w:tc>
          <w:tcPr>
            <w:tcW w:w="9207" w:type="dxa"/>
            <w:tcBorders>
              <w:top w:val="single" w:sz="12" w:space="0" w:color="auto"/>
            </w:tcBorders>
            <w:tcMar>
              <w:left w:w="108" w:type="dxa"/>
              <w:right w:w="108" w:type="dxa"/>
            </w:tcMar>
          </w:tcPr>
          <w:p w14:paraId="3804CE4E" w14:textId="4A3F76B6" w:rsidR="00AE554E" w:rsidRPr="00B941A0" w:rsidRDefault="00CD1724">
            <w:pPr>
              <w:adjustRightInd/>
              <w:spacing w:after="240"/>
              <w:rPr>
                <w:rFonts w:asciiTheme="minorHAnsi" w:hAnsiTheme="minorHAnsi"/>
                <w:sz w:val="22"/>
                <w:szCs w:val="22"/>
              </w:rPr>
            </w:pPr>
            <w:r w:rsidRPr="00B941A0">
              <w:rPr>
                <w:rFonts w:asciiTheme="minorHAnsi" w:hAnsiTheme="minorHAnsi"/>
                <w:sz w:val="22"/>
                <w:szCs w:val="22"/>
              </w:rPr>
              <w:t>Study Title:</w:t>
            </w:r>
            <w:r w:rsidR="00436C79" w:rsidRPr="00B941A0">
              <w:rPr>
                <w:rFonts w:asciiTheme="minorHAnsi" w:hAnsiTheme="minorHAnsi"/>
                <w:sz w:val="22"/>
                <w:szCs w:val="22"/>
              </w:rPr>
              <w:t xml:space="preserve"> Learning and decision making in the human brain</w:t>
            </w:r>
          </w:p>
        </w:tc>
      </w:tr>
      <w:tr w:rsidR="00AE554E" w:rsidRPr="00B941A0" w14:paraId="03679864" w14:textId="77777777" w:rsidTr="00436C79">
        <w:tc>
          <w:tcPr>
            <w:tcW w:w="9207" w:type="dxa"/>
            <w:tcMar>
              <w:left w:w="108" w:type="dxa"/>
              <w:right w:w="108" w:type="dxa"/>
            </w:tcMar>
          </w:tcPr>
          <w:p w14:paraId="4EF40B70" w14:textId="62CFF41C" w:rsidR="00AE554E" w:rsidRPr="00B941A0" w:rsidRDefault="00CD1724">
            <w:pPr>
              <w:adjustRightInd/>
              <w:spacing w:after="240"/>
              <w:rPr>
                <w:rFonts w:asciiTheme="minorHAnsi" w:hAnsiTheme="minorHAnsi"/>
                <w:sz w:val="22"/>
                <w:szCs w:val="22"/>
              </w:rPr>
            </w:pPr>
            <w:r w:rsidRPr="00B941A0">
              <w:rPr>
                <w:rFonts w:asciiTheme="minorHAnsi" w:hAnsiTheme="minorHAnsi"/>
                <w:sz w:val="22"/>
                <w:szCs w:val="22"/>
              </w:rPr>
              <w:t>Researcher:</w:t>
            </w:r>
            <w:r w:rsidR="00436C79" w:rsidRPr="00B941A0">
              <w:rPr>
                <w:rFonts w:asciiTheme="minorHAnsi" w:hAnsiTheme="minorHAnsi"/>
                <w:sz w:val="22"/>
                <w:szCs w:val="22"/>
              </w:rPr>
              <w:t xml:space="preserve"> Samuel Gershman</w:t>
            </w:r>
          </w:p>
        </w:tc>
      </w:tr>
    </w:tbl>
    <w:p w14:paraId="2EF1C067" w14:textId="77777777" w:rsidR="00AE554E" w:rsidRPr="00B941A0" w:rsidRDefault="00AE554E">
      <w:pPr>
        <w:adjustRightInd/>
        <w:rPr>
          <w:rFonts w:asciiTheme="minorHAnsi" w:hAnsiTheme="minorHAnsi"/>
          <w:sz w:val="22"/>
          <w:szCs w:val="22"/>
        </w:rPr>
      </w:pPr>
    </w:p>
    <w:p w14:paraId="0B6EEB97" w14:textId="77777777" w:rsidR="00AE554E" w:rsidRPr="00B941A0" w:rsidRDefault="00CD1724">
      <w:pPr>
        <w:pStyle w:val="Default"/>
        <w:tabs>
          <w:tab w:val="left" w:pos="9180"/>
        </w:tabs>
        <w:spacing w:after="240"/>
        <w:rPr>
          <w:rFonts w:asciiTheme="minorHAnsi" w:eastAsia="Times New Roman" w:hAnsiTheme="minorHAnsi" w:cs="Times New Roman"/>
          <w:sz w:val="22"/>
          <w:szCs w:val="22"/>
          <w:u w:val="single"/>
        </w:rPr>
      </w:pPr>
      <w:r w:rsidRPr="00B941A0">
        <w:rPr>
          <w:rFonts w:asciiTheme="minorHAnsi" w:hAnsiTheme="minorHAnsi" w:cs="Times New Roman"/>
          <w:b/>
          <w:sz w:val="22"/>
          <w:szCs w:val="22"/>
          <w:u w:val="single"/>
        </w:rPr>
        <w:t xml:space="preserve">Key Information </w:t>
      </w:r>
      <w:r w:rsidRPr="00B941A0">
        <w:rPr>
          <w:rFonts w:asciiTheme="minorHAnsi" w:hAnsiTheme="minorHAnsi" w:cs="Times New Roman"/>
          <w:b/>
          <w:sz w:val="22"/>
          <w:szCs w:val="22"/>
          <w:u w:val="single"/>
        </w:rPr>
        <w:tab/>
      </w:r>
    </w:p>
    <w:p w14:paraId="672ABEFD" w14:textId="342CFA64" w:rsidR="00AE554E" w:rsidRPr="00B941A0" w:rsidRDefault="00CD1724">
      <w:pPr>
        <w:pStyle w:val="Default"/>
        <w:spacing w:after="240"/>
        <w:rPr>
          <w:rFonts w:asciiTheme="minorHAnsi" w:eastAsia="Times New Roman" w:hAnsiTheme="minorHAnsi" w:cs="Times New Roman"/>
          <w:sz w:val="22"/>
          <w:szCs w:val="22"/>
        </w:rPr>
      </w:pPr>
      <w:r w:rsidRPr="00B941A0">
        <w:rPr>
          <w:rFonts w:asciiTheme="minorHAnsi" w:hAnsiTheme="minorHAnsi" w:cs="Times New Roman"/>
          <w:sz w:val="22"/>
          <w:szCs w:val="22"/>
        </w:rPr>
        <w:t xml:space="preserve">The following is a short summary of this study to help you decide </w:t>
      </w:r>
      <w:r w:rsidR="00D42D88" w:rsidRPr="00B941A0">
        <w:rPr>
          <w:rFonts w:asciiTheme="minorHAnsi" w:hAnsiTheme="minorHAnsi" w:cs="Times New Roman"/>
          <w:sz w:val="22"/>
          <w:szCs w:val="22"/>
        </w:rPr>
        <w:t>whether</w:t>
      </w:r>
      <w:r w:rsidRPr="00B941A0">
        <w:rPr>
          <w:rFonts w:asciiTheme="minorHAnsi" w:hAnsiTheme="minorHAnsi" w:cs="Times New Roman"/>
          <w:sz w:val="22"/>
          <w:szCs w:val="22"/>
        </w:rPr>
        <w:t xml:space="preserve"> to be a part of this study. More detailed information is listed </w:t>
      </w:r>
      <w:r w:rsidR="00D42D88" w:rsidRPr="00B941A0">
        <w:rPr>
          <w:rFonts w:asciiTheme="minorHAnsi" w:hAnsiTheme="minorHAnsi" w:cs="Times New Roman"/>
          <w:sz w:val="22"/>
          <w:szCs w:val="22"/>
        </w:rPr>
        <w:t>later</w:t>
      </w:r>
      <w:r w:rsidRPr="00B941A0">
        <w:rPr>
          <w:rFonts w:asciiTheme="minorHAnsi" w:hAnsiTheme="minorHAnsi" w:cs="Times New Roman"/>
          <w:sz w:val="22"/>
          <w:szCs w:val="22"/>
        </w:rPr>
        <w:t xml:space="preserve"> in this form. </w:t>
      </w:r>
    </w:p>
    <w:p w14:paraId="6DEDE997" w14:textId="77777777" w:rsidR="00AE554E" w:rsidRPr="00B941A0" w:rsidRDefault="00CD1724">
      <w:pPr>
        <w:pStyle w:val="Default"/>
        <w:rPr>
          <w:rFonts w:asciiTheme="minorHAnsi" w:eastAsia="Times New Roman" w:hAnsiTheme="minorHAnsi" w:cs="Times New Roman"/>
          <w:sz w:val="22"/>
          <w:szCs w:val="22"/>
        </w:rPr>
      </w:pPr>
      <w:r w:rsidRPr="00B941A0">
        <w:rPr>
          <w:rFonts w:asciiTheme="minorHAnsi" w:hAnsiTheme="minorHAnsi" w:cs="Times New Roman"/>
          <w:b/>
          <w:i/>
          <w:sz w:val="22"/>
          <w:szCs w:val="22"/>
        </w:rPr>
        <w:t xml:space="preserve">Why am I being invited to take part in a research study? </w:t>
      </w:r>
    </w:p>
    <w:p w14:paraId="4D497834" w14:textId="4ECCCE5F" w:rsidR="004F204D" w:rsidRPr="00B941A0" w:rsidRDefault="00CD1724" w:rsidP="00C2462D">
      <w:pPr>
        <w:pStyle w:val="Default"/>
        <w:spacing w:after="240"/>
        <w:rPr>
          <w:rFonts w:asciiTheme="minorHAnsi" w:eastAsia="Times New Roman" w:hAnsiTheme="minorHAnsi" w:cs="Times New Roman"/>
          <w:b/>
          <w:color w:val="FF0000"/>
          <w:sz w:val="22"/>
          <w:szCs w:val="22"/>
        </w:rPr>
      </w:pPr>
      <w:r w:rsidRPr="00B941A0">
        <w:rPr>
          <w:rFonts w:asciiTheme="minorHAnsi" w:hAnsiTheme="minorHAnsi" w:cs="Times New Roman"/>
          <w:sz w:val="22"/>
          <w:szCs w:val="22"/>
        </w:rPr>
        <w:t>We invite you to take part in a research study because</w:t>
      </w:r>
      <w:r w:rsidR="004F204D" w:rsidRPr="00B941A0">
        <w:rPr>
          <w:rFonts w:asciiTheme="minorHAnsi" w:hAnsiTheme="minorHAnsi" w:cs="Times New Roman"/>
          <w:sz w:val="22"/>
          <w:szCs w:val="22"/>
        </w:rPr>
        <w:t xml:space="preserve"> you </w:t>
      </w:r>
      <w:r w:rsidR="00FB4E15" w:rsidRPr="00B941A0">
        <w:rPr>
          <w:rFonts w:asciiTheme="minorHAnsi" w:hAnsiTheme="minorHAnsi" w:cs="Times New Roman"/>
          <w:sz w:val="22"/>
          <w:szCs w:val="22"/>
        </w:rPr>
        <w:t>have met the eligibility criteria for this study. Specifically, you are an adult in the appropriate age rang</w:t>
      </w:r>
      <w:r w:rsidR="00CB6477" w:rsidRPr="00B941A0">
        <w:rPr>
          <w:rFonts w:asciiTheme="minorHAnsi" w:hAnsiTheme="minorHAnsi" w:cs="Times New Roman"/>
          <w:sz w:val="22"/>
          <w:szCs w:val="22"/>
        </w:rPr>
        <w:t>e</w:t>
      </w:r>
      <w:r w:rsidR="00FB4E15" w:rsidRPr="00B941A0">
        <w:rPr>
          <w:rFonts w:asciiTheme="minorHAnsi" w:hAnsiTheme="minorHAnsi" w:cs="Times New Roman"/>
          <w:sz w:val="22"/>
          <w:szCs w:val="22"/>
        </w:rPr>
        <w:t>.</w:t>
      </w:r>
      <w:r w:rsidR="00201862" w:rsidRPr="00B941A0">
        <w:rPr>
          <w:rFonts w:asciiTheme="minorHAnsi" w:hAnsiTheme="minorHAnsi" w:cs="Times New Roman"/>
          <w:sz w:val="22"/>
          <w:szCs w:val="22"/>
        </w:rPr>
        <w:t xml:space="preserve"> </w:t>
      </w:r>
      <w:r w:rsidR="00201862" w:rsidRPr="00B941A0">
        <w:rPr>
          <w:rFonts w:asciiTheme="minorHAnsi" w:hAnsiTheme="minorHAnsi"/>
          <w:sz w:val="22"/>
          <w:szCs w:val="22"/>
        </w:rPr>
        <w:t>As a volunteer, you have been asked to participate in this study because your results may help us to understand the brain more fully.</w:t>
      </w:r>
    </w:p>
    <w:p w14:paraId="0CA0803C" w14:textId="77777777" w:rsidR="00AE554E" w:rsidRPr="00B941A0" w:rsidRDefault="00CD1724">
      <w:pPr>
        <w:pStyle w:val="Default"/>
        <w:rPr>
          <w:rFonts w:asciiTheme="minorHAnsi" w:eastAsia="Times New Roman" w:hAnsiTheme="minorHAnsi" w:cs="Times New Roman"/>
          <w:sz w:val="22"/>
          <w:szCs w:val="22"/>
        </w:rPr>
      </w:pPr>
      <w:r w:rsidRPr="00B941A0">
        <w:rPr>
          <w:rFonts w:asciiTheme="minorHAnsi" w:hAnsiTheme="minorHAnsi" w:cs="Times New Roman"/>
          <w:b/>
          <w:i/>
          <w:sz w:val="22"/>
          <w:szCs w:val="22"/>
        </w:rPr>
        <w:t xml:space="preserve">What should I know about a research study? </w:t>
      </w:r>
    </w:p>
    <w:p w14:paraId="04643267" w14:textId="77777777" w:rsidR="00AE554E" w:rsidRPr="00B941A0" w:rsidRDefault="00CD1724">
      <w:pPr>
        <w:pStyle w:val="Default"/>
        <w:ind w:left="720" w:hanging="36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Someone will explain this research study to you.</w:t>
      </w:r>
    </w:p>
    <w:p w14:paraId="12EE3A2A" w14:textId="77777777" w:rsidR="00AE554E" w:rsidRPr="00B941A0" w:rsidRDefault="00CD1724">
      <w:pPr>
        <w:pStyle w:val="Default"/>
        <w:ind w:left="36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Whether or not you take part is up to you.</w:t>
      </w:r>
    </w:p>
    <w:p w14:paraId="583A1F32" w14:textId="77777777" w:rsidR="00AE554E" w:rsidRPr="00B941A0" w:rsidRDefault="00CD1724">
      <w:pPr>
        <w:pStyle w:val="Default"/>
        <w:ind w:left="36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Your participation is completely voluntary.</w:t>
      </w:r>
    </w:p>
    <w:p w14:paraId="48CB9502" w14:textId="77777777" w:rsidR="00AE554E" w:rsidRPr="00B941A0" w:rsidRDefault="00CD1724">
      <w:pPr>
        <w:pStyle w:val="Default"/>
        <w:ind w:left="36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You can choose not to take part.</w:t>
      </w:r>
    </w:p>
    <w:p w14:paraId="45205162" w14:textId="77777777" w:rsidR="00AE554E" w:rsidRPr="00B941A0" w:rsidRDefault="00CD1724">
      <w:pPr>
        <w:pStyle w:val="Default"/>
        <w:ind w:left="36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You can agree to take part and later change your mind.</w:t>
      </w:r>
    </w:p>
    <w:p w14:paraId="03DEE669" w14:textId="53F2B79A" w:rsidR="00AE554E" w:rsidRPr="00B941A0" w:rsidRDefault="00CD1724">
      <w:pPr>
        <w:pStyle w:val="Default"/>
        <w:ind w:left="360"/>
        <w:rPr>
          <w:rFonts w:asciiTheme="minorHAnsi"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Your decision will not be held against you.</w:t>
      </w:r>
      <w:r w:rsidR="00D678DF" w:rsidRPr="00B941A0">
        <w:rPr>
          <w:rFonts w:asciiTheme="minorHAnsi" w:hAnsiTheme="minorHAnsi" w:cs="Times New Roman"/>
          <w:sz w:val="22"/>
          <w:szCs w:val="22"/>
        </w:rPr>
        <w:t xml:space="preserve">  </w:t>
      </w:r>
    </w:p>
    <w:p w14:paraId="217A7779" w14:textId="34505F1B" w:rsidR="00D678DF" w:rsidRPr="00B941A0" w:rsidRDefault="00D678DF" w:rsidP="00D678DF">
      <w:pPr>
        <w:pStyle w:val="Default"/>
        <w:numPr>
          <w:ilvl w:val="0"/>
          <w:numId w:val="10"/>
        </w:numPr>
        <w:rPr>
          <w:rFonts w:asciiTheme="minorHAnsi" w:eastAsia="Times New Roman" w:hAnsiTheme="minorHAnsi" w:cs="Times New Roman"/>
          <w:sz w:val="22"/>
          <w:szCs w:val="22"/>
        </w:rPr>
      </w:pPr>
      <w:bookmarkStart w:id="0" w:name="_Hlk524529565"/>
      <w:r w:rsidRPr="00B941A0">
        <w:rPr>
          <w:sz w:val="22"/>
          <w:szCs w:val="22"/>
        </w:rPr>
        <w:t>Your refusal to participate will not result in any consequences or any loss of benefits that you are otherwise entitled to receive.</w:t>
      </w:r>
    </w:p>
    <w:bookmarkEnd w:id="0"/>
    <w:p w14:paraId="1939FA67" w14:textId="77777777" w:rsidR="00AE554E" w:rsidRPr="00B941A0" w:rsidRDefault="00CD1724">
      <w:pPr>
        <w:pStyle w:val="Default"/>
        <w:spacing w:after="240"/>
        <w:ind w:left="36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w:t>
      </w:r>
      <w:r w:rsidRPr="00B941A0">
        <w:rPr>
          <w:rFonts w:asciiTheme="minorHAnsi" w:eastAsia="Times New Roman" w:hAnsiTheme="minorHAnsi" w:cs="Times New Roman"/>
          <w:sz w:val="22"/>
          <w:szCs w:val="22"/>
        </w:rPr>
        <w:tab/>
      </w:r>
      <w:r w:rsidRPr="00B941A0">
        <w:rPr>
          <w:rFonts w:asciiTheme="minorHAnsi" w:hAnsiTheme="minorHAnsi" w:cs="Times New Roman"/>
          <w:sz w:val="22"/>
          <w:szCs w:val="22"/>
        </w:rPr>
        <w:t>You can ask all the questions you want before you decide.</w:t>
      </w:r>
    </w:p>
    <w:p w14:paraId="6047F3FE" w14:textId="77777777" w:rsidR="00AE554E" w:rsidRPr="00B941A0" w:rsidRDefault="00CD1724">
      <w:pPr>
        <w:pStyle w:val="Default"/>
        <w:rPr>
          <w:rFonts w:asciiTheme="minorHAnsi" w:hAnsiTheme="minorHAnsi" w:cs="Times New Roman"/>
          <w:b/>
          <w:i/>
          <w:sz w:val="22"/>
          <w:szCs w:val="22"/>
        </w:rPr>
      </w:pPr>
      <w:r w:rsidRPr="00B941A0">
        <w:rPr>
          <w:rFonts w:asciiTheme="minorHAnsi" w:hAnsiTheme="minorHAnsi" w:cs="Times New Roman"/>
          <w:b/>
          <w:i/>
          <w:sz w:val="22"/>
          <w:szCs w:val="22"/>
        </w:rPr>
        <w:t xml:space="preserve">Why is this research being done? </w:t>
      </w:r>
    </w:p>
    <w:p w14:paraId="70710F30" w14:textId="77777777" w:rsidR="004F204D" w:rsidRPr="00B941A0" w:rsidRDefault="004F204D">
      <w:pPr>
        <w:pStyle w:val="Default"/>
        <w:rPr>
          <w:rFonts w:asciiTheme="minorHAnsi" w:eastAsia="Times New Roman" w:hAnsiTheme="minorHAnsi" w:cs="Times New Roman"/>
          <w:sz w:val="22"/>
          <w:szCs w:val="22"/>
        </w:rPr>
      </w:pPr>
    </w:p>
    <w:p w14:paraId="5685ECEB" w14:textId="77777777" w:rsidR="00001E03" w:rsidRPr="00B941A0" w:rsidRDefault="00001E03" w:rsidP="00001E03">
      <w:pPr>
        <w:pStyle w:val="BodyText"/>
        <w:spacing w:after="0"/>
        <w:rPr>
          <w:rStyle w:val="Instructions"/>
          <w:rFonts w:asciiTheme="minorHAnsi" w:hAnsiTheme="minorHAnsi"/>
          <w:bCs w:val="0"/>
          <w:iCs w:val="0"/>
          <w:color w:val="000000" w:themeColor="text1"/>
          <w:sz w:val="22"/>
          <w:szCs w:val="22"/>
          <w:u w:val="single"/>
        </w:rPr>
      </w:pPr>
      <w:r w:rsidRPr="00B941A0">
        <w:rPr>
          <w:rFonts w:asciiTheme="minorHAnsi" w:hAnsiTheme="minorHAnsi"/>
          <w:bCs/>
          <w:color w:val="000000" w:themeColor="text1"/>
          <w:sz w:val="22"/>
          <w:szCs w:val="22"/>
        </w:rPr>
        <w:t>The purpose of this study is to investigate the way people make decisions and learn about the relationships between stimuli, actions and rewards.</w:t>
      </w:r>
    </w:p>
    <w:p w14:paraId="4268BA91" w14:textId="77777777" w:rsidR="00001E03" w:rsidRPr="00B941A0" w:rsidRDefault="00001E03">
      <w:pPr>
        <w:pStyle w:val="Default"/>
        <w:rPr>
          <w:rFonts w:asciiTheme="minorHAnsi" w:hAnsiTheme="minorHAnsi" w:cs="Times New Roman"/>
          <w:b/>
          <w:i/>
          <w:sz w:val="22"/>
          <w:szCs w:val="22"/>
        </w:rPr>
      </w:pPr>
    </w:p>
    <w:p w14:paraId="12AEEEFD" w14:textId="1C3BEFBC" w:rsidR="00AE554E" w:rsidRPr="00B941A0" w:rsidRDefault="00CD1724">
      <w:pPr>
        <w:pStyle w:val="Default"/>
        <w:rPr>
          <w:rFonts w:asciiTheme="minorHAnsi" w:hAnsiTheme="minorHAnsi" w:cs="Times New Roman"/>
          <w:b/>
          <w:i/>
          <w:sz w:val="22"/>
          <w:szCs w:val="22"/>
        </w:rPr>
      </w:pPr>
      <w:r w:rsidRPr="00B941A0">
        <w:rPr>
          <w:rFonts w:asciiTheme="minorHAnsi" w:hAnsiTheme="minorHAnsi" w:cs="Times New Roman"/>
          <w:b/>
          <w:i/>
          <w:sz w:val="22"/>
          <w:szCs w:val="22"/>
        </w:rPr>
        <w:t xml:space="preserve">How long will the research last and what will I need to do? </w:t>
      </w:r>
    </w:p>
    <w:p w14:paraId="01A2B542" w14:textId="77777777" w:rsidR="00B42294" w:rsidRPr="00B941A0" w:rsidRDefault="00B42294">
      <w:pPr>
        <w:pStyle w:val="Default"/>
        <w:rPr>
          <w:rFonts w:asciiTheme="minorHAnsi" w:eastAsia="Times New Roman" w:hAnsiTheme="minorHAnsi" w:cs="Times New Roman"/>
          <w:sz w:val="22"/>
          <w:szCs w:val="22"/>
        </w:rPr>
      </w:pPr>
    </w:p>
    <w:p w14:paraId="3F8F3B49" w14:textId="4F089E61" w:rsidR="007D3121" w:rsidRPr="00B941A0" w:rsidRDefault="007D3121">
      <w:pPr>
        <w:pStyle w:val="Default"/>
        <w:spacing w:after="240"/>
        <w:rPr>
          <w:rFonts w:asciiTheme="minorHAnsi" w:hAnsiTheme="minorHAnsi"/>
          <w:b/>
          <w:bCs/>
          <w:i/>
          <w:iCs/>
          <w:sz w:val="22"/>
          <w:szCs w:val="22"/>
        </w:rPr>
      </w:pPr>
      <w:r w:rsidRPr="00B941A0">
        <w:rPr>
          <w:rFonts w:asciiTheme="minorHAnsi" w:hAnsiTheme="minorHAnsi"/>
          <w:bCs/>
          <w:iCs/>
          <w:sz w:val="22"/>
          <w:szCs w:val="22"/>
        </w:rPr>
        <w:t xml:space="preserve">Stimuli will be presented on the </w:t>
      </w:r>
      <w:proofErr w:type="gramStart"/>
      <w:r w:rsidRPr="00B941A0">
        <w:rPr>
          <w:rFonts w:asciiTheme="minorHAnsi" w:hAnsiTheme="minorHAnsi"/>
          <w:bCs/>
          <w:iCs/>
          <w:sz w:val="22"/>
          <w:szCs w:val="22"/>
        </w:rPr>
        <w:t>computer</w:t>
      </w:r>
      <w:proofErr w:type="gramEnd"/>
      <w:r w:rsidRPr="00B941A0">
        <w:rPr>
          <w:rFonts w:asciiTheme="minorHAnsi" w:hAnsiTheme="minorHAnsi"/>
          <w:bCs/>
          <w:iCs/>
          <w:sz w:val="22"/>
          <w:szCs w:val="22"/>
        </w:rPr>
        <w:t xml:space="preserve"> and you will be asked to choose between different actions after which you may receive feedback. You may also be asked to fill out short questionnaires. This will take less than 1 hour</w:t>
      </w:r>
      <w:r w:rsidR="00B168DF" w:rsidRPr="00B941A0">
        <w:rPr>
          <w:rFonts w:asciiTheme="minorHAnsi" w:hAnsiTheme="minorHAnsi"/>
          <w:bCs/>
          <w:iCs/>
          <w:sz w:val="22"/>
          <w:szCs w:val="22"/>
        </w:rPr>
        <w:t>.</w:t>
      </w:r>
    </w:p>
    <w:p w14:paraId="0BACB623" w14:textId="77777777" w:rsidR="00AE554E" w:rsidRPr="00B941A0" w:rsidRDefault="00CD1724">
      <w:pPr>
        <w:pStyle w:val="Default"/>
        <w:keepNext/>
        <w:rPr>
          <w:rFonts w:asciiTheme="minorHAnsi" w:hAnsiTheme="minorHAnsi" w:cs="Times New Roman"/>
          <w:b/>
          <w:i/>
          <w:color w:val="auto"/>
          <w:sz w:val="22"/>
          <w:szCs w:val="22"/>
        </w:rPr>
      </w:pPr>
      <w:r w:rsidRPr="00B941A0">
        <w:rPr>
          <w:rFonts w:asciiTheme="minorHAnsi" w:hAnsiTheme="minorHAnsi" w:cs="Times New Roman"/>
          <w:b/>
          <w:i/>
          <w:color w:val="auto"/>
          <w:sz w:val="22"/>
          <w:szCs w:val="22"/>
        </w:rPr>
        <w:t xml:space="preserve">Is there any way being in this study could be bad for me? </w:t>
      </w:r>
    </w:p>
    <w:p w14:paraId="17766E38" w14:textId="77777777" w:rsidR="00B42294" w:rsidRPr="00B941A0" w:rsidRDefault="00B42294">
      <w:pPr>
        <w:pStyle w:val="Default"/>
        <w:keepNext/>
        <w:rPr>
          <w:rFonts w:asciiTheme="minorHAnsi" w:eastAsia="Times New Roman" w:hAnsiTheme="minorHAnsi" w:cs="Times New Roman"/>
          <w:color w:val="auto"/>
          <w:sz w:val="22"/>
          <w:szCs w:val="22"/>
        </w:rPr>
      </w:pPr>
    </w:p>
    <w:p w14:paraId="5527F0ED" w14:textId="77777777" w:rsidR="000775CE" w:rsidRPr="002A4B7B" w:rsidRDefault="000775CE" w:rsidP="000775CE">
      <w:pPr>
        <w:pStyle w:val="Default"/>
        <w:keepNext/>
        <w:rPr>
          <w:rFonts w:asciiTheme="minorHAnsi" w:eastAsia="Times New Roman" w:hAnsiTheme="minorHAnsi" w:cs="Times New Roman"/>
          <w:sz w:val="22"/>
          <w:szCs w:val="22"/>
        </w:rPr>
      </w:pPr>
      <w:r w:rsidRPr="002A4B7B">
        <w:rPr>
          <w:rFonts w:asciiTheme="minorHAnsi" w:hAnsiTheme="minorHAnsi"/>
          <w:sz w:val="22"/>
          <w:szCs w:val="22"/>
        </w:rPr>
        <w:t xml:space="preserve">Some of the questionnaires contain questions about sensitive topics such as </w:t>
      </w:r>
      <w:r>
        <w:rPr>
          <w:rFonts w:asciiTheme="minorHAnsi" w:hAnsiTheme="minorHAnsi"/>
          <w:sz w:val="22"/>
          <w:szCs w:val="22"/>
        </w:rPr>
        <w:t>alcohol/</w:t>
      </w:r>
      <w:r w:rsidRPr="002A4B7B">
        <w:rPr>
          <w:rFonts w:asciiTheme="minorHAnsi" w:hAnsiTheme="minorHAnsi"/>
          <w:sz w:val="22"/>
          <w:szCs w:val="22"/>
        </w:rPr>
        <w:t>drug use,</w:t>
      </w:r>
      <w:r>
        <w:rPr>
          <w:rFonts w:asciiTheme="minorHAnsi" w:hAnsiTheme="minorHAnsi"/>
          <w:sz w:val="22"/>
          <w:szCs w:val="22"/>
        </w:rPr>
        <w:t xml:space="preserve"> </w:t>
      </w:r>
      <w:r w:rsidRPr="002A4B7B">
        <w:rPr>
          <w:rFonts w:asciiTheme="minorHAnsi" w:hAnsiTheme="minorHAnsi"/>
          <w:sz w:val="22"/>
          <w:szCs w:val="22"/>
        </w:rPr>
        <w:t>medical/psychiatric history, etc., and could cause you to feel uncomfortable or upset. If you do not feel comfortable, you can skip questions or stop the questionnaires at any time.</w:t>
      </w:r>
    </w:p>
    <w:p w14:paraId="1D0E32C6" w14:textId="77777777" w:rsidR="00B42294" w:rsidRPr="00B941A0" w:rsidRDefault="00B42294">
      <w:pPr>
        <w:pStyle w:val="Default"/>
        <w:rPr>
          <w:rFonts w:asciiTheme="minorHAnsi" w:hAnsiTheme="minorHAnsi" w:cs="Times New Roman"/>
          <w:b/>
          <w:i/>
          <w:sz w:val="22"/>
          <w:szCs w:val="22"/>
        </w:rPr>
      </w:pPr>
    </w:p>
    <w:p w14:paraId="1B450F8F" w14:textId="44BE91CC" w:rsidR="00B42294" w:rsidRPr="00B941A0" w:rsidRDefault="00CD1724" w:rsidP="00B42294">
      <w:pPr>
        <w:pStyle w:val="Default"/>
        <w:rPr>
          <w:rFonts w:asciiTheme="minorHAnsi" w:eastAsia="Times New Roman" w:hAnsiTheme="minorHAnsi" w:cs="Times New Roman"/>
          <w:sz w:val="22"/>
          <w:szCs w:val="22"/>
        </w:rPr>
      </w:pPr>
      <w:r w:rsidRPr="00B941A0">
        <w:rPr>
          <w:rFonts w:asciiTheme="minorHAnsi" w:hAnsiTheme="minorHAnsi" w:cs="Times New Roman"/>
          <w:b/>
          <w:i/>
          <w:sz w:val="22"/>
          <w:szCs w:val="22"/>
        </w:rPr>
        <w:t xml:space="preserve">Will being in this study help me in any way? </w:t>
      </w:r>
    </w:p>
    <w:p w14:paraId="46468B49" w14:textId="77777777" w:rsidR="00B42294" w:rsidRPr="00B941A0" w:rsidRDefault="00B42294" w:rsidP="00B42294">
      <w:pPr>
        <w:pStyle w:val="Default"/>
        <w:rPr>
          <w:rFonts w:asciiTheme="minorHAnsi" w:hAnsiTheme="minorHAnsi" w:cs="Times New Roman"/>
          <w:sz w:val="22"/>
          <w:szCs w:val="22"/>
        </w:rPr>
      </w:pPr>
    </w:p>
    <w:p w14:paraId="580280F0" w14:textId="302999E4" w:rsidR="00AE554E" w:rsidRPr="00B941A0" w:rsidRDefault="004D4ACC" w:rsidP="00B42294">
      <w:pPr>
        <w:pStyle w:val="Default"/>
        <w:spacing w:after="240"/>
        <w:rPr>
          <w:rFonts w:asciiTheme="minorHAnsi" w:eastAsia="Times New Roman" w:hAnsiTheme="minorHAnsi" w:cs="Times New Roman"/>
          <w:b/>
          <w:color w:val="FF0000"/>
          <w:sz w:val="22"/>
          <w:szCs w:val="22"/>
        </w:rPr>
      </w:pPr>
      <w:r w:rsidRPr="00B941A0">
        <w:rPr>
          <w:rFonts w:asciiTheme="minorHAnsi" w:hAnsiTheme="minorHAnsi"/>
          <w:sz w:val="22"/>
          <w:szCs w:val="22"/>
        </w:rPr>
        <w:lastRenderedPageBreak/>
        <w:t>This study provides no benefits to you individually. The study provides important information about the nature of learning and decision making. This has potential implications for public domains, such as healthcare policy and the justice system, where understanding the processes governing choice (e.g., of insurance, medical care, illegal substances) can lead to more psychologically effective public policy.</w:t>
      </w:r>
      <w:r w:rsidR="00CD1724" w:rsidRPr="00B941A0">
        <w:rPr>
          <w:rFonts w:asciiTheme="minorHAnsi" w:hAnsiTheme="minorHAnsi" w:cs="Times New Roman"/>
          <w:b/>
          <w:i/>
          <w:color w:val="FF0000"/>
          <w:sz w:val="22"/>
          <w:szCs w:val="22"/>
        </w:rPr>
        <w:t xml:space="preserve"> </w:t>
      </w:r>
    </w:p>
    <w:p w14:paraId="4710B92B" w14:textId="77777777" w:rsidR="00D941B5" w:rsidRPr="00B941A0" w:rsidRDefault="00D941B5" w:rsidP="00D941B5">
      <w:pPr>
        <w:pStyle w:val="Default"/>
        <w:spacing w:after="240"/>
        <w:rPr>
          <w:rFonts w:asciiTheme="minorHAnsi" w:eastAsia="Times New Roman" w:hAnsiTheme="minorHAnsi" w:cs="Times New Roman"/>
          <w:b/>
          <w:bCs/>
          <w:i/>
          <w:iCs/>
          <w:sz w:val="22"/>
          <w:szCs w:val="22"/>
        </w:rPr>
      </w:pPr>
      <w:r w:rsidRPr="00B941A0">
        <w:rPr>
          <w:rFonts w:asciiTheme="minorHAnsi" w:eastAsia="Times New Roman" w:hAnsiTheme="minorHAnsi" w:cs="Times New Roman"/>
          <w:b/>
          <w:bCs/>
          <w:i/>
          <w:iCs/>
          <w:sz w:val="22"/>
          <w:szCs w:val="22"/>
        </w:rPr>
        <w:t>What happens if I do not want to be in this research?</w:t>
      </w:r>
    </w:p>
    <w:p w14:paraId="6354E8D0" w14:textId="7390BCFF" w:rsidR="00D941B5" w:rsidRPr="00B941A0" w:rsidRDefault="00D941B5" w:rsidP="00D941B5">
      <w:pPr>
        <w:pStyle w:val="Default"/>
        <w:spacing w:after="240"/>
        <w:rPr>
          <w:rFonts w:asciiTheme="minorHAnsi" w:eastAsia="Times New Roman" w:hAnsiTheme="minorHAnsi" w:cs="Times New Roman"/>
          <w:sz w:val="22"/>
          <w:szCs w:val="22"/>
        </w:rPr>
      </w:pPr>
      <w:r w:rsidRPr="00B941A0">
        <w:rPr>
          <w:rFonts w:asciiTheme="minorHAnsi" w:eastAsia="Times New Roman" w:hAnsiTheme="minorHAnsi" w:cs="Times New Roman"/>
          <w:sz w:val="22"/>
          <w:szCs w:val="22"/>
        </w:rPr>
        <w:t>Participation in research is completely voluntary. You can decide to participate, not participate, or discontinue participation at any time without penalty or loss of benefits to which you are otherwise entitled.</w:t>
      </w:r>
      <w:r w:rsidR="00EE7022" w:rsidRPr="00B941A0">
        <w:rPr>
          <w:rFonts w:asciiTheme="minorHAnsi" w:eastAsia="Times New Roman" w:hAnsiTheme="minorHAnsi" w:cs="Times New Roman"/>
          <w:sz w:val="22"/>
          <w:szCs w:val="22"/>
        </w:rPr>
        <w:t xml:space="preserve"> </w:t>
      </w:r>
      <w:r w:rsidRPr="00B941A0">
        <w:rPr>
          <w:rFonts w:asciiTheme="minorHAnsi" w:eastAsia="Times New Roman" w:hAnsiTheme="minorHAnsi" w:cs="Times New Roman"/>
          <w:sz w:val="22"/>
          <w:szCs w:val="22"/>
        </w:rPr>
        <w:t>Your alternative to participating in this research study is to not participate.</w:t>
      </w:r>
    </w:p>
    <w:p w14:paraId="3031A997" w14:textId="77777777" w:rsidR="00AE554E" w:rsidRPr="00B941A0" w:rsidRDefault="00CD1724">
      <w:pPr>
        <w:pStyle w:val="Default"/>
        <w:tabs>
          <w:tab w:val="left" w:pos="9180"/>
        </w:tabs>
        <w:spacing w:after="240"/>
        <w:rPr>
          <w:rFonts w:asciiTheme="minorHAnsi" w:eastAsia="Times New Roman" w:hAnsiTheme="minorHAnsi" w:cs="Times New Roman"/>
          <w:b/>
          <w:sz w:val="22"/>
          <w:szCs w:val="22"/>
          <w:u w:val="single"/>
        </w:rPr>
      </w:pPr>
      <w:r w:rsidRPr="00B941A0">
        <w:rPr>
          <w:rFonts w:asciiTheme="minorHAnsi" w:hAnsiTheme="minorHAnsi" w:cs="Times New Roman"/>
          <w:b/>
          <w:sz w:val="22"/>
          <w:szCs w:val="22"/>
          <w:u w:val="single"/>
        </w:rPr>
        <w:t xml:space="preserve">Detailed Information </w:t>
      </w:r>
      <w:r w:rsidRPr="00B941A0">
        <w:rPr>
          <w:rFonts w:asciiTheme="minorHAnsi" w:hAnsiTheme="minorHAnsi" w:cs="Times New Roman"/>
          <w:b/>
          <w:sz w:val="22"/>
          <w:szCs w:val="22"/>
          <w:u w:val="single"/>
        </w:rPr>
        <w:tab/>
      </w:r>
    </w:p>
    <w:p w14:paraId="7C43E217" w14:textId="77777777" w:rsidR="00AE554E" w:rsidRPr="00B941A0" w:rsidRDefault="00CD1724">
      <w:pPr>
        <w:pStyle w:val="Default"/>
        <w:spacing w:after="240"/>
        <w:rPr>
          <w:rFonts w:asciiTheme="minorHAnsi" w:eastAsia="Times New Roman" w:hAnsiTheme="minorHAnsi" w:cs="Times New Roman"/>
          <w:sz w:val="22"/>
          <w:szCs w:val="22"/>
        </w:rPr>
      </w:pPr>
      <w:r w:rsidRPr="00B941A0">
        <w:rPr>
          <w:rFonts w:asciiTheme="minorHAnsi" w:hAnsiTheme="minorHAnsi" w:cs="Times New Roman"/>
          <w:sz w:val="22"/>
          <w:szCs w:val="22"/>
        </w:rPr>
        <w:t xml:space="preserve">The following is more detailed information about this study in addition to the information listed above. </w:t>
      </w:r>
    </w:p>
    <w:p w14:paraId="123EE00A" w14:textId="58505A63" w:rsidR="006A42BE" w:rsidRPr="00B941A0" w:rsidRDefault="00CD1724">
      <w:pPr>
        <w:pStyle w:val="Default"/>
        <w:rPr>
          <w:rFonts w:asciiTheme="minorHAnsi" w:hAnsiTheme="minorHAnsi" w:cs="Times New Roman"/>
          <w:b/>
          <w:i/>
          <w:sz w:val="22"/>
          <w:szCs w:val="22"/>
          <w:u w:val="single"/>
        </w:rPr>
      </w:pPr>
      <w:r w:rsidRPr="00B941A0">
        <w:rPr>
          <w:rFonts w:asciiTheme="minorHAnsi" w:hAnsiTheme="minorHAnsi" w:cs="Times New Roman"/>
          <w:b/>
          <w:i/>
          <w:sz w:val="22"/>
          <w:szCs w:val="22"/>
          <w:u w:val="single"/>
        </w:rPr>
        <w:t>What is the purpose of this research?</w:t>
      </w:r>
    </w:p>
    <w:p w14:paraId="589BC9EA" w14:textId="5C8B1BCE" w:rsidR="00201862" w:rsidRPr="00B941A0" w:rsidRDefault="00201862">
      <w:pPr>
        <w:pStyle w:val="Default"/>
        <w:spacing w:after="240"/>
        <w:rPr>
          <w:rFonts w:asciiTheme="minorHAnsi" w:hAnsiTheme="minorHAnsi" w:cs="Times New Roman"/>
          <w:b/>
          <w:i/>
          <w:color w:val="FF0000"/>
          <w:sz w:val="22"/>
          <w:szCs w:val="22"/>
        </w:rPr>
      </w:pPr>
      <w:r w:rsidRPr="00B941A0">
        <w:rPr>
          <w:rFonts w:asciiTheme="minorHAnsi" w:hAnsiTheme="minorHAnsi"/>
          <w:sz w:val="22"/>
          <w:szCs w:val="22"/>
        </w:rPr>
        <w:t xml:space="preserve">The study will use </w:t>
      </w:r>
      <w:r w:rsidR="009C15B8" w:rsidRPr="00B941A0">
        <w:rPr>
          <w:rFonts w:asciiTheme="minorHAnsi" w:hAnsiTheme="minorHAnsi"/>
          <w:sz w:val="22"/>
          <w:szCs w:val="22"/>
        </w:rPr>
        <w:t>measures of your behavior (your choices and response times) to understand the psychological mechanisms underlying learning and decision making.</w:t>
      </w:r>
    </w:p>
    <w:p w14:paraId="7113B78F" w14:textId="77777777" w:rsidR="0041358C" w:rsidRPr="00B941A0" w:rsidRDefault="00CD1724" w:rsidP="00705E9E">
      <w:pPr>
        <w:pStyle w:val="Default"/>
        <w:rPr>
          <w:rFonts w:asciiTheme="minorHAnsi" w:hAnsiTheme="minorHAnsi" w:cs="Times New Roman"/>
          <w:b/>
          <w:i/>
          <w:sz w:val="22"/>
          <w:szCs w:val="22"/>
          <w:u w:val="single"/>
        </w:rPr>
      </w:pPr>
      <w:r w:rsidRPr="00B941A0">
        <w:rPr>
          <w:rFonts w:asciiTheme="minorHAnsi" w:hAnsiTheme="minorHAnsi" w:cs="Times New Roman"/>
          <w:b/>
          <w:i/>
          <w:sz w:val="22"/>
          <w:szCs w:val="22"/>
          <w:u w:val="single"/>
        </w:rPr>
        <w:t>How long will I take part in this research?</w:t>
      </w:r>
    </w:p>
    <w:p w14:paraId="0DC2B2EC" w14:textId="530DF021" w:rsidR="00943614" w:rsidRPr="00B941A0" w:rsidRDefault="00943614" w:rsidP="00705E9E">
      <w:pPr>
        <w:pStyle w:val="Default"/>
        <w:rPr>
          <w:rFonts w:asciiTheme="minorHAnsi" w:eastAsia="Times New Roman" w:hAnsiTheme="minorHAnsi" w:cs="Times New Roman"/>
          <w:bCs/>
          <w:iCs/>
          <w:sz w:val="22"/>
          <w:szCs w:val="22"/>
        </w:rPr>
      </w:pPr>
      <w:r w:rsidRPr="00B941A0">
        <w:rPr>
          <w:rFonts w:asciiTheme="minorHAnsi" w:hAnsiTheme="minorHAnsi" w:cs="Times New Roman"/>
          <w:bCs/>
          <w:iCs/>
          <w:sz w:val="22"/>
          <w:szCs w:val="22"/>
        </w:rPr>
        <w:t xml:space="preserve">The study duration will take between </w:t>
      </w:r>
      <w:r w:rsidR="00CA25AC" w:rsidRPr="00B941A0">
        <w:rPr>
          <w:rFonts w:asciiTheme="minorHAnsi" w:hAnsiTheme="minorHAnsi" w:cs="Times New Roman"/>
          <w:bCs/>
          <w:iCs/>
          <w:sz w:val="22"/>
          <w:szCs w:val="22"/>
        </w:rPr>
        <w:t>30</w:t>
      </w:r>
      <w:r w:rsidRPr="00B941A0">
        <w:rPr>
          <w:rFonts w:asciiTheme="minorHAnsi" w:hAnsiTheme="minorHAnsi" w:cs="Times New Roman"/>
          <w:bCs/>
          <w:iCs/>
          <w:sz w:val="22"/>
          <w:szCs w:val="22"/>
        </w:rPr>
        <w:t xml:space="preserve"> and </w:t>
      </w:r>
      <w:r w:rsidR="00CA25AC" w:rsidRPr="00B941A0">
        <w:rPr>
          <w:rFonts w:asciiTheme="minorHAnsi" w:hAnsiTheme="minorHAnsi" w:cs="Times New Roman"/>
          <w:bCs/>
          <w:iCs/>
          <w:sz w:val="22"/>
          <w:szCs w:val="22"/>
        </w:rPr>
        <w:t>60</w:t>
      </w:r>
      <w:r w:rsidRPr="00B941A0">
        <w:rPr>
          <w:rFonts w:asciiTheme="minorHAnsi" w:hAnsiTheme="minorHAnsi" w:cs="Times New Roman"/>
          <w:bCs/>
          <w:iCs/>
          <w:sz w:val="22"/>
          <w:szCs w:val="22"/>
        </w:rPr>
        <w:t xml:space="preserve"> </w:t>
      </w:r>
      <w:r w:rsidR="00CA25AC" w:rsidRPr="00B941A0">
        <w:rPr>
          <w:rFonts w:asciiTheme="minorHAnsi" w:hAnsiTheme="minorHAnsi" w:cs="Times New Roman"/>
          <w:bCs/>
          <w:iCs/>
          <w:sz w:val="22"/>
          <w:szCs w:val="22"/>
        </w:rPr>
        <w:t>minutes</w:t>
      </w:r>
      <w:r w:rsidRPr="00B941A0">
        <w:rPr>
          <w:rFonts w:asciiTheme="minorHAnsi" w:hAnsiTheme="minorHAnsi" w:cs="Times New Roman"/>
          <w:bCs/>
          <w:iCs/>
          <w:sz w:val="22"/>
          <w:szCs w:val="22"/>
        </w:rPr>
        <w:t>.</w:t>
      </w:r>
    </w:p>
    <w:p w14:paraId="4207B555" w14:textId="77777777" w:rsidR="00705E9E" w:rsidRPr="00B941A0" w:rsidRDefault="00705E9E" w:rsidP="00705E9E">
      <w:pPr>
        <w:pStyle w:val="Default"/>
        <w:rPr>
          <w:rFonts w:asciiTheme="minorHAnsi" w:eastAsia="Times New Roman" w:hAnsiTheme="minorHAnsi" w:cs="Times New Roman"/>
          <w:i/>
          <w:color w:val="FF0000"/>
          <w:sz w:val="22"/>
          <w:szCs w:val="22"/>
        </w:rPr>
      </w:pPr>
    </w:p>
    <w:p w14:paraId="10D5C249" w14:textId="710D0B35" w:rsidR="00AE554E" w:rsidRPr="00B941A0" w:rsidRDefault="00D941B5">
      <w:pPr>
        <w:pStyle w:val="Default"/>
        <w:rPr>
          <w:rFonts w:asciiTheme="minorHAnsi" w:hAnsiTheme="minorHAnsi" w:cs="Times New Roman"/>
          <w:b/>
          <w:i/>
          <w:sz w:val="22"/>
          <w:szCs w:val="22"/>
        </w:rPr>
      </w:pPr>
      <w:r w:rsidRPr="00B941A0">
        <w:rPr>
          <w:rFonts w:asciiTheme="minorHAnsi" w:hAnsiTheme="minorHAnsi" w:cs="Times New Roman"/>
          <w:b/>
          <w:i/>
          <w:sz w:val="22"/>
          <w:szCs w:val="22"/>
        </w:rPr>
        <w:t>What happens if I say yes, I want to be in this research</w:t>
      </w:r>
      <w:r w:rsidR="00CD1724" w:rsidRPr="00B941A0">
        <w:rPr>
          <w:rFonts w:asciiTheme="minorHAnsi" w:hAnsiTheme="minorHAnsi" w:cs="Times New Roman"/>
          <w:b/>
          <w:i/>
          <w:sz w:val="22"/>
          <w:szCs w:val="22"/>
        </w:rPr>
        <w:t>?</w:t>
      </w:r>
    </w:p>
    <w:p w14:paraId="3A56256C" w14:textId="77777777" w:rsidR="00534304" w:rsidRPr="00B941A0" w:rsidRDefault="00534304">
      <w:pPr>
        <w:pStyle w:val="Default"/>
        <w:rPr>
          <w:rFonts w:asciiTheme="minorHAnsi" w:hAnsiTheme="minorHAnsi" w:cs="Times New Roman"/>
          <w:b/>
          <w:i/>
          <w:sz w:val="22"/>
          <w:szCs w:val="22"/>
        </w:rPr>
      </w:pPr>
    </w:p>
    <w:p w14:paraId="18EC66F7" w14:textId="69C7AF7D" w:rsidR="00534304" w:rsidRPr="00B941A0" w:rsidRDefault="00B168DF" w:rsidP="00534304">
      <w:pPr>
        <w:pStyle w:val="Default"/>
        <w:rPr>
          <w:rFonts w:asciiTheme="minorHAnsi" w:eastAsia="Times New Roman" w:hAnsiTheme="minorHAnsi"/>
          <w:bCs/>
          <w:iCs/>
          <w:sz w:val="22"/>
          <w:szCs w:val="22"/>
        </w:rPr>
      </w:pPr>
      <w:r w:rsidRPr="00B941A0">
        <w:rPr>
          <w:rFonts w:asciiTheme="minorHAnsi" w:hAnsiTheme="minorHAnsi"/>
          <w:bCs/>
          <w:iCs/>
          <w:sz w:val="22"/>
          <w:szCs w:val="22"/>
        </w:rPr>
        <w:t xml:space="preserve">After providing informed consent and receiving instructions, the main part of the study will begin. Stimuli will be presented on your personal </w:t>
      </w:r>
      <w:proofErr w:type="gramStart"/>
      <w:r w:rsidRPr="00B941A0">
        <w:rPr>
          <w:rFonts w:asciiTheme="minorHAnsi" w:hAnsiTheme="minorHAnsi"/>
          <w:bCs/>
          <w:iCs/>
          <w:sz w:val="22"/>
          <w:szCs w:val="22"/>
        </w:rPr>
        <w:t>computer</w:t>
      </w:r>
      <w:proofErr w:type="gramEnd"/>
      <w:r w:rsidRPr="00B941A0">
        <w:rPr>
          <w:rFonts w:asciiTheme="minorHAnsi" w:hAnsiTheme="minorHAnsi"/>
          <w:bCs/>
          <w:iCs/>
          <w:sz w:val="22"/>
          <w:szCs w:val="22"/>
        </w:rPr>
        <w:t xml:space="preserve"> and you will be asked to choose between different actions after which you may receive feedback. </w:t>
      </w:r>
      <w:r w:rsidR="00B71E25" w:rsidRPr="00B941A0">
        <w:rPr>
          <w:rFonts w:asciiTheme="minorHAnsi" w:eastAsia="Times New Roman" w:hAnsiTheme="minorHAnsi"/>
          <w:bCs/>
          <w:iCs/>
          <w:sz w:val="22"/>
          <w:szCs w:val="22"/>
        </w:rPr>
        <w:t xml:space="preserve">Before or after completing the experimental task, you may be asked to respond to one or more questionnaires that provide us with information about you and your thinking style. </w:t>
      </w:r>
      <w:r w:rsidR="00CD075A" w:rsidRPr="00B941A0">
        <w:rPr>
          <w:rFonts w:asciiTheme="minorHAnsi" w:hAnsiTheme="minorHAnsi"/>
          <w:bCs/>
          <w:iCs/>
          <w:sz w:val="22"/>
          <w:szCs w:val="22"/>
        </w:rPr>
        <w:t>The study</w:t>
      </w:r>
      <w:r w:rsidRPr="00B941A0">
        <w:rPr>
          <w:rFonts w:asciiTheme="minorHAnsi" w:hAnsiTheme="minorHAnsi"/>
          <w:bCs/>
          <w:iCs/>
          <w:sz w:val="22"/>
          <w:szCs w:val="22"/>
        </w:rPr>
        <w:t xml:space="preserve"> will take less than 1 hour</w:t>
      </w:r>
      <w:r w:rsidR="00CD075A" w:rsidRPr="00B941A0">
        <w:rPr>
          <w:rFonts w:asciiTheme="minorHAnsi" w:hAnsiTheme="minorHAnsi"/>
          <w:bCs/>
          <w:iCs/>
          <w:sz w:val="22"/>
          <w:szCs w:val="22"/>
        </w:rPr>
        <w:t xml:space="preserve"> total</w:t>
      </w:r>
      <w:r w:rsidRPr="00B941A0">
        <w:rPr>
          <w:rFonts w:asciiTheme="minorHAnsi" w:hAnsiTheme="minorHAnsi"/>
          <w:bCs/>
          <w:iCs/>
          <w:sz w:val="22"/>
          <w:szCs w:val="22"/>
        </w:rPr>
        <w:t>. Because the study is taking place through a web interface, you will not be directly interacting with study personnel, though you may contact them at any time (see below). After the study is over, you will receive a debriefing form. You may be contacted for future research.</w:t>
      </w:r>
    </w:p>
    <w:p w14:paraId="4036D1A5" w14:textId="77777777" w:rsidR="00534304" w:rsidRPr="00B941A0" w:rsidRDefault="00534304" w:rsidP="00534304">
      <w:pPr>
        <w:pStyle w:val="Default"/>
        <w:rPr>
          <w:rFonts w:asciiTheme="minorHAnsi" w:eastAsia="Times New Roman" w:hAnsiTheme="minorHAnsi"/>
          <w:bCs/>
          <w:iCs/>
          <w:sz w:val="22"/>
          <w:szCs w:val="22"/>
        </w:rPr>
      </w:pPr>
    </w:p>
    <w:p w14:paraId="787C1A4D" w14:textId="3A9CFE9E" w:rsidR="00AE554E" w:rsidRPr="00B941A0" w:rsidRDefault="00534304" w:rsidP="00773A6B">
      <w:pPr>
        <w:pStyle w:val="Default"/>
        <w:rPr>
          <w:rFonts w:asciiTheme="minorHAnsi" w:eastAsia="Times New Roman" w:hAnsiTheme="minorHAnsi"/>
          <w:bCs/>
          <w:iCs/>
          <w:sz w:val="22"/>
          <w:szCs w:val="22"/>
        </w:rPr>
      </w:pPr>
      <w:r w:rsidRPr="00B941A0">
        <w:rPr>
          <w:rFonts w:asciiTheme="minorHAnsi" w:eastAsia="Times New Roman" w:hAnsiTheme="minorHAnsi"/>
          <w:bCs/>
          <w:iCs/>
          <w:sz w:val="22"/>
          <w:szCs w:val="22"/>
        </w:rPr>
        <w:t xml:space="preserve">In some cases, we may be interested in re-contacting you for additional information or to participate in a follow-up experiment. If we do, your participation is completely </w:t>
      </w:r>
      <w:proofErr w:type="gramStart"/>
      <w:r w:rsidRPr="00B941A0">
        <w:rPr>
          <w:rFonts w:asciiTheme="minorHAnsi" w:eastAsia="Times New Roman" w:hAnsiTheme="minorHAnsi"/>
          <w:bCs/>
          <w:iCs/>
          <w:sz w:val="22"/>
          <w:szCs w:val="22"/>
        </w:rPr>
        <w:t>optional</w:t>
      </w:r>
      <w:proofErr w:type="gramEnd"/>
      <w:r w:rsidRPr="00B941A0">
        <w:rPr>
          <w:rFonts w:asciiTheme="minorHAnsi" w:eastAsia="Times New Roman" w:hAnsiTheme="minorHAnsi"/>
          <w:bCs/>
          <w:iCs/>
          <w:sz w:val="22"/>
          <w:szCs w:val="22"/>
        </w:rPr>
        <w:t xml:space="preserve"> and you would be compensated appropriately for your time. If you would prefer that we refrain from re-contacting you, please </w:t>
      </w:r>
      <w:r w:rsidR="00065DE6" w:rsidRPr="00B941A0">
        <w:rPr>
          <w:rFonts w:asciiTheme="minorHAnsi" w:eastAsia="Times New Roman" w:hAnsiTheme="minorHAnsi"/>
          <w:bCs/>
          <w:iCs/>
          <w:sz w:val="22"/>
          <w:szCs w:val="22"/>
        </w:rPr>
        <w:t>check the box</w:t>
      </w:r>
      <w:r w:rsidRPr="00B941A0">
        <w:rPr>
          <w:rFonts w:asciiTheme="minorHAnsi" w:eastAsia="Times New Roman" w:hAnsiTheme="minorHAnsi"/>
          <w:bCs/>
          <w:iCs/>
          <w:sz w:val="22"/>
          <w:szCs w:val="22"/>
        </w:rPr>
        <w:t xml:space="preserve"> below to indicate this.</w:t>
      </w:r>
    </w:p>
    <w:p w14:paraId="7388D57F" w14:textId="77777777" w:rsidR="00065DE6" w:rsidRPr="00B941A0" w:rsidRDefault="00065DE6" w:rsidP="00065DE6">
      <w:pPr>
        <w:pStyle w:val="Default"/>
        <w:ind w:firstLine="720"/>
        <w:rPr>
          <w:rFonts w:asciiTheme="minorHAnsi" w:hAnsiTheme="minorHAnsi"/>
          <w:i/>
          <w:iCs/>
          <w:sz w:val="22"/>
          <w:szCs w:val="22"/>
        </w:rPr>
      </w:pPr>
      <w:r w:rsidRPr="00B941A0">
        <w:rPr>
          <w:rFonts w:asciiTheme="minorHAnsi" w:hAnsiTheme="minorHAnsi"/>
          <w:i/>
          <w:iCs/>
          <w:noProof/>
          <w:sz w:val="22"/>
          <w:szCs w:val="22"/>
        </w:rPr>
        <mc:AlternateContent>
          <mc:Choice Requires="wps">
            <w:drawing>
              <wp:anchor distT="0" distB="0" distL="114300" distR="114300" simplePos="0" relativeHeight="251659264" behindDoc="0" locked="0" layoutInCell="1" allowOverlap="1" wp14:anchorId="63736B36" wp14:editId="5DE4DD0B">
                <wp:simplePos x="0" y="0"/>
                <wp:positionH relativeFrom="column">
                  <wp:posOffset>215265</wp:posOffset>
                </wp:positionH>
                <wp:positionV relativeFrom="paragraph">
                  <wp:posOffset>4786</wp:posOffset>
                </wp:positionV>
                <wp:extent cx="175613" cy="169558"/>
                <wp:effectExtent l="0" t="0" r="15240" b="8255"/>
                <wp:wrapNone/>
                <wp:docPr id="1242804400" name="Rectangle 1"/>
                <wp:cNvGraphicFramePr/>
                <a:graphic xmlns:a="http://schemas.openxmlformats.org/drawingml/2006/main">
                  <a:graphicData uri="http://schemas.microsoft.com/office/word/2010/wordprocessingShape">
                    <wps:wsp>
                      <wps:cNvSpPr/>
                      <wps:spPr>
                        <a:xfrm>
                          <a:off x="0" y="0"/>
                          <a:ext cx="175613" cy="16955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28ECDC" id="Rectangle 1" o:spid="_x0000_s1026" style="position:absolute;margin-left:16.95pt;margin-top:.4pt;width:13.85pt;height:1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" filled="f" strokecolor="#091723 [484]" strokeweight="1pt"/>
            </w:pict>
          </mc:Fallback>
        </mc:AlternateContent>
      </w:r>
      <w:r w:rsidRPr="00B941A0">
        <w:rPr>
          <w:rFonts w:asciiTheme="minorHAnsi" w:hAnsiTheme="minorHAnsi"/>
          <w:i/>
          <w:iCs/>
          <w:sz w:val="22"/>
          <w:szCs w:val="22"/>
        </w:rPr>
        <w:t>I do not wish to be recontacted.</w:t>
      </w:r>
    </w:p>
    <w:p w14:paraId="1965DAD5" w14:textId="77777777" w:rsidR="00065DE6" w:rsidRPr="00B941A0" w:rsidRDefault="00065DE6" w:rsidP="00773A6B">
      <w:pPr>
        <w:pStyle w:val="Default"/>
        <w:rPr>
          <w:rFonts w:asciiTheme="minorHAnsi" w:hAnsiTheme="minorHAnsi" w:cs="Times New Roman"/>
          <w:b/>
          <w:i/>
          <w:color w:val="FF0000"/>
          <w:sz w:val="22"/>
          <w:szCs w:val="22"/>
        </w:rPr>
      </w:pPr>
    </w:p>
    <w:p w14:paraId="7005B499" w14:textId="77777777" w:rsidR="00773A6B" w:rsidRPr="00B941A0" w:rsidRDefault="00773A6B" w:rsidP="00773A6B">
      <w:pPr>
        <w:pStyle w:val="Default"/>
        <w:rPr>
          <w:rFonts w:asciiTheme="minorHAnsi" w:eastAsia="Times New Roman" w:hAnsiTheme="minorHAnsi" w:cs="Times New Roman"/>
          <w:b/>
          <w:i/>
          <w:color w:val="FF0000"/>
          <w:sz w:val="22"/>
          <w:szCs w:val="22"/>
        </w:rPr>
      </w:pPr>
    </w:p>
    <w:p w14:paraId="6FACDF4A" w14:textId="77777777" w:rsidR="00AE554E" w:rsidRPr="00B941A0" w:rsidRDefault="00CD1724">
      <w:pPr>
        <w:pStyle w:val="Default"/>
        <w:rPr>
          <w:rFonts w:asciiTheme="minorHAnsi" w:eastAsia="Times New Roman" w:hAnsiTheme="minorHAnsi" w:cs="Times New Roman"/>
          <w:sz w:val="22"/>
          <w:szCs w:val="22"/>
          <w:u w:val="single"/>
        </w:rPr>
      </w:pPr>
      <w:r w:rsidRPr="00B941A0">
        <w:rPr>
          <w:rFonts w:asciiTheme="minorHAnsi" w:hAnsiTheme="minorHAnsi" w:cs="Times New Roman"/>
          <w:b/>
          <w:i/>
          <w:sz w:val="22"/>
          <w:szCs w:val="22"/>
          <w:u w:val="single"/>
        </w:rPr>
        <w:t xml:space="preserve">What happens if I say yes, but I change my mind later? </w:t>
      </w:r>
    </w:p>
    <w:p w14:paraId="32B03CBF" w14:textId="164E5FC1" w:rsidR="00AE554E" w:rsidRPr="00B941A0" w:rsidRDefault="00CD1724" w:rsidP="00D226B1">
      <w:pPr>
        <w:pStyle w:val="Default"/>
        <w:spacing w:after="240"/>
        <w:rPr>
          <w:rFonts w:asciiTheme="minorHAnsi" w:eastAsia="Times New Roman" w:hAnsiTheme="minorHAnsi" w:cs="Times New Roman"/>
          <w:b/>
          <w:color w:val="FF0000"/>
          <w:sz w:val="22"/>
          <w:szCs w:val="22"/>
        </w:rPr>
      </w:pPr>
      <w:r w:rsidRPr="00B941A0">
        <w:rPr>
          <w:rFonts w:asciiTheme="minorHAnsi" w:hAnsiTheme="minorHAnsi" w:cs="Times New Roman"/>
          <w:sz w:val="22"/>
          <w:szCs w:val="22"/>
        </w:rPr>
        <w:t>You can leave the research at any time</w:t>
      </w:r>
      <w:r w:rsidR="007D605E" w:rsidRPr="00B941A0">
        <w:rPr>
          <w:rFonts w:asciiTheme="minorHAnsi" w:hAnsiTheme="minorHAnsi" w:cs="Times New Roman"/>
          <w:sz w:val="22"/>
          <w:szCs w:val="22"/>
        </w:rPr>
        <w:t>;</w:t>
      </w:r>
      <w:r w:rsidRPr="00B941A0">
        <w:rPr>
          <w:rFonts w:asciiTheme="minorHAnsi" w:hAnsiTheme="minorHAnsi" w:cs="Times New Roman"/>
          <w:sz w:val="22"/>
          <w:szCs w:val="22"/>
        </w:rPr>
        <w:t xml:space="preserve"> it will not be held against you.</w:t>
      </w:r>
      <w:r w:rsidR="00730289" w:rsidRPr="00B941A0">
        <w:rPr>
          <w:rFonts w:asciiTheme="minorHAnsi" w:hAnsiTheme="minorHAnsi" w:cs="Times New Roman"/>
          <w:sz w:val="22"/>
          <w:szCs w:val="22"/>
        </w:rPr>
        <w:t xml:space="preserve"> You will still receive your base payment</w:t>
      </w:r>
      <w:r w:rsidR="009D0AB7" w:rsidRPr="00B941A0">
        <w:rPr>
          <w:rFonts w:asciiTheme="minorHAnsi" w:hAnsiTheme="minorHAnsi" w:cs="Times New Roman"/>
          <w:sz w:val="22"/>
          <w:szCs w:val="22"/>
        </w:rPr>
        <w:t xml:space="preserve"> for the completed portion of the study</w:t>
      </w:r>
      <w:r w:rsidR="00730289" w:rsidRPr="00B941A0">
        <w:rPr>
          <w:rFonts w:asciiTheme="minorHAnsi" w:hAnsiTheme="minorHAnsi" w:cs="Times New Roman"/>
          <w:sz w:val="22"/>
          <w:szCs w:val="22"/>
        </w:rPr>
        <w:t>, though you may forego any bonus payments associated with task performance if the task was not completed.</w:t>
      </w:r>
      <w:r w:rsidRPr="00B941A0">
        <w:rPr>
          <w:rFonts w:asciiTheme="minorHAnsi" w:hAnsiTheme="minorHAnsi" w:cs="Times New Roman"/>
          <w:sz w:val="22"/>
          <w:szCs w:val="22"/>
        </w:rPr>
        <w:t xml:space="preserve"> </w:t>
      </w:r>
      <w:r w:rsidR="00D226B1" w:rsidRPr="00B941A0">
        <w:rPr>
          <w:rFonts w:asciiTheme="minorHAnsi" w:hAnsiTheme="minorHAnsi" w:cs="Times New Roman"/>
          <w:sz w:val="22"/>
          <w:szCs w:val="22"/>
        </w:rPr>
        <w:t>If you choose to withdraw from the study, we will ask you for permission to continue using any data that were already collected. If you do not give permission, we will delete the data.</w:t>
      </w:r>
      <w:r w:rsidRPr="00B941A0">
        <w:rPr>
          <w:rFonts w:asciiTheme="minorHAnsi" w:hAnsiTheme="minorHAnsi" w:cs="Times New Roman"/>
          <w:b/>
          <w:i/>
          <w:color w:val="FF0000"/>
          <w:sz w:val="22"/>
          <w:szCs w:val="22"/>
        </w:rPr>
        <w:t xml:space="preserve"> </w:t>
      </w:r>
    </w:p>
    <w:p w14:paraId="648D818C" w14:textId="77777777" w:rsidR="00AE554E" w:rsidRPr="00B941A0" w:rsidRDefault="00CD1724">
      <w:pPr>
        <w:pStyle w:val="Default"/>
        <w:rPr>
          <w:rFonts w:asciiTheme="minorHAnsi" w:eastAsia="Times New Roman" w:hAnsiTheme="minorHAnsi" w:cs="Times New Roman"/>
          <w:sz w:val="22"/>
          <w:szCs w:val="22"/>
          <w:u w:val="single"/>
        </w:rPr>
      </w:pPr>
      <w:r w:rsidRPr="00B941A0">
        <w:rPr>
          <w:rFonts w:asciiTheme="minorHAnsi" w:hAnsiTheme="minorHAnsi" w:cs="Times New Roman"/>
          <w:b/>
          <w:i/>
          <w:sz w:val="22"/>
          <w:szCs w:val="22"/>
          <w:u w:val="single"/>
        </w:rPr>
        <w:t xml:space="preserve">Is there any way being in this study could be bad for me? (Detailed Risks) </w:t>
      </w:r>
    </w:p>
    <w:p w14:paraId="62D98621" w14:textId="1C2C2745" w:rsidR="00773A6B" w:rsidRPr="00B941A0" w:rsidRDefault="00CD1724" w:rsidP="00773A6B">
      <w:pPr>
        <w:pStyle w:val="Default"/>
        <w:spacing w:after="240"/>
        <w:rPr>
          <w:rFonts w:asciiTheme="minorHAnsi" w:hAnsiTheme="minorHAnsi" w:cs="Times New Roman"/>
          <w:sz w:val="22"/>
          <w:szCs w:val="22"/>
        </w:rPr>
      </w:pPr>
      <w:r w:rsidRPr="00B941A0">
        <w:rPr>
          <w:rFonts w:asciiTheme="minorHAnsi" w:hAnsiTheme="minorHAnsi" w:cs="Times New Roman"/>
          <w:sz w:val="22"/>
          <w:szCs w:val="22"/>
        </w:rPr>
        <w:lastRenderedPageBreak/>
        <w:t xml:space="preserve">There are some </w:t>
      </w:r>
      <w:r w:rsidR="00CE0419" w:rsidRPr="00B941A0">
        <w:rPr>
          <w:rFonts w:asciiTheme="minorHAnsi" w:hAnsiTheme="minorHAnsi" w:cs="Times New Roman"/>
          <w:sz w:val="22"/>
          <w:szCs w:val="22"/>
        </w:rPr>
        <w:t xml:space="preserve">mild </w:t>
      </w:r>
      <w:r w:rsidRPr="00B941A0">
        <w:rPr>
          <w:rFonts w:asciiTheme="minorHAnsi" w:hAnsiTheme="minorHAnsi" w:cs="Times New Roman"/>
          <w:sz w:val="22"/>
          <w:szCs w:val="22"/>
        </w:rPr>
        <w:t>risks you might experience from being in this study</w:t>
      </w:r>
      <w:r w:rsidR="00773A6B" w:rsidRPr="00B941A0">
        <w:rPr>
          <w:rFonts w:asciiTheme="minorHAnsi" w:hAnsiTheme="minorHAnsi" w:cs="Times New Roman"/>
          <w:sz w:val="22"/>
          <w:szCs w:val="22"/>
        </w:rPr>
        <w:t>, as detailed below. Please note that we take every effort to minimize risks for you.</w:t>
      </w:r>
    </w:p>
    <w:p w14:paraId="4DFB7D80" w14:textId="614EE317" w:rsidR="00773A6B" w:rsidRPr="00B941A0" w:rsidRDefault="00773A6B" w:rsidP="00773A6B">
      <w:pPr>
        <w:pStyle w:val="Default"/>
        <w:spacing w:after="240"/>
        <w:rPr>
          <w:rFonts w:asciiTheme="minorHAnsi" w:hAnsiTheme="minorHAnsi"/>
          <w:sz w:val="22"/>
          <w:szCs w:val="22"/>
        </w:rPr>
      </w:pPr>
      <w:r w:rsidRPr="00B941A0">
        <w:rPr>
          <w:rFonts w:asciiTheme="minorHAnsi" w:hAnsiTheme="minorHAnsi"/>
          <w:sz w:val="22"/>
          <w:szCs w:val="22"/>
        </w:rPr>
        <w:t>Some of the questionnaires contain questions about sensitive topics such as medical/psychiatric history, etc., and could cause you to feel uncomfortable or upset. If you do not feel comfortable, you can skip questions or stop the questionnaires at any time.</w:t>
      </w:r>
    </w:p>
    <w:p w14:paraId="5D808BE9" w14:textId="209534BA" w:rsidR="00D941B5" w:rsidRPr="00B941A0" w:rsidRDefault="00D941B5" w:rsidP="00D941B5">
      <w:pPr>
        <w:pStyle w:val="Default"/>
        <w:spacing w:after="240"/>
        <w:rPr>
          <w:rFonts w:asciiTheme="minorHAnsi" w:eastAsia="Times New Roman" w:hAnsiTheme="minorHAnsi" w:cs="Times New Roman"/>
          <w:bCs/>
          <w:iCs/>
          <w:color w:val="auto"/>
          <w:sz w:val="22"/>
          <w:szCs w:val="22"/>
        </w:rPr>
      </w:pPr>
      <w:bookmarkStart w:id="1" w:name="_Hlk129948090"/>
      <w:r w:rsidRPr="00B941A0">
        <w:rPr>
          <w:rFonts w:asciiTheme="minorHAnsi" w:eastAsia="Times New Roman" w:hAnsiTheme="minorHAnsi" w:cs="Times New Roman"/>
          <w:bCs/>
          <w:iCs/>
          <w:color w:val="auto"/>
          <w:sz w:val="22"/>
          <w:szCs w:val="22"/>
        </w:rPr>
        <w:t>We will do our best to protect your data and samples during storage and when they are shared. However, there remains a possibility that someone could identify you. There is also the possibility that people who are not supposed to might access your data. In either case, we cannot reduce the risk to zero.</w:t>
      </w:r>
    </w:p>
    <w:bookmarkEnd w:id="1"/>
    <w:p w14:paraId="0F71AA7A" w14:textId="0534D485" w:rsidR="00705E9E" w:rsidRPr="00B941A0" w:rsidRDefault="00CD1724">
      <w:pPr>
        <w:pStyle w:val="Default"/>
        <w:rPr>
          <w:rFonts w:asciiTheme="minorHAnsi" w:hAnsiTheme="minorHAnsi" w:cs="Times New Roman"/>
          <w:b/>
          <w:i/>
          <w:sz w:val="22"/>
          <w:szCs w:val="22"/>
          <w:u w:val="single"/>
        </w:rPr>
      </w:pPr>
      <w:r w:rsidRPr="00B941A0">
        <w:rPr>
          <w:rFonts w:asciiTheme="minorHAnsi" w:hAnsiTheme="minorHAnsi" w:cs="Times New Roman"/>
          <w:b/>
          <w:i/>
          <w:sz w:val="22"/>
          <w:szCs w:val="22"/>
          <w:u w:val="single"/>
        </w:rPr>
        <w:t>If I take part in this research, how will my privacy be protected? What happens to the information you collect?</w:t>
      </w:r>
      <w:bookmarkStart w:id="2" w:name="_cp_text_1_11"/>
    </w:p>
    <w:p w14:paraId="56C9B5FA" w14:textId="5B3F0E21" w:rsidR="00705E9E" w:rsidRPr="00B941A0" w:rsidRDefault="00705E9E">
      <w:pPr>
        <w:pStyle w:val="Default"/>
        <w:rPr>
          <w:rFonts w:asciiTheme="minorHAnsi" w:hAnsiTheme="minorHAnsi" w:cs="Times New Roman"/>
          <w:b/>
          <w:i/>
          <w:sz w:val="22"/>
          <w:szCs w:val="22"/>
          <w:u w:val="single"/>
        </w:rPr>
      </w:pPr>
    </w:p>
    <w:p w14:paraId="0524ED96" w14:textId="577FF4AB" w:rsidR="00776635" w:rsidRPr="00B941A0" w:rsidRDefault="00705E9E" w:rsidP="00730289">
      <w:pPr>
        <w:pStyle w:val="Default"/>
        <w:rPr>
          <w:rFonts w:asciiTheme="minorHAnsi" w:hAnsiTheme="minorHAnsi" w:cs="Times New Roman"/>
          <w:sz w:val="22"/>
          <w:szCs w:val="22"/>
        </w:rPr>
      </w:pPr>
      <w:r w:rsidRPr="00B941A0">
        <w:rPr>
          <w:rFonts w:asciiTheme="minorHAnsi" w:hAnsiTheme="minorHAnsi" w:cs="Times New Roman"/>
          <w:sz w:val="22"/>
          <w:szCs w:val="22"/>
        </w:rPr>
        <w:t>Efforts will be made to limit the use and disclosure of your Personal Information, including</w:t>
      </w:r>
      <w:r w:rsidR="00730289" w:rsidRPr="00B941A0">
        <w:rPr>
          <w:rFonts w:asciiTheme="minorHAnsi" w:hAnsiTheme="minorHAnsi" w:cs="Times New Roman"/>
          <w:sz w:val="22"/>
          <w:szCs w:val="22"/>
        </w:rPr>
        <w:t xml:space="preserve"> survey responses</w:t>
      </w:r>
      <w:r w:rsidRPr="00B941A0">
        <w:rPr>
          <w:rFonts w:asciiTheme="minorHAnsi" w:hAnsiTheme="minorHAnsi" w:cs="Times New Roman"/>
          <w:sz w:val="22"/>
          <w:szCs w:val="22"/>
        </w:rPr>
        <w:t>, to people who have a need to review this information. We cannot promise complete secrecy. Organizations that may inspect and copy your information include the IRB and other representatives of this organization.</w:t>
      </w:r>
      <w:bookmarkStart w:id="3" w:name="_Hlk524529633"/>
    </w:p>
    <w:p w14:paraId="1F56A6E1" w14:textId="77777777" w:rsidR="00776635" w:rsidRPr="00B941A0" w:rsidRDefault="00776635" w:rsidP="00730289">
      <w:pPr>
        <w:pStyle w:val="Default"/>
        <w:rPr>
          <w:rFonts w:asciiTheme="minorHAnsi" w:hAnsiTheme="minorHAnsi" w:cs="Times New Roman"/>
          <w:sz w:val="22"/>
          <w:szCs w:val="22"/>
        </w:rPr>
      </w:pPr>
    </w:p>
    <w:p w14:paraId="77CFCC10" w14:textId="794ED088" w:rsidR="00AE554E" w:rsidRPr="00B941A0" w:rsidRDefault="00776635" w:rsidP="00B45731">
      <w:pPr>
        <w:pStyle w:val="Default"/>
        <w:rPr>
          <w:rFonts w:asciiTheme="minorHAnsi" w:hAnsiTheme="minorHAnsi" w:cs="Times New Roman"/>
          <w:sz w:val="22"/>
          <w:szCs w:val="22"/>
        </w:rPr>
      </w:pPr>
      <w:r w:rsidRPr="00B941A0">
        <w:rPr>
          <w:rFonts w:asciiTheme="minorHAnsi" w:hAnsiTheme="minorHAnsi" w:cs="Times New Roman"/>
          <w:sz w:val="22"/>
          <w:szCs w:val="22"/>
        </w:rPr>
        <w:t>Your participation in this study will remain confidential, and your identity will not be stored with your data.  Your responses will be assigned a code number, and the list connecting your name with this number will be kept in a locked room or in a password protected computer file.</w:t>
      </w:r>
      <w:bookmarkEnd w:id="2"/>
      <w:bookmarkEnd w:id="3"/>
    </w:p>
    <w:p w14:paraId="0766D314" w14:textId="77777777" w:rsidR="00B45731" w:rsidRPr="00B941A0" w:rsidRDefault="00B45731" w:rsidP="00B45731">
      <w:pPr>
        <w:pStyle w:val="Default"/>
        <w:rPr>
          <w:rFonts w:asciiTheme="minorHAnsi" w:eastAsia="Times New Roman" w:hAnsiTheme="minorHAnsi" w:cs="Times New Roman"/>
          <w:b/>
          <w:color w:val="FF0000"/>
          <w:sz w:val="22"/>
          <w:szCs w:val="22"/>
        </w:rPr>
      </w:pPr>
    </w:p>
    <w:p w14:paraId="342D9DB6" w14:textId="247C817A" w:rsidR="7C4F7F85" w:rsidRPr="00B941A0" w:rsidRDefault="00CD1724" w:rsidP="00B45731">
      <w:pPr>
        <w:pStyle w:val="Default"/>
        <w:spacing w:after="240"/>
        <w:rPr>
          <w:rFonts w:asciiTheme="minorHAnsi" w:eastAsiaTheme="minorEastAsia" w:hAnsiTheme="minorHAnsi" w:cstheme="minorBidi"/>
          <w:color w:val="auto"/>
          <w:sz w:val="22"/>
          <w:szCs w:val="22"/>
        </w:rPr>
      </w:pPr>
      <w:r w:rsidRPr="00B941A0">
        <w:rPr>
          <w:rFonts w:asciiTheme="minorHAnsi" w:hAnsiTheme="minorHAnsi" w:cs="Times New Roman"/>
          <w:sz w:val="22"/>
          <w:szCs w:val="22"/>
        </w:rPr>
        <w:t>If identifiers are removed from your identifiable private information that are collected during this research, that information could be used for future research studies or distributed to another investigator for future research studies without your additional informed consent.</w:t>
      </w:r>
    </w:p>
    <w:p w14:paraId="235A4899" w14:textId="77777777" w:rsidR="00AE554E" w:rsidRPr="00B941A0" w:rsidRDefault="00CD1724">
      <w:pPr>
        <w:pStyle w:val="Default"/>
        <w:rPr>
          <w:rFonts w:asciiTheme="minorHAnsi" w:eastAsia="Times New Roman" w:hAnsiTheme="minorHAnsi" w:cs="Times New Roman"/>
          <w:sz w:val="22"/>
          <w:szCs w:val="22"/>
          <w:u w:val="single"/>
        </w:rPr>
      </w:pPr>
      <w:r w:rsidRPr="00B941A0">
        <w:rPr>
          <w:rFonts w:asciiTheme="minorHAnsi" w:hAnsiTheme="minorHAnsi" w:cs="Times New Roman"/>
          <w:b/>
          <w:i/>
          <w:sz w:val="22"/>
          <w:szCs w:val="22"/>
          <w:u w:val="single"/>
        </w:rPr>
        <w:t xml:space="preserve">Can I be removed from the research without </w:t>
      </w:r>
      <w:proofErr w:type="gramStart"/>
      <w:r w:rsidRPr="00B941A0">
        <w:rPr>
          <w:rFonts w:asciiTheme="minorHAnsi" w:hAnsiTheme="minorHAnsi" w:cs="Times New Roman"/>
          <w:b/>
          <w:i/>
          <w:sz w:val="22"/>
          <w:szCs w:val="22"/>
          <w:u w:val="single"/>
        </w:rPr>
        <w:t>my</w:t>
      </w:r>
      <w:proofErr w:type="gramEnd"/>
      <w:r w:rsidRPr="00B941A0">
        <w:rPr>
          <w:rFonts w:asciiTheme="minorHAnsi" w:hAnsiTheme="minorHAnsi" w:cs="Times New Roman"/>
          <w:b/>
          <w:i/>
          <w:sz w:val="22"/>
          <w:szCs w:val="22"/>
          <w:u w:val="single"/>
        </w:rPr>
        <w:t xml:space="preserve"> OK? </w:t>
      </w:r>
    </w:p>
    <w:p w14:paraId="599FC96E" w14:textId="452027F7" w:rsidR="00AE554E" w:rsidRPr="00B941A0" w:rsidRDefault="00CD1724">
      <w:pPr>
        <w:pStyle w:val="Default"/>
        <w:spacing w:after="240"/>
        <w:rPr>
          <w:rFonts w:asciiTheme="minorHAnsi" w:eastAsia="Times New Roman" w:hAnsiTheme="minorHAnsi" w:cs="Times New Roman"/>
          <w:i/>
          <w:color w:val="FF0000"/>
          <w:sz w:val="22"/>
          <w:szCs w:val="22"/>
        </w:rPr>
      </w:pPr>
      <w:r w:rsidRPr="00B941A0">
        <w:rPr>
          <w:rFonts w:asciiTheme="minorHAnsi" w:hAnsiTheme="minorHAnsi" w:cs="Times New Roman"/>
          <w:sz w:val="22"/>
          <w:szCs w:val="22"/>
        </w:rPr>
        <w:t>The person in charge of the research study or the sponsor can remove you from the research study without your approval. Possible reasons for removal include</w:t>
      </w:r>
      <w:r w:rsidR="00175535" w:rsidRPr="00B941A0">
        <w:rPr>
          <w:rFonts w:asciiTheme="minorHAnsi" w:hAnsiTheme="minorHAnsi" w:cs="Times New Roman"/>
          <w:sz w:val="22"/>
          <w:szCs w:val="22"/>
        </w:rPr>
        <w:t xml:space="preserve"> discovering a previously unidentified ineligibility or failure to comply with task instructions.</w:t>
      </w:r>
    </w:p>
    <w:p w14:paraId="61FF7579" w14:textId="7DAA0977" w:rsidR="00AE554E" w:rsidRPr="00B941A0" w:rsidRDefault="00CD1724">
      <w:pPr>
        <w:pStyle w:val="Default"/>
        <w:spacing w:after="240"/>
        <w:rPr>
          <w:rFonts w:asciiTheme="minorHAnsi" w:eastAsia="Times New Roman" w:hAnsiTheme="minorHAnsi" w:cs="Times New Roman"/>
          <w:sz w:val="22"/>
          <w:szCs w:val="22"/>
        </w:rPr>
      </w:pPr>
      <w:r w:rsidRPr="00B941A0">
        <w:rPr>
          <w:rFonts w:asciiTheme="minorHAnsi" w:hAnsiTheme="minorHAnsi" w:cs="Times New Roman"/>
          <w:sz w:val="22"/>
          <w:szCs w:val="22"/>
        </w:rPr>
        <w:t xml:space="preserve">We will tell you about any new information that may affect your health, welfare, or choice to stay in the research. </w:t>
      </w:r>
    </w:p>
    <w:p w14:paraId="4F198F3B" w14:textId="77777777" w:rsidR="00A53D6C" w:rsidRPr="00952ECD" w:rsidRDefault="00CD1724" w:rsidP="00A53D6C">
      <w:pPr>
        <w:pStyle w:val="Default"/>
        <w:spacing w:after="240"/>
        <w:rPr>
          <w:rFonts w:asciiTheme="minorHAnsi" w:hAnsiTheme="minorHAnsi"/>
          <w:sz w:val="22"/>
          <w:szCs w:val="22"/>
        </w:rPr>
      </w:pPr>
      <w:r w:rsidRPr="00B941A0">
        <w:rPr>
          <w:rFonts w:asciiTheme="minorHAnsi" w:hAnsiTheme="minorHAnsi" w:cs="Times New Roman"/>
          <w:b/>
          <w:bCs/>
          <w:i/>
          <w:sz w:val="22"/>
          <w:szCs w:val="22"/>
        </w:rPr>
        <w:t>Compensation</w:t>
      </w:r>
      <w:r w:rsidRPr="00B941A0">
        <w:rPr>
          <w:rFonts w:asciiTheme="minorHAnsi" w:hAnsiTheme="minorHAnsi" w:cs="Times New Roman"/>
          <w:i/>
          <w:sz w:val="22"/>
          <w:szCs w:val="22"/>
        </w:rPr>
        <w:t xml:space="preserve"> - </w:t>
      </w:r>
      <w:r w:rsidR="00660108" w:rsidRPr="00B941A0">
        <w:rPr>
          <w:rFonts w:asciiTheme="minorHAnsi" w:hAnsiTheme="minorHAnsi"/>
          <w:sz w:val="22"/>
          <w:szCs w:val="22"/>
        </w:rPr>
        <w:t>You will receive cash payment for this study at the rate of $10/hour.</w:t>
      </w:r>
      <w:r w:rsidR="00A53D6C">
        <w:rPr>
          <w:rFonts w:asciiTheme="minorHAnsi" w:hAnsiTheme="minorHAnsi"/>
          <w:sz w:val="22"/>
          <w:szCs w:val="22"/>
        </w:rPr>
        <w:t xml:space="preserve"> </w:t>
      </w:r>
      <w:r w:rsidR="00A53D6C" w:rsidRPr="00952ECD">
        <w:rPr>
          <w:rFonts w:asciiTheme="minorHAnsi" w:hAnsiTheme="minorHAnsi" w:cs="Times New Roman"/>
          <w:sz w:val="22"/>
          <w:szCs w:val="22"/>
        </w:rPr>
        <w:t>For some studies, you may win additional cash prizes or gift cards</w:t>
      </w:r>
      <w:r w:rsidR="00A53D6C">
        <w:rPr>
          <w:rFonts w:asciiTheme="minorHAnsi" w:hAnsiTheme="minorHAnsi" w:cs="Times New Roman"/>
          <w:sz w:val="22"/>
          <w:szCs w:val="22"/>
        </w:rPr>
        <w:t xml:space="preserve"> (typically within the range of</w:t>
      </w:r>
      <w:r w:rsidR="00A53D6C" w:rsidRPr="00952ECD">
        <w:rPr>
          <w:rFonts w:asciiTheme="minorHAnsi" w:hAnsiTheme="minorHAnsi" w:cs="Times New Roman"/>
          <w:sz w:val="22"/>
          <w:szCs w:val="22"/>
        </w:rPr>
        <w:t xml:space="preserve"> </w:t>
      </w:r>
      <w:r w:rsidR="00A53D6C">
        <w:rPr>
          <w:rFonts w:asciiTheme="minorHAnsi" w:hAnsiTheme="minorHAnsi" w:cs="Times New Roman"/>
          <w:sz w:val="22"/>
          <w:szCs w:val="22"/>
        </w:rPr>
        <w:t xml:space="preserve">$1-$5) based </w:t>
      </w:r>
      <w:r w:rsidR="00A53D6C" w:rsidRPr="00952ECD">
        <w:rPr>
          <w:rFonts w:asciiTheme="minorHAnsi" w:hAnsiTheme="minorHAnsi" w:cs="Times New Roman"/>
          <w:sz w:val="22"/>
          <w:szCs w:val="22"/>
        </w:rPr>
        <w:t>on your performance in the study</w:t>
      </w:r>
      <w:r w:rsidR="00A53D6C">
        <w:rPr>
          <w:rFonts w:asciiTheme="minorHAnsi" w:hAnsiTheme="minorHAnsi" w:cs="Times New Roman"/>
          <w:sz w:val="22"/>
          <w:szCs w:val="22"/>
        </w:rPr>
        <w:t>.</w:t>
      </w:r>
      <w:r w:rsidR="00A53D6C" w:rsidRPr="00952ECD">
        <w:rPr>
          <w:rFonts w:asciiTheme="minorHAnsi" w:hAnsiTheme="minorHAnsi" w:cs="Times New Roman"/>
          <w:sz w:val="22"/>
          <w:szCs w:val="22"/>
        </w:rPr>
        <w:t xml:space="preserve"> These prizes will be paid to you immediately after your participation.</w:t>
      </w:r>
    </w:p>
    <w:p w14:paraId="5816A960" w14:textId="2298A207" w:rsidR="00B941A0" w:rsidRPr="00B941A0" w:rsidRDefault="00B941A0" w:rsidP="00660108">
      <w:pPr>
        <w:pStyle w:val="Default"/>
        <w:spacing w:after="240"/>
        <w:rPr>
          <w:rFonts w:asciiTheme="minorHAnsi" w:hAnsiTheme="minorHAnsi"/>
          <w:sz w:val="22"/>
          <w:szCs w:val="22"/>
        </w:rPr>
      </w:pPr>
    </w:p>
    <w:p w14:paraId="786C9BDE" w14:textId="77777777" w:rsidR="00B941A0" w:rsidRPr="00B941A0" w:rsidRDefault="00B941A0" w:rsidP="00B941A0">
      <w:pPr>
        <w:rPr>
          <w:rStyle w:val="Instructions"/>
          <w:rFonts w:asciiTheme="minorHAnsi" w:hAnsiTheme="minorHAnsi"/>
          <w:color w:val="auto"/>
          <w:sz w:val="22"/>
          <w:szCs w:val="22"/>
          <w:u w:val="single"/>
        </w:rPr>
      </w:pPr>
      <w:r w:rsidRPr="00B941A0">
        <w:rPr>
          <w:rStyle w:val="Instructions"/>
          <w:rFonts w:asciiTheme="minorHAnsi" w:hAnsiTheme="minorHAnsi"/>
          <w:color w:val="auto"/>
          <w:sz w:val="22"/>
          <w:szCs w:val="22"/>
          <w:u w:val="single"/>
        </w:rPr>
        <w:t xml:space="preserve">You may not be told everything or may be misled </w:t>
      </w:r>
    </w:p>
    <w:p w14:paraId="39D8DFBB" w14:textId="3EF15030" w:rsidR="00660108" w:rsidRPr="00B941A0" w:rsidRDefault="00B941A0" w:rsidP="00B9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i/>
          <w:iCs/>
          <w:color w:val="FF0000"/>
          <w:sz w:val="22"/>
          <w:szCs w:val="22"/>
        </w:rPr>
      </w:pPr>
      <w:r w:rsidRPr="00B941A0">
        <w:rPr>
          <w:rFonts w:asciiTheme="minorHAnsi" w:hAnsiTheme="minorHAnsi" w:cs="Courier New"/>
          <w:color w:val="000000"/>
          <w:sz w:val="22"/>
          <w:szCs w:val="22"/>
        </w:rPr>
        <w:t>As part of this research design, you may not be told or may be misled about the purpose or procedures of this research. However, the purpose or procedures of the research will be disclosed to you following your participation.</w:t>
      </w:r>
      <w:r w:rsidR="00660108" w:rsidRPr="00B941A0">
        <w:rPr>
          <w:rFonts w:asciiTheme="minorHAnsi" w:hAnsiTheme="minorHAnsi"/>
          <w:sz w:val="22"/>
          <w:szCs w:val="22"/>
        </w:rPr>
        <w:br/>
      </w:r>
    </w:p>
    <w:p w14:paraId="6755BE37" w14:textId="59840C4E" w:rsidR="00AE554E" w:rsidRPr="00B941A0" w:rsidRDefault="00CD1724" w:rsidP="00660108">
      <w:pPr>
        <w:pStyle w:val="Default"/>
        <w:spacing w:after="240"/>
        <w:rPr>
          <w:rFonts w:asciiTheme="minorHAnsi" w:hAnsiTheme="minorHAnsi"/>
          <w:b/>
          <w:sz w:val="22"/>
          <w:szCs w:val="22"/>
          <w:u w:val="single"/>
        </w:rPr>
      </w:pPr>
      <w:r w:rsidRPr="00B941A0">
        <w:rPr>
          <w:rFonts w:asciiTheme="minorHAnsi" w:hAnsiTheme="minorHAnsi"/>
          <w:b/>
          <w:i/>
          <w:sz w:val="22"/>
          <w:szCs w:val="22"/>
          <w:u w:val="single"/>
        </w:rPr>
        <w:t xml:space="preserve">Who can I talk to? </w:t>
      </w:r>
    </w:p>
    <w:p w14:paraId="5F6F1FFE" w14:textId="29659A66" w:rsidR="00AE554E" w:rsidRPr="00B941A0" w:rsidRDefault="00CD1724">
      <w:pPr>
        <w:autoSpaceDE w:val="0"/>
        <w:autoSpaceDN w:val="0"/>
        <w:spacing w:after="240"/>
        <w:rPr>
          <w:rFonts w:asciiTheme="minorHAnsi" w:hAnsiTheme="minorHAnsi"/>
          <w:color w:val="FF0000"/>
          <w:sz w:val="22"/>
          <w:szCs w:val="22"/>
        </w:rPr>
      </w:pPr>
      <w:r w:rsidRPr="00B941A0">
        <w:rPr>
          <w:rFonts w:asciiTheme="minorHAnsi" w:hAnsiTheme="minorHAnsi"/>
          <w:color w:val="000000"/>
          <w:sz w:val="22"/>
          <w:szCs w:val="22"/>
        </w:rPr>
        <w:lastRenderedPageBreak/>
        <w:t xml:space="preserve">If you have questions, concerns, or complaints, or think the research has hurt you, talk to the research team </w:t>
      </w:r>
      <w:r w:rsidR="002342A0" w:rsidRPr="00B941A0">
        <w:rPr>
          <w:rFonts w:asciiTheme="minorHAnsi" w:hAnsiTheme="minorHAnsi"/>
          <w:color w:val="000000"/>
          <w:sz w:val="22"/>
          <w:szCs w:val="22"/>
        </w:rPr>
        <w:t xml:space="preserve">by contacting Professor Samuel Gershman, the Principal Investigator of this study, at </w:t>
      </w:r>
      <w:hyperlink r:id="rId11" w:history="1">
        <w:r w:rsidR="002342A0" w:rsidRPr="00B941A0">
          <w:rPr>
            <w:rStyle w:val="Hyperlink"/>
            <w:rFonts w:asciiTheme="minorHAnsi" w:hAnsiTheme="minorHAnsi"/>
            <w:sz w:val="22"/>
            <w:szCs w:val="22"/>
          </w:rPr>
          <w:t>gershman@fas.harvard.edu</w:t>
        </w:r>
      </w:hyperlink>
      <w:r w:rsidR="002342A0" w:rsidRPr="00B941A0">
        <w:rPr>
          <w:rFonts w:asciiTheme="minorHAnsi" w:hAnsiTheme="minorHAnsi"/>
          <w:color w:val="000000"/>
          <w:sz w:val="22"/>
          <w:szCs w:val="22"/>
        </w:rPr>
        <w:t xml:space="preserve">. </w:t>
      </w:r>
    </w:p>
    <w:p w14:paraId="452B2F36" w14:textId="497DD00A" w:rsidR="00AE554E" w:rsidRPr="00B941A0" w:rsidRDefault="00CD1724">
      <w:pPr>
        <w:autoSpaceDE w:val="0"/>
        <w:autoSpaceDN w:val="0"/>
        <w:spacing w:after="240"/>
        <w:rPr>
          <w:rFonts w:asciiTheme="minorHAnsi" w:hAnsiTheme="minorHAnsi"/>
          <w:color w:val="000000"/>
          <w:sz w:val="22"/>
          <w:szCs w:val="22"/>
        </w:rPr>
      </w:pPr>
      <w:r w:rsidRPr="00B941A0">
        <w:rPr>
          <w:rFonts w:asciiTheme="minorHAnsi" w:hAnsiTheme="minorHAnsi"/>
          <w:color w:val="000000"/>
          <w:sz w:val="22"/>
          <w:szCs w:val="22"/>
        </w:rPr>
        <w:t xml:space="preserve">This research has been reviewed and approved by the Harvard University Area Institutional Review Board (“IRB”). </w:t>
      </w:r>
      <w:r w:rsidR="00D23EB9" w:rsidRPr="00B941A0">
        <w:rPr>
          <w:rFonts w:asciiTheme="minorHAnsi" w:hAnsiTheme="minorHAnsi"/>
          <w:color w:val="000000"/>
          <w:sz w:val="22"/>
          <w:szCs w:val="22"/>
        </w:rPr>
        <w:t xml:space="preserve">Learn more about the IRB and your rights as a participant on the IRB’s </w:t>
      </w:r>
      <w:hyperlink r:id="rId12" w:history="1">
        <w:r w:rsidR="00D23EB9" w:rsidRPr="00B941A0">
          <w:rPr>
            <w:rStyle w:val="Hyperlink"/>
            <w:rFonts w:asciiTheme="minorHAnsi" w:hAnsiTheme="minorHAnsi"/>
            <w:i/>
            <w:iCs/>
            <w:sz w:val="22"/>
            <w:szCs w:val="22"/>
          </w:rPr>
          <w:t>For Research Participants</w:t>
        </w:r>
      </w:hyperlink>
      <w:r w:rsidR="00D23EB9" w:rsidRPr="00B941A0">
        <w:rPr>
          <w:rFonts w:asciiTheme="minorHAnsi" w:hAnsiTheme="minorHAnsi"/>
          <w:i/>
          <w:iCs/>
          <w:color w:val="000000"/>
          <w:sz w:val="22"/>
          <w:szCs w:val="22"/>
        </w:rPr>
        <w:t xml:space="preserve"> </w:t>
      </w:r>
      <w:r w:rsidR="00D5307A" w:rsidRPr="00B941A0">
        <w:rPr>
          <w:rFonts w:asciiTheme="minorHAnsi" w:hAnsiTheme="minorHAnsi"/>
          <w:color w:val="000000"/>
          <w:sz w:val="22"/>
          <w:szCs w:val="22"/>
        </w:rPr>
        <w:t>web</w:t>
      </w:r>
      <w:r w:rsidR="00D23EB9" w:rsidRPr="00B941A0">
        <w:rPr>
          <w:rFonts w:asciiTheme="minorHAnsi" w:hAnsiTheme="minorHAnsi"/>
          <w:color w:val="000000"/>
          <w:sz w:val="22"/>
          <w:szCs w:val="22"/>
        </w:rPr>
        <w:t xml:space="preserve">page. </w:t>
      </w:r>
      <w:r w:rsidRPr="00B941A0">
        <w:rPr>
          <w:rFonts w:asciiTheme="minorHAnsi" w:hAnsiTheme="minorHAnsi"/>
          <w:color w:val="000000"/>
          <w:sz w:val="22"/>
          <w:szCs w:val="22"/>
        </w:rPr>
        <w:t xml:space="preserve">You may </w:t>
      </w:r>
      <w:r w:rsidR="00A3212B" w:rsidRPr="00B941A0">
        <w:rPr>
          <w:rFonts w:asciiTheme="minorHAnsi" w:hAnsiTheme="minorHAnsi"/>
          <w:color w:val="000000"/>
          <w:sz w:val="22"/>
          <w:szCs w:val="22"/>
        </w:rPr>
        <w:t xml:space="preserve">contact the IRB </w:t>
      </w:r>
      <w:r w:rsidRPr="00B941A0">
        <w:rPr>
          <w:rFonts w:asciiTheme="minorHAnsi" w:hAnsiTheme="minorHAnsi"/>
          <w:color w:val="000000"/>
          <w:sz w:val="22"/>
          <w:szCs w:val="22"/>
        </w:rPr>
        <w:t xml:space="preserve">at (617) </w:t>
      </w:r>
      <w:r w:rsidRPr="00B941A0">
        <w:rPr>
          <w:rFonts w:asciiTheme="minorHAnsi" w:hAnsiTheme="minorHAnsi"/>
          <w:color w:val="171717"/>
          <w:sz w:val="22"/>
          <w:szCs w:val="22"/>
        </w:rPr>
        <w:t xml:space="preserve">496-2847 </w:t>
      </w:r>
      <w:r w:rsidRPr="00B941A0">
        <w:rPr>
          <w:rFonts w:asciiTheme="minorHAnsi" w:hAnsiTheme="minorHAnsi"/>
          <w:color w:val="000000"/>
          <w:sz w:val="22"/>
          <w:szCs w:val="22"/>
        </w:rPr>
        <w:t xml:space="preserve">or </w:t>
      </w:r>
      <w:hyperlink r:id="rId13" w:history="1">
        <w:r w:rsidR="005579F2" w:rsidRPr="00B941A0">
          <w:rPr>
            <w:rStyle w:val="Hyperlink"/>
            <w:rFonts w:asciiTheme="minorHAnsi" w:hAnsiTheme="minorHAnsi"/>
            <w:sz w:val="22"/>
            <w:szCs w:val="22"/>
          </w:rPr>
          <w:t>cuhs@harvard.edu</w:t>
        </w:r>
      </w:hyperlink>
      <w:r w:rsidR="005579F2" w:rsidRPr="00B941A0">
        <w:rPr>
          <w:rFonts w:asciiTheme="minorHAnsi" w:hAnsiTheme="minorHAnsi"/>
          <w:color w:val="0000FF"/>
          <w:sz w:val="22"/>
          <w:szCs w:val="22"/>
        </w:rPr>
        <w:t xml:space="preserve"> </w:t>
      </w:r>
      <w:r w:rsidRPr="00B941A0">
        <w:rPr>
          <w:rFonts w:asciiTheme="minorHAnsi" w:hAnsiTheme="minorHAnsi"/>
          <w:color w:val="000000"/>
          <w:sz w:val="22"/>
          <w:szCs w:val="22"/>
        </w:rPr>
        <w:t xml:space="preserve">if: </w:t>
      </w:r>
    </w:p>
    <w:p w14:paraId="24BEFF96" w14:textId="77777777" w:rsidR="00AE554E" w:rsidRPr="00B941A0" w:rsidRDefault="00CD1724">
      <w:pPr>
        <w:autoSpaceDE w:val="0"/>
        <w:autoSpaceDN w:val="0"/>
        <w:ind w:left="720" w:hanging="360"/>
        <w:rPr>
          <w:rFonts w:asciiTheme="minorHAnsi" w:hAnsiTheme="minorHAnsi"/>
          <w:color w:val="000000"/>
          <w:sz w:val="22"/>
          <w:szCs w:val="22"/>
        </w:rPr>
      </w:pPr>
      <w:r w:rsidRPr="00B941A0">
        <w:rPr>
          <w:rFonts w:asciiTheme="minorHAnsi" w:hAnsiTheme="minorHAnsi"/>
          <w:color w:val="000000"/>
          <w:sz w:val="22"/>
          <w:szCs w:val="22"/>
        </w:rPr>
        <w:t>•</w:t>
      </w:r>
      <w:r w:rsidRPr="00B941A0">
        <w:rPr>
          <w:rFonts w:asciiTheme="minorHAnsi" w:hAnsiTheme="minorHAnsi"/>
          <w:color w:val="000000"/>
          <w:sz w:val="22"/>
          <w:szCs w:val="22"/>
        </w:rPr>
        <w:tab/>
        <w:t>Your questions, concerns, or complaints are not being answered by the research team.</w:t>
      </w:r>
    </w:p>
    <w:p w14:paraId="4E5FF695" w14:textId="77777777" w:rsidR="00AE554E" w:rsidRPr="00B941A0" w:rsidRDefault="00CD1724">
      <w:pPr>
        <w:autoSpaceDE w:val="0"/>
        <w:autoSpaceDN w:val="0"/>
        <w:ind w:left="720" w:hanging="360"/>
        <w:rPr>
          <w:rFonts w:asciiTheme="minorHAnsi" w:hAnsiTheme="minorHAnsi"/>
          <w:color w:val="000000"/>
          <w:sz w:val="22"/>
          <w:szCs w:val="22"/>
        </w:rPr>
      </w:pPr>
      <w:r w:rsidRPr="00B941A0">
        <w:rPr>
          <w:rFonts w:asciiTheme="minorHAnsi" w:hAnsiTheme="minorHAnsi"/>
          <w:color w:val="000000"/>
          <w:sz w:val="22"/>
          <w:szCs w:val="22"/>
        </w:rPr>
        <w:t>•</w:t>
      </w:r>
      <w:r w:rsidRPr="00B941A0">
        <w:rPr>
          <w:rFonts w:asciiTheme="minorHAnsi" w:hAnsiTheme="minorHAnsi"/>
          <w:color w:val="000000"/>
          <w:sz w:val="22"/>
          <w:szCs w:val="22"/>
        </w:rPr>
        <w:tab/>
        <w:t>You cannot reach the research team.</w:t>
      </w:r>
    </w:p>
    <w:p w14:paraId="52838AD8" w14:textId="77777777" w:rsidR="00AE554E" w:rsidRPr="00B941A0" w:rsidRDefault="00CD1724">
      <w:pPr>
        <w:autoSpaceDE w:val="0"/>
        <w:autoSpaceDN w:val="0"/>
        <w:ind w:left="720" w:hanging="360"/>
        <w:rPr>
          <w:rFonts w:asciiTheme="minorHAnsi" w:hAnsiTheme="minorHAnsi"/>
          <w:color w:val="000000"/>
          <w:sz w:val="22"/>
          <w:szCs w:val="22"/>
        </w:rPr>
      </w:pPr>
      <w:r w:rsidRPr="00B941A0">
        <w:rPr>
          <w:rFonts w:asciiTheme="minorHAnsi" w:hAnsiTheme="minorHAnsi"/>
          <w:color w:val="000000"/>
          <w:sz w:val="22"/>
          <w:szCs w:val="22"/>
        </w:rPr>
        <w:t>•</w:t>
      </w:r>
      <w:r w:rsidRPr="00B941A0">
        <w:rPr>
          <w:rFonts w:asciiTheme="minorHAnsi" w:hAnsiTheme="minorHAnsi"/>
          <w:color w:val="000000"/>
          <w:sz w:val="22"/>
          <w:szCs w:val="22"/>
        </w:rPr>
        <w:tab/>
        <w:t>You want to talk to someone besides the research team.</w:t>
      </w:r>
    </w:p>
    <w:p w14:paraId="1B725CB5" w14:textId="77777777" w:rsidR="00AE554E" w:rsidRPr="00B941A0" w:rsidRDefault="00CD1724">
      <w:pPr>
        <w:autoSpaceDE w:val="0"/>
        <w:autoSpaceDN w:val="0"/>
        <w:ind w:left="720" w:hanging="360"/>
        <w:rPr>
          <w:rFonts w:asciiTheme="minorHAnsi" w:hAnsiTheme="minorHAnsi"/>
          <w:color w:val="000000"/>
          <w:sz w:val="22"/>
          <w:szCs w:val="22"/>
        </w:rPr>
      </w:pPr>
      <w:r w:rsidRPr="00B941A0">
        <w:rPr>
          <w:rFonts w:asciiTheme="minorHAnsi" w:hAnsiTheme="minorHAnsi"/>
          <w:color w:val="000000"/>
          <w:sz w:val="22"/>
          <w:szCs w:val="22"/>
        </w:rPr>
        <w:t>•</w:t>
      </w:r>
      <w:r w:rsidRPr="00B941A0">
        <w:rPr>
          <w:rFonts w:asciiTheme="minorHAnsi" w:hAnsiTheme="minorHAnsi"/>
          <w:color w:val="000000"/>
          <w:sz w:val="22"/>
          <w:szCs w:val="22"/>
        </w:rPr>
        <w:tab/>
        <w:t>You have questions about your rights as a research subject.</w:t>
      </w:r>
    </w:p>
    <w:p w14:paraId="14A5946E" w14:textId="6A12572E" w:rsidR="00AE554E" w:rsidRPr="00B941A0" w:rsidRDefault="00CD1724" w:rsidP="00F4752C">
      <w:pPr>
        <w:autoSpaceDE w:val="0"/>
        <w:autoSpaceDN w:val="0"/>
        <w:ind w:left="720" w:hanging="360"/>
        <w:rPr>
          <w:rFonts w:asciiTheme="minorHAnsi" w:hAnsiTheme="minorHAnsi"/>
          <w:color w:val="000000"/>
          <w:sz w:val="22"/>
          <w:szCs w:val="22"/>
        </w:rPr>
      </w:pPr>
      <w:r w:rsidRPr="00B941A0">
        <w:rPr>
          <w:rFonts w:asciiTheme="minorHAnsi" w:hAnsiTheme="minorHAnsi"/>
          <w:color w:val="000000"/>
          <w:sz w:val="22"/>
          <w:szCs w:val="22"/>
        </w:rPr>
        <w:t>•</w:t>
      </w:r>
      <w:r w:rsidRPr="00B941A0">
        <w:rPr>
          <w:rFonts w:asciiTheme="minorHAnsi" w:hAnsiTheme="minorHAnsi"/>
          <w:color w:val="000000"/>
          <w:sz w:val="22"/>
          <w:szCs w:val="22"/>
        </w:rPr>
        <w:tab/>
        <w:t>You want to get information or provide input about this research.</w:t>
      </w:r>
    </w:p>
    <w:p w14:paraId="1D177165" w14:textId="77777777" w:rsidR="00F4752C" w:rsidRPr="00B941A0" w:rsidRDefault="00F4752C" w:rsidP="00F4752C">
      <w:pPr>
        <w:autoSpaceDE w:val="0"/>
        <w:autoSpaceDN w:val="0"/>
        <w:ind w:left="720" w:hanging="360"/>
        <w:rPr>
          <w:rFonts w:asciiTheme="minorHAnsi" w:hAnsiTheme="minorHAnsi"/>
          <w:color w:val="000000"/>
          <w:sz w:val="22"/>
          <w:szCs w:val="22"/>
        </w:rPr>
      </w:pPr>
    </w:p>
    <w:p w14:paraId="101F8C4A" w14:textId="77777777" w:rsidR="00F152BF" w:rsidRPr="00B941A0" w:rsidRDefault="00F152BF" w:rsidP="00F152BF">
      <w:pPr>
        <w:pStyle w:val="Default"/>
        <w:rPr>
          <w:rFonts w:asciiTheme="minorHAnsi" w:hAnsiTheme="minorHAnsi" w:cs="Times New Roman"/>
          <w:b/>
          <w:bCs/>
          <w:sz w:val="22"/>
          <w:szCs w:val="22"/>
        </w:rPr>
      </w:pPr>
      <w:r w:rsidRPr="00B941A0">
        <w:rPr>
          <w:rFonts w:asciiTheme="minorHAnsi" w:hAnsiTheme="minorHAnsi" w:cs="Times New Roman"/>
          <w:b/>
          <w:bCs/>
          <w:sz w:val="22"/>
          <w:szCs w:val="22"/>
        </w:rPr>
        <w:t xml:space="preserve">Agreement:  </w:t>
      </w:r>
    </w:p>
    <w:p w14:paraId="2555A3AA" w14:textId="77777777" w:rsidR="00F152BF" w:rsidRPr="00B941A0" w:rsidRDefault="00F152BF" w:rsidP="00F152BF">
      <w:pPr>
        <w:pStyle w:val="Default"/>
        <w:rPr>
          <w:rFonts w:asciiTheme="minorHAnsi" w:hAnsiTheme="minorHAnsi" w:cs="Times New Roman"/>
          <w:sz w:val="22"/>
          <w:szCs w:val="22"/>
        </w:rPr>
      </w:pPr>
    </w:p>
    <w:p w14:paraId="617484C0" w14:textId="77777777" w:rsidR="00F152BF" w:rsidRPr="00B941A0" w:rsidRDefault="00F152BF" w:rsidP="00F152BF">
      <w:pPr>
        <w:pStyle w:val="Default"/>
        <w:rPr>
          <w:rFonts w:asciiTheme="minorHAnsi" w:hAnsiTheme="minorHAnsi" w:cs="Times New Roman"/>
          <w:sz w:val="22"/>
          <w:szCs w:val="22"/>
        </w:rPr>
      </w:pPr>
      <w:r w:rsidRPr="00B941A0">
        <w:rPr>
          <w:rFonts w:asciiTheme="minorHAnsi" w:hAnsiTheme="minorHAnsi" w:cs="Times New Roman"/>
          <w:sz w:val="22"/>
          <w:szCs w:val="22"/>
        </w:rPr>
        <w:t xml:space="preserve">The nature and purpose of this research have been sufficiently </w:t>
      </w:r>
      <w:proofErr w:type="gramStart"/>
      <w:r w:rsidRPr="00B941A0">
        <w:rPr>
          <w:rFonts w:asciiTheme="minorHAnsi" w:hAnsiTheme="minorHAnsi" w:cs="Times New Roman"/>
          <w:sz w:val="22"/>
          <w:szCs w:val="22"/>
        </w:rPr>
        <w:t>explained</w:t>
      </w:r>
      <w:proofErr w:type="gramEnd"/>
      <w:r w:rsidRPr="00B941A0">
        <w:rPr>
          <w:rFonts w:asciiTheme="minorHAnsi" w:hAnsiTheme="minorHAnsi" w:cs="Times New Roman"/>
          <w:sz w:val="22"/>
          <w:szCs w:val="22"/>
        </w:rPr>
        <w:t xml:space="preserve"> and I agree to participate in this study.  I understand that I am free to withdraw at any time without incurring any penalty.</w:t>
      </w:r>
    </w:p>
    <w:p w14:paraId="4E15AB57" w14:textId="77777777" w:rsidR="00F152BF" w:rsidRPr="00B941A0" w:rsidRDefault="00F152BF" w:rsidP="00F152BF">
      <w:pPr>
        <w:pStyle w:val="Default"/>
        <w:rPr>
          <w:rFonts w:asciiTheme="minorHAnsi" w:hAnsiTheme="minorHAnsi" w:cs="Times New Roman"/>
          <w:sz w:val="22"/>
          <w:szCs w:val="22"/>
        </w:rPr>
      </w:pPr>
    </w:p>
    <w:p w14:paraId="5B2B76CE" w14:textId="12CD898E" w:rsidR="00550EE5" w:rsidRPr="00B941A0" w:rsidRDefault="00F152BF" w:rsidP="00F152BF">
      <w:pPr>
        <w:pStyle w:val="Default"/>
        <w:spacing w:after="240"/>
        <w:rPr>
          <w:sz w:val="22"/>
          <w:szCs w:val="22"/>
        </w:rPr>
      </w:pPr>
      <w:r w:rsidRPr="00B941A0">
        <w:rPr>
          <w:rFonts w:asciiTheme="minorHAnsi" w:hAnsiTheme="minorHAnsi" w:cs="Times New Roman"/>
          <w:sz w:val="22"/>
          <w:szCs w:val="22"/>
        </w:rPr>
        <w:t xml:space="preserve">Please consent by clicking the button below to continue. Otherwise, please exit the study </w:t>
      </w:r>
      <w:proofErr w:type="gramStart"/>
      <w:r w:rsidRPr="00B941A0">
        <w:rPr>
          <w:rFonts w:asciiTheme="minorHAnsi" w:hAnsiTheme="minorHAnsi" w:cs="Times New Roman"/>
          <w:sz w:val="22"/>
          <w:szCs w:val="22"/>
        </w:rPr>
        <w:t>at this time</w:t>
      </w:r>
      <w:proofErr w:type="gramEnd"/>
      <w:r w:rsidRPr="00B941A0">
        <w:rPr>
          <w:rFonts w:asciiTheme="minorHAnsi" w:hAnsiTheme="minorHAnsi" w:cs="Times New Roman"/>
          <w:sz w:val="22"/>
          <w:szCs w:val="22"/>
        </w:rPr>
        <w:t>.</w:t>
      </w:r>
    </w:p>
    <w:sectPr w:rsidR="00550EE5" w:rsidRPr="00B941A0" w:rsidSect="00A44139">
      <w:headerReference w:type="default" r:id="rId14"/>
      <w:footerReference w:type="default" r:id="rId15"/>
      <w:headerReference w:type="first" r:id="rId16"/>
      <w:footerReference w:type="first" r:id="rId17"/>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ACDE8" w14:textId="77777777" w:rsidR="00BD2EAB" w:rsidRDefault="00BD2EAB">
      <w:r>
        <w:separator/>
      </w:r>
    </w:p>
  </w:endnote>
  <w:endnote w:type="continuationSeparator" w:id="0">
    <w:p w14:paraId="45597066" w14:textId="77777777" w:rsidR="00BD2EAB" w:rsidRDefault="00BD2EAB">
      <w:r>
        <w:continuationSeparator/>
      </w:r>
    </w:p>
  </w:endnote>
  <w:endnote w:type="continuationNotice" w:id="1">
    <w:p w14:paraId="2BA19545" w14:textId="77777777" w:rsidR="00BD2EAB" w:rsidRDefault="00BD2E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D3D8" w14:textId="2E4E7AB9" w:rsidR="002F74CB" w:rsidRDefault="00A44139" w:rsidP="00A44139">
    <w:pPr>
      <w:pStyle w:val="Footer"/>
      <w:rPr>
        <w:rFonts w:asciiTheme="minorHAnsi" w:hAnsiTheme="minorHAnsi"/>
        <w:sz w:val="16"/>
      </w:rPr>
    </w:pPr>
    <w:r w:rsidRPr="00C677BD">
      <w:rPr>
        <w:rFonts w:asciiTheme="minorHAnsi" w:hAnsiTheme="minorHAnsi"/>
        <w:sz w:val="16"/>
      </w:rPr>
      <w:t xml:space="preserve">HRP-502 –HUA </w:t>
    </w:r>
    <w:r w:rsidR="008904FB">
      <w:rPr>
        <w:rFonts w:asciiTheme="minorHAnsi" w:hAnsiTheme="minorHAnsi"/>
        <w:sz w:val="16"/>
      </w:rPr>
      <w:t>Adult</w:t>
    </w:r>
    <w:r w:rsidRPr="00C677BD">
      <w:rPr>
        <w:rFonts w:asciiTheme="minorHAnsi" w:hAnsiTheme="minorHAnsi"/>
        <w:sz w:val="16"/>
      </w:rPr>
      <w:t xml:space="preserve"> Consent Form </w:t>
    </w:r>
    <w:r w:rsidR="00AE6A75">
      <w:rPr>
        <w:rFonts w:asciiTheme="minorHAnsi" w:hAnsiTheme="minorHAnsi"/>
        <w:sz w:val="16"/>
      </w:rPr>
      <w:t>Template</w:t>
    </w:r>
    <w:r w:rsidR="002F74CB">
      <w:rPr>
        <w:rFonts w:asciiTheme="minorHAnsi" w:hAnsiTheme="minorHAnsi"/>
        <w:sz w:val="16"/>
      </w:rPr>
      <w:t xml:space="preserve"> - </w:t>
    </w:r>
    <w:r w:rsidRPr="00C677BD">
      <w:rPr>
        <w:rFonts w:asciiTheme="minorHAnsi" w:hAnsiTheme="minorHAnsi"/>
        <w:sz w:val="16"/>
      </w:rPr>
      <w:t xml:space="preserve">Version </w:t>
    </w:r>
    <w:r w:rsidR="002F74CB">
      <w:rPr>
        <w:rFonts w:asciiTheme="minorHAnsi" w:hAnsiTheme="minorHAnsi"/>
        <w:sz w:val="16"/>
      </w:rPr>
      <w:t>3.</w:t>
    </w:r>
    <w:r w:rsidR="00FF2140">
      <w:rPr>
        <w:rFonts w:asciiTheme="minorHAnsi" w:hAnsiTheme="minorHAnsi"/>
        <w:sz w:val="16"/>
      </w:rPr>
      <w:t>6</w:t>
    </w:r>
    <w:r w:rsidR="004675EA">
      <w:rPr>
        <w:rFonts w:asciiTheme="minorHAnsi" w:hAnsiTheme="minorHAnsi"/>
        <w:sz w:val="16"/>
      </w:rPr>
      <w:t>/</w:t>
    </w:r>
    <w:r w:rsidR="002B0439">
      <w:rPr>
        <w:rFonts w:asciiTheme="minorHAnsi" w:hAnsiTheme="minorHAnsi"/>
        <w:sz w:val="16"/>
      </w:rPr>
      <w:t xml:space="preserve"> </w:t>
    </w:r>
    <w:r w:rsidR="00FF2140">
      <w:rPr>
        <w:rFonts w:asciiTheme="minorHAnsi" w:hAnsiTheme="minorHAnsi"/>
        <w:sz w:val="16"/>
      </w:rPr>
      <w:t>5-21-2025</w:t>
    </w:r>
    <w:r w:rsidR="002F74CB">
      <w:rPr>
        <w:rFonts w:asciiTheme="minorHAnsi" w:hAnsiTheme="minorHAnsi"/>
        <w:sz w:val="16"/>
      </w:rPr>
      <w:t xml:space="preserve"> </w:t>
    </w:r>
  </w:p>
  <w:p w14:paraId="31FB70FE" w14:textId="488696ED" w:rsidR="00A44139" w:rsidRDefault="002F74CB" w:rsidP="00A44139">
    <w:pPr>
      <w:pStyle w:val="Footer"/>
    </w:pPr>
    <w:r w:rsidRPr="002F74CB">
      <w:rPr>
        <w:rFonts w:asciiTheme="minorHAnsi" w:hAnsiTheme="minorHAnsi"/>
        <w:sz w:val="16"/>
      </w:rPr>
      <w:t>This template satisfies AAHRPP elements I.1.G, I.4.A, I-9, II.3.C-II.</w:t>
    </w:r>
    <w:proofErr w:type="gramStart"/>
    <w:r w:rsidRPr="002F74CB">
      <w:rPr>
        <w:rFonts w:asciiTheme="minorHAnsi" w:hAnsiTheme="minorHAnsi"/>
        <w:sz w:val="16"/>
      </w:rPr>
      <w:t>3.C.</w:t>
    </w:r>
    <w:proofErr w:type="gramEnd"/>
    <w:r w:rsidRPr="002F74CB">
      <w:rPr>
        <w:rFonts w:asciiTheme="minorHAnsi" w:hAnsiTheme="minorHAnsi"/>
        <w:sz w:val="16"/>
      </w:rPr>
      <w:t>1, II.3.E, II.3.F, II.4.B, III.1.F, III.1.G</w:t>
    </w:r>
  </w:p>
  <w:p w14:paraId="551E8FA9" w14:textId="77777777" w:rsidR="00AE554E" w:rsidRDefault="00AE554E">
    <w:pPr>
      <w:widowControl w:val="0"/>
      <w:autoSpaceDE w:val="0"/>
      <w:autoSpaceDN w:val="0"/>
      <w:rPr>
        <w:rFonts w:eastAsia="Times New Roman"/>
        <w:color w:val="000000"/>
        <w:u w:color="000000"/>
        <w:shd w:val="clear" w:color="auto" w:fill="FFFFFF"/>
      </w:rPr>
    </w:pPr>
  </w:p>
  <w:p w14:paraId="107A3298" w14:textId="77777777" w:rsidR="00AE554E" w:rsidRDefault="00AE554E">
    <w:pPr>
      <w:widowControl w:val="0"/>
      <w:autoSpaceDE w:val="0"/>
      <w:autoSpaceDN w:val="0"/>
      <w:rPr>
        <w:rFonts w:eastAsia="Times New Roman"/>
        <w:color w:val="000000"/>
        <w:u w:color="000000"/>
        <w:shd w:val="clear" w:color="auto" w:fill="FFFFF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90D2" w14:textId="5936C77A" w:rsidR="00C677BD" w:rsidRPr="00C677BD" w:rsidRDefault="00C677BD">
    <w:pPr>
      <w:pStyle w:val="Footer"/>
      <w:rPr>
        <w:rFonts w:asciiTheme="minorHAnsi" w:hAnsiTheme="minorHAnsi"/>
        <w:sz w:val="16"/>
      </w:rPr>
    </w:pPr>
    <w:r w:rsidRPr="00C677BD">
      <w:rPr>
        <w:rFonts w:asciiTheme="minorHAnsi" w:hAnsiTheme="minorHAnsi"/>
        <w:sz w:val="16"/>
      </w:rPr>
      <w:t>HRP-502 – TEMPLATE HUA IRB Consent Form STANDARD</w:t>
    </w:r>
  </w:p>
  <w:p w14:paraId="258F722E" w14:textId="1B39CAD7" w:rsidR="00C677BD" w:rsidRDefault="00C677BD">
    <w:pPr>
      <w:pStyle w:val="Footer"/>
    </w:pPr>
    <w:r w:rsidRPr="00C677BD">
      <w:rPr>
        <w:rFonts w:asciiTheme="minorHAnsi" w:hAnsiTheme="minorHAnsi"/>
        <w:sz w:val="16"/>
      </w:rPr>
      <w:t>Version April 12, 2018</w:t>
    </w:r>
  </w:p>
  <w:p w14:paraId="5BF8D3F2" w14:textId="77777777" w:rsidR="00AE554E" w:rsidRDefault="00AE554E">
    <w:pPr>
      <w:widowControl w:val="0"/>
      <w:autoSpaceDE w:val="0"/>
      <w:autoSpaceDN w:val="0"/>
      <w:rPr>
        <w:rFonts w:eastAsia="Times New Roman"/>
        <w:color w:val="000000"/>
        <w:u w:color="000000"/>
        <w:shd w:val="clear" w:color="auto" w:fill="FFFFF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2B48" w14:textId="77777777" w:rsidR="00BD2EAB" w:rsidRDefault="00BD2EAB">
      <w:r>
        <w:separator/>
      </w:r>
    </w:p>
  </w:footnote>
  <w:footnote w:type="continuationSeparator" w:id="0">
    <w:p w14:paraId="2B562FE4" w14:textId="77777777" w:rsidR="00BD2EAB" w:rsidRDefault="00BD2EAB">
      <w:r>
        <w:continuationSeparator/>
      </w:r>
    </w:p>
  </w:footnote>
  <w:footnote w:type="continuationNotice" w:id="1">
    <w:p w14:paraId="29FADD4B" w14:textId="77777777" w:rsidR="00BD2EAB" w:rsidRDefault="00BD2E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6AF3" w14:textId="77777777" w:rsidR="00AE554E" w:rsidRDefault="00AE554E">
    <w:pPr>
      <w:widowControl w:val="0"/>
      <w:autoSpaceDE w:val="0"/>
      <w:autoSpaceDN w:val="0"/>
      <w:rPr>
        <w:rFonts w:eastAsia="Times New Roman"/>
        <w:color w:val="000000"/>
        <w:u w:color="000000"/>
        <w:shd w:val="clear" w:color="auto" w:fill="FFFFFF"/>
      </w:rPr>
    </w:pPr>
  </w:p>
  <w:p w14:paraId="0783A5C0" w14:textId="77777777" w:rsidR="00AE554E" w:rsidRDefault="00AE554E">
    <w:pPr>
      <w:widowControl w:val="0"/>
      <w:autoSpaceDE w:val="0"/>
      <w:autoSpaceDN w:val="0"/>
      <w:rPr>
        <w:rFonts w:eastAsia="Times New Roman"/>
        <w:color w:val="000000"/>
        <w:u w:color="000000"/>
        <w:shd w:val="clear" w:color="auto" w:fill="FFFFF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B7F32" w14:textId="77777777" w:rsidR="00AE554E" w:rsidRDefault="00AE554E">
    <w:pPr>
      <w:widowControl w:val="0"/>
      <w:autoSpaceDE w:val="0"/>
      <w:autoSpaceDN w:val="0"/>
      <w:rPr>
        <w:rFonts w:eastAsia="Times New Roman"/>
        <w:color w:val="000000"/>
        <w:u w:color="000000"/>
        <w:shd w:val="clear" w:color="auto" w:fill="FFFFFF"/>
      </w:rPr>
    </w:pPr>
  </w:p>
  <w:p w14:paraId="1B3B7E74" w14:textId="77777777" w:rsidR="00AE554E" w:rsidRDefault="00AE554E">
    <w:pPr>
      <w:widowControl w:val="0"/>
      <w:autoSpaceDE w:val="0"/>
      <w:autoSpaceDN w:val="0"/>
      <w:rPr>
        <w:rFonts w:eastAsia="Times New Roman"/>
        <w:color w:val="000000"/>
        <w:u w:color="000000"/>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4CD"/>
    <w:multiLevelType w:val="hybridMultilevel"/>
    <w:tmpl w:val="7AF4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358B3"/>
    <w:multiLevelType w:val="hybridMultilevel"/>
    <w:tmpl w:val="47B0AC14"/>
    <w:lvl w:ilvl="0" w:tplc="FFFFFFFF">
      <w:start w:val="1"/>
      <w:numFmt w:val="bullet"/>
      <w:lvlText w:val=""/>
      <w:lvlJc w:val="left"/>
      <w:pPr>
        <w:ind w:left="774" w:hanging="360"/>
      </w:pPr>
      <w:rPr>
        <w:rFonts w:ascii="Symbol" w:hAnsi="Symbol"/>
        <w:color w:val="auto"/>
      </w:rPr>
    </w:lvl>
    <w:lvl w:ilvl="1" w:tplc="FFFFFFFF">
      <w:start w:val="1"/>
      <w:numFmt w:val="bullet"/>
      <w:lvlText w:val="o"/>
      <w:lvlJc w:val="left"/>
      <w:pPr>
        <w:ind w:left="1494" w:hanging="360"/>
      </w:pPr>
      <w:rPr>
        <w:rFonts w:ascii="Courier New" w:hAnsi="Courier New"/>
      </w:rPr>
    </w:lvl>
    <w:lvl w:ilvl="2" w:tplc="FFFFFFFF">
      <w:start w:val="1"/>
      <w:numFmt w:val="bullet"/>
      <w:lvlText w:val=""/>
      <w:lvlJc w:val="left"/>
      <w:pPr>
        <w:ind w:left="2214" w:hanging="360"/>
      </w:pPr>
      <w:rPr>
        <w:rFonts w:ascii="Wingdings" w:hAnsi="Wingdings"/>
      </w:rPr>
    </w:lvl>
    <w:lvl w:ilvl="3" w:tplc="FFFFFFFF">
      <w:start w:val="1"/>
      <w:numFmt w:val="bullet"/>
      <w:lvlText w:val=""/>
      <w:lvlJc w:val="left"/>
      <w:pPr>
        <w:ind w:left="2934" w:hanging="360"/>
      </w:pPr>
      <w:rPr>
        <w:rFonts w:ascii="Symbol" w:hAnsi="Symbol"/>
      </w:rPr>
    </w:lvl>
    <w:lvl w:ilvl="4" w:tplc="FFFFFFFF">
      <w:start w:val="1"/>
      <w:numFmt w:val="bullet"/>
      <w:lvlText w:val="o"/>
      <w:lvlJc w:val="left"/>
      <w:pPr>
        <w:ind w:left="3654" w:hanging="360"/>
      </w:pPr>
      <w:rPr>
        <w:rFonts w:ascii="Courier New" w:hAnsi="Courier New"/>
      </w:rPr>
    </w:lvl>
    <w:lvl w:ilvl="5" w:tplc="FFFFFFFF">
      <w:start w:val="1"/>
      <w:numFmt w:val="bullet"/>
      <w:lvlText w:val=""/>
      <w:lvlJc w:val="left"/>
      <w:pPr>
        <w:ind w:left="4374" w:hanging="360"/>
      </w:pPr>
      <w:rPr>
        <w:rFonts w:ascii="Wingdings" w:hAnsi="Wingdings"/>
      </w:rPr>
    </w:lvl>
    <w:lvl w:ilvl="6" w:tplc="FFFFFFFF">
      <w:start w:val="1"/>
      <w:numFmt w:val="bullet"/>
      <w:lvlText w:val=""/>
      <w:lvlJc w:val="left"/>
      <w:pPr>
        <w:ind w:left="5094" w:hanging="360"/>
      </w:pPr>
      <w:rPr>
        <w:rFonts w:ascii="Symbol" w:hAnsi="Symbol"/>
      </w:rPr>
    </w:lvl>
    <w:lvl w:ilvl="7" w:tplc="FFFFFFFF">
      <w:start w:val="1"/>
      <w:numFmt w:val="bullet"/>
      <w:lvlText w:val="o"/>
      <w:lvlJc w:val="left"/>
      <w:pPr>
        <w:ind w:left="5814" w:hanging="360"/>
      </w:pPr>
      <w:rPr>
        <w:rFonts w:ascii="Courier New" w:hAnsi="Courier New"/>
      </w:rPr>
    </w:lvl>
    <w:lvl w:ilvl="8" w:tplc="FFFFFFFF">
      <w:start w:val="1"/>
      <w:numFmt w:val="bullet"/>
      <w:lvlText w:val=""/>
      <w:lvlJc w:val="left"/>
      <w:pPr>
        <w:ind w:left="6534" w:hanging="360"/>
      </w:pPr>
      <w:rPr>
        <w:rFonts w:ascii="Wingdings" w:hAnsi="Wingdings"/>
      </w:rPr>
    </w:lvl>
  </w:abstractNum>
  <w:abstractNum w:abstractNumId="2" w15:restartNumberingAfterBreak="0">
    <w:nsid w:val="2A3270FA"/>
    <w:multiLevelType w:val="hybridMultilevel"/>
    <w:tmpl w:val="E4FEA002"/>
    <w:lvl w:ilvl="0" w:tplc="FFFFFFFF">
      <w:start w:val="1"/>
      <w:numFmt w:val="bullet"/>
      <w:lvlText w:val=""/>
      <w:lvlJc w:val="left"/>
      <w:pPr>
        <w:ind w:left="720" w:hanging="360"/>
      </w:pPr>
      <w:rPr>
        <w:rFonts w:ascii="Symbol" w:hAnsi="Symbol"/>
        <w:color w:val="auto"/>
      </w:rPr>
    </w:lvl>
    <w:lvl w:ilvl="1" w:tplc="FFFFFFFF">
      <w:start w:val="1"/>
      <w:numFmt w:val="bullet"/>
      <w:lvlText w:val="o"/>
      <w:lvlJc w:val="left"/>
      <w:pPr>
        <w:ind w:left="1440" w:hanging="360"/>
      </w:pPr>
      <w:rPr>
        <w:rFonts w:ascii="Symbol" w:hAnsi="Symbol"/>
        <w:color w:val="auto"/>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3" w15:restartNumberingAfterBreak="0">
    <w:nsid w:val="4F274774"/>
    <w:multiLevelType w:val="hybridMultilevel"/>
    <w:tmpl w:val="CF6E48E6"/>
    <w:lvl w:ilvl="0" w:tplc="080C18E4">
      <w:start w:val="1"/>
      <w:numFmt w:val="upperRoman"/>
      <w:lvlText w:val="%1."/>
      <w:lvlJc w:val="left"/>
    </w:lvl>
    <w:lvl w:ilvl="1" w:tplc="5C9A0C60">
      <w:start w:val="1"/>
      <w:numFmt w:val="upperLetter"/>
      <w:lvlText w:val="%2."/>
      <w:lvlJc w:val="left"/>
      <w:pPr>
        <w:ind w:left="720"/>
      </w:pPr>
    </w:lvl>
    <w:lvl w:ilvl="2" w:tplc="36244E2C">
      <w:start w:val="1"/>
      <w:numFmt w:val="decimal"/>
      <w:lvlText w:val="%3."/>
      <w:lvlJc w:val="left"/>
      <w:pPr>
        <w:ind w:left="1440"/>
      </w:pPr>
    </w:lvl>
    <w:lvl w:ilvl="3" w:tplc="798444E0">
      <w:start w:val="1"/>
      <w:numFmt w:val="lowerLetter"/>
      <w:lvlText w:val="%4)"/>
      <w:lvlJc w:val="left"/>
      <w:pPr>
        <w:ind w:left="2160"/>
      </w:pPr>
    </w:lvl>
    <w:lvl w:ilvl="4" w:tplc="DC66B4B0">
      <w:start w:val="1"/>
      <w:numFmt w:val="decimal"/>
      <w:lvlText w:val="(%5)"/>
      <w:lvlJc w:val="left"/>
      <w:pPr>
        <w:ind w:left="2880"/>
      </w:pPr>
    </w:lvl>
    <w:lvl w:ilvl="5" w:tplc="5AC246E4">
      <w:start w:val="1"/>
      <w:numFmt w:val="lowerLetter"/>
      <w:pStyle w:val="Heading6"/>
      <w:lvlText w:val="(%6)"/>
      <w:lvlJc w:val="left"/>
      <w:pPr>
        <w:ind w:left="3600"/>
      </w:pPr>
    </w:lvl>
    <w:lvl w:ilvl="6" w:tplc="FAF89028">
      <w:start w:val="1"/>
      <w:numFmt w:val="lowerRoman"/>
      <w:pStyle w:val="Heading7"/>
      <w:lvlText w:val="(%7)"/>
      <w:lvlJc w:val="left"/>
      <w:pPr>
        <w:ind w:left="4320"/>
      </w:pPr>
    </w:lvl>
    <w:lvl w:ilvl="7" w:tplc="E96457F8">
      <w:start w:val="1"/>
      <w:numFmt w:val="lowerLetter"/>
      <w:pStyle w:val="Heading8"/>
      <w:lvlText w:val="(%8)"/>
      <w:lvlJc w:val="left"/>
      <w:pPr>
        <w:ind w:left="5040"/>
      </w:pPr>
    </w:lvl>
    <w:lvl w:ilvl="8" w:tplc="262240A0">
      <w:start w:val="1"/>
      <w:numFmt w:val="lowerRoman"/>
      <w:pStyle w:val="Heading9"/>
      <w:lvlText w:val="(%9)"/>
      <w:lvlJc w:val="left"/>
      <w:pPr>
        <w:ind w:left="5760"/>
      </w:pPr>
    </w:lvl>
  </w:abstractNum>
  <w:abstractNum w:abstractNumId="4" w15:restartNumberingAfterBreak="0">
    <w:nsid w:val="4FE675B9"/>
    <w:multiLevelType w:val="hybridMultilevel"/>
    <w:tmpl w:val="06E2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4376F6"/>
    <w:multiLevelType w:val="hybridMultilevel"/>
    <w:tmpl w:val="C578284A"/>
    <w:name w:val="RBU"/>
    <w:lvl w:ilvl="0" w:tplc="2DFA1CF0">
      <w:start w:val="1"/>
      <w:numFmt w:val="bullet"/>
      <w:pStyle w:val="RBUBullets"/>
      <w:lvlText w:val=""/>
      <w:lvlJc w:val="left"/>
      <w:pPr>
        <w:ind w:left="7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1" w:tplc="79EA7378">
      <w:start w:val="1"/>
      <w:numFmt w:val="bullet"/>
      <w:pStyle w:val="RB2Bullets"/>
      <w:lvlText w:val=""/>
      <w:lvlJc w:val="left"/>
      <w:pPr>
        <w:ind w:left="10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2" w:tplc="611AB764">
      <w:start w:val="1"/>
      <w:numFmt w:val="bullet"/>
      <w:pStyle w:val="RB3Bullets"/>
      <w:lvlText w:val=""/>
      <w:lvlJc w:val="left"/>
      <w:pPr>
        <w:ind w:left="14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3" w:tplc="E918FEDC">
      <w:start w:val="1"/>
      <w:numFmt w:val="bullet"/>
      <w:pStyle w:val="RB4Bullets"/>
      <w:lvlText w:val=""/>
      <w:lvlJc w:val="left"/>
      <w:pPr>
        <w:ind w:left="1800" w:hanging="360"/>
      </w:pPr>
      <w:rPr>
        <w:rFonts w:ascii="Symbol" w:hAnsi="Symbol" w:hint="default"/>
        <w:b w:val="0"/>
        <w:i w:val="0"/>
        <w:caps w:val="0"/>
        <w:strike w:val="0"/>
        <w:dstrike w:val="0"/>
        <w:vanish w:val="0"/>
        <w:webHidden w:val="0"/>
        <w:color w:val="auto"/>
        <w:sz w:val="24"/>
        <w:u w:val="none"/>
        <w:effect w:val="none"/>
        <w:vertAlign w:val="baseline"/>
        <w:specVanish w:val="0"/>
      </w:rPr>
    </w:lvl>
    <w:lvl w:ilvl="4" w:tplc="D86C5F08">
      <w:start w:val="1"/>
      <w:numFmt w:val="bullet"/>
      <w:pStyle w:val="RB5Bullets"/>
      <w:lvlText w:val=""/>
      <w:lvlJc w:val="left"/>
      <w:pPr>
        <w:ind w:left="2160" w:hanging="360"/>
      </w:pPr>
      <w:rPr>
        <w:rFonts w:ascii="Symbol" w:hAnsi="Symbol" w:hint="default"/>
        <w:b w:val="0"/>
        <w:i w:val="0"/>
        <w:caps w:val="0"/>
        <w:strike w:val="0"/>
        <w:dstrike w:val="0"/>
        <w:vanish w:val="0"/>
        <w:webHidden w:val="0"/>
        <w:color w:val="auto"/>
        <w:sz w:val="24"/>
        <w:u w:val="none"/>
        <w:effect w:val="none"/>
        <w:vertAlign w:val="baseline"/>
        <w:specVanish w:val="0"/>
      </w:rPr>
    </w:lvl>
    <w:lvl w:ilvl="5" w:tplc="3356B450">
      <w:start w:val="1"/>
      <w:numFmt w:val="bullet"/>
      <w:pStyle w:val="RB6Bullets"/>
      <w:lvlText w:val=""/>
      <w:lvlJc w:val="left"/>
      <w:pPr>
        <w:ind w:left="25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6" w:tplc="D68E9546">
      <w:start w:val="1"/>
      <w:numFmt w:val="bullet"/>
      <w:pStyle w:val="RB7Bullets"/>
      <w:lvlText w:val=""/>
      <w:lvlJc w:val="left"/>
      <w:pPr>
        <w:ind w:left="28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7" w:tplc="043608D4">
      <w:start w:val="1"/>
      <w:numFmt w:val="bullet"/>
      <w:pStyle w:val="RB8Bullets"/>
      <w:lvlText w:val=""/>
      <w:lvlJc w:val="left"/>
      <w:pPr>
        <w:ind w:left="32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8" w:tplc="1DB624B4">
      <w:start w:val="1"/>
      <w:numFmt w:val="bullet"/>
      <w:pStyle w:val="RB9Bullets"/>
      <w:lvlText w:val=""/>
      <w:lvlJc w:val="left"/>
      <w:pPr>
        <w:ind w:left="3600" w:hanging="360"/>
      </w:pPr>
      <w:rPr>
        <w:rFonts w:ascii="Symbol" w:hAnsi="Symbol" w:hint="default"/>
        <w:b w:val="0"/>
        <w:i w:val="0"/>
        <w:caps w:val="0"/>
        <w:strike w:val="0"/>
        <w:dstrike w:val="0"/>
        <w:vanish w:val="0"/>
        <w:webHidden w:val="0"/>
        <w:color w:val="auto"/>
        <w:sz w:val="24"/>
        <w:u w:val="none"/>
        <w:effect w:val="none"/>
        <w:vertAlign w:val="baseline"/>
        <w:specVanish w:val="0"/>
      </w:rPr>
    </w:lvl>
  </w:abstractNum>
  <w:abstractNum w:abstractNumId="6" w15:restartNumberingAfterBreak="0">
    <w:nsid w:val="6B7A6564"/>
    <w:multiLevelType w:val="hybridMultilevel"/>
    <w:tmpl w:val="ED880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F7346"/>
    <w:multiLevelType w:val="hybridMultilevel"/>
    <w:tmpl w:val="08E2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330E70"/>
    <w:multiLevelType w:val="hybridMultilevel"/>
    <w:tmpl w:val="04090027"/>
    <w:lvl w:ilvl="0" w:tplc="8C04094E">
      <w:start w:val="1"/>
      <w:numFmt w:val="upperRoman"/>
      <w:lvlText w:val="%1."/>
      <w:lvlJc w:val="left"/>
    </w:lvl>
    <w:lvl w:ilvl="1" w:tplc="5256336E">
      <w:start w:val="1"/>
      <w:numFmt w:val="upperLetter"/>
      <w:lvlText w:val="%2."/>
      <w:lvlJc w:val="left"/>
      <w:pPr>
        <w:ind w:left="720"/>
      </w:pPr>
    </w:lvl>
    <w:lvl w:ilvl="2" w:tplc="825EC288">
      <w:start w:val="1"/>
      <w:numFmt w:val="decimal"/>
      <w:lvlText w:val="%3."/>
      <w:lvlJc w:val="left"/>
      <w:pPr>
        <w:ind w:left="1440"/>
      </w:pPr>
    </w:lvl>
    <w:lvl w:ilvl="3" w:tplc="5412BFEA">
      <w:start w:val="1"/>
      <w:numFmt w:val="lowerLetter"/>
      <w:lvlText w:val="%4)"/>
      <w:lvlJc w:val="left"/>
      <w:pPr>
        <w:ind w:left="2160"/>
      </w:pPr>
    </w:lvl>
    <w:lvl w:ilvl="4" w:tplc="277E888C">
      <w:start w:val="1"/>
      <w:numFmt w:val="decimal"/>
      <w:lvlText w:val="(%5)"/>
      <w:lvlJc w:val="left"/>
      <w:pPr>
        <w:ind w:left="2880"/>
      </w:pPr>
    </w:lvl>
    <w:lvl w:ilvl="5" w:tplc="CC7C4928">
      <w:start w:val="1"/>
      <w:numFmt w:val="lowerLetter"/>
      <w:lvlText w:val="(%6)"/>
      <w:lvlJc w:val="left"/>
      <w:pPr>
        <w:ind w:left="3600"/>
      </w:pPr>
    </w:lvl>
    <w:lvl w:ilvl="6" w:tplc="D4043F92">
      <w:start w:val="1"/>
      <w:numFmt w:val="lowerRoman"/>
      <w:lvlText w:val="(%7)"/>
      <w:lvlJc w:val="left"/>
      <w:pPr>
        <w:ind w:left="4320"/>
      </w:pPr>
    </w:lvl>
    <w:lvl w:ilvl="7" w:tplc="503202D8">
      <w:start w:val="1"/>
      <w:numFmt w:val="lowerLetter"/>
      <w:lvlText w:val="(%8)"/>
      <w:lvlJc w:val="left"/>
      <w:pPr>
        <w:ind w:left="5040"/>
      </w:pPr>
    </w:lvl>
    <w:lvl w:ilvl="8" w:tplc="87786B84">
      <w:start w:val="1"/>
      <w:numFmt w:val="lowerRoman"/>
      <w:lvlText w:val="(%9)"/>
      <w:lvlJc w:val="left"/>
      <w:pPr>
        <w:ind w:left="5760"/>
      </w:pPr>
    </w:lvl>
  </w:abstractNum>
  <w:abstractNum w:abstractNumId="9" w15:restartNumberingAfterBreak="0">
    <w:nsid w:val="7E05692A"/>
    <w:multiLevelType w:val="hybridMultilevel"/>
    <w:tmpl w:val="26528B8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929415">
    <w:abstractNumId w:val="3"/>
  </w:num>
  <w:num w:numId="2" w16cid:durableId="1731613410">
    <w:abstractNumId w:val="1"/>
  </w:num>
  <w:num w:numId="3" w16cid:durableId="673798277">
    <w:abstractNumId w:val="2"/>
  </w:num>
  <w:num w:numId="4" w16cid:durableId="1294871416">
    <w:abstractNumId w:val="1"/>
    <w:lvlOverride w:ilvl="0">
      <w:lvl w:ilvl="0" w:tplc="FFFFFFFF">
        <w:start w:val="1"/>
        <w:numFmt w:val="bullet"/>
        <w:lvlText w:val=""/>
        <w:lvlJc w:val="left"/>
        <w:pPr>
          <w:ind w:left="774" w:hanging="360"/>
        </w:pPr>
        <w:rPr>
          <w:rFonts w:ascii="Symbol" w:hAnsi="Symbol"/>
          <w:color w:val="auto"/>
        </w:rPr>
      </w:lvl>
    </w:lvlOverride>
    <w:lvlOverride w:ilvl="1">
      <w:lvl w:ilvl="1" w:tplc="FFFFFFFF">
        <w:start w:val="1"/>
        <w:numFmt w:val="bullet"/>
        <w:lvlText w:val="o"/>
        <w:lvlJc w:val="left"/>
        <w:pPr>
          <w:ind w:left="1494" w:hanging="360"/>
        </w:pPr>
        <w:rPr>
          <w:rFonts w:ascii="Courier New" w:hAnsi="Courier New"/>
        </w:rPr>
      </w:lvl>
    </w:lvlOverride>
    <w:lvlOverride w:ilvl="2">
      <w:lvl w:ilvl="2" w:tplc="FFFFFFFF">
        <w:start w:val="1"/>
        <w:numFmt w:val="bullet"/>
        <w:lvlText w:val=""/>
        <w:lvlJc w:val="left"/>
        <w:pPr>
          <w:ind w:left="2214" w:hanging="360"/>
        </w:pPr>
        <w:rPr>
          <w:rFonts w:ascii="Wingdings" w:hAnsi="Wingdings"/>
        </w:rPr>
      </w:lvl>
    </w:lvlOverride>
    <w:lvlOverride w:ilvl="3">
      <w:lvl w:ilvl="3" w:tplc="FFFFFFFF">
        <w:start w:val="1"/>
        <w:numFmt w:val="bullet"/>
        <w:lvlText w:val=""/>
        <w:lvlJc w:val="left"/>
        <w:pPr>
          <w:ind w:left="2934" w:hanging="360"/>
        </w:pPr>
        <w:rPr>
          <w:rFonts w:ascii="Symbol" w:hAnsi="Symbol"/>
        </w:rPr>
      </w:lvl>
    </w:lvlOverride>
    <w:lvlOverride w:ilvl="4">
      <w:lvl w:ilvl="4" w:tplc="FFFFFFFF">
        <w:start w:val="1"/>
        <w:numFmt w:val="bullet"/>
        <w:lvlText w:val="o"/>
        <w:lvlJc w:val="left"/>
        <w:pPr>
          <w:ind w:left="3654" w:hanging="360"/>
        </w:pPr>
        <w:rPr>
          <w:rFonts w:ascii="Courier New" w:hAnsi="Courier New"/>
        </w:rPr>
      </w:lvl>
    </w:lvlOverride>
    <w:lvlOverride w:ilvl="5">
      <w:lvl w:ilvl="5" w:tplc="FFFFFFFF">
        <w:start w:val="1"/>
        <w:numFmt w:val="bullet"/>
        <w:lvlText w:val=""/>
        <w:lvlJc w:val="left"/>
        <w:pPr>
          <w:ind w:left="4374" w:hanging="360"/>
        </w:pPr>
        <w:rPr>
          <w:rFonts w:ascii="Wingdings" w:hAnsi="Wingdings"/>
        </w:rPr>
      </w:lvl>
    </w:lvlOverride>
    <w:lvlOverride w:ilvl="6">
      <w:lvl w:ilvl="6" w:tplc="FFFFFFFF">
        <w:start w:val="1"/>
        <w:numFmt w:val="bullet"/>
        <w:lvlText w:val=""/>
        <w:lvlJc w:val="left"/>
        <w:pPr>
          <w:ind w:left="5094" w:hanging="360"/>
        </w:pPr>
        <w:rPr>
          <w:rFonts w:ascii="Symbol" w:hAnsi="Symbol"/>
        </w:rPr>
      </w:lvl>
    </w:lvlOverride>
    <w:lvlOverride w:ilvl="7">
      <w:lvl w:ilvl="7" w:tplc="FFFFFFFF">
        <w:start w:val="1"/>
        <w:numFmt w:val="bullet"/>
        <w:lvlText w:val="o"/>
        <w:lvlJc w:val="left"/>
        <w:pPr>
          <w:ind w:left="5814" w:hanging="360"/>
        </w:pPr>
        <w:rPr>
          <w:rFonts w:ascii="Courier New" w:hAnsi="Courier New"/>
        </w:rPr>
      </w:lvl>
    </w:lvlOverride>
    <w:lvlOverride w:ilvl="8">
      <w:lvl w:ilvl="8" w:tplc="FFFFFFFF">
        <w:start w:val="1"/>
        <w:numFmt w:val="bullet"/>
        <w:lvlText w:val=""/>
        <w:lvlJc w:val="left"/>
        <w:pPr>
          <w:ind w:left="6534" w:hanging="360"/>
        </w:pPr>
        <w:rPr>
          <w:rFonts w:ascii="Wingdings" w:hAnsi="Wingdings"/>
        </w:rPr>
      </w:lvl>
    </w:lvlOverride>
  </w:num>
  <w:num w:numId="5" w16cid:durableId="275409819">
    <w:abstractNumId w:val="2"/>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Symbol" w:hAnsi="Symbol"/>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6" w16cid:durableId="1283540378">
    <w:abstractNumId w:val="2"/>
    <w:lvlOverride w:ilvl="0">
      <w:lvl w:ilvl="0" w:tplc="FFFFFFFF">
        <w:start w:val="1"/>
        <w:numFmt w:val="bullet"/>
        <w:lvlText w:val=""/>
        <w:lvlJc w:val="left"/>
        <w:pPr>
          <w:ind w:left="720" w:hanging="360"/>
        </w:pPr>
        <w:rPr>
          <w:rFonts w:ascii="Symbol" w:hAnsi="Symbol"/>
          <w:color w:val="auto"/>
        </w:rPr>
      </w:lvl>
    </w:lvlOverride>
    <w:lvlOverride w:ilvl="1">
      <w:lvl w:ilvl="1" w:tplc="FFFFFFFF">
        <w:start w:val="1"/>
        <w:numFmt w:val="bullet"/>
        <w:lvlText w:val="o"/>
        <w:lvlJc w:val="left"/>
        <w:pPr>
          <w:ind w:left="1440" w:hanging="360"/>
        </w:pPr>
        <w:rPr>
          <w:rFonts w:ascii="Symbol" w:hAnsi="Symbol"/>
          <w:color w:val="auto"/>
        </w:rPr>
      </w:lvl>
    </w:lvlOverride>
    <w:lvlOverride w:ilvl="2">
      <w:lvl w:ilvl="2" w:tplc="FFFFFFFF">
        <w:start w:val="1"/>
        <w:numFmt w:val="bullet"/>
        <w:lvlText w:val=""/>
        <w:lvlJc w:val="left"/>
        <w:pPr>
          <w:ind w:left="2160" w:hanging="360"/>
        </w:pPr>
        <w:rPr>
          <w:rFonts w:ascii="Wingdings" w:hAnsi="Wingdings"/>
        </w:rPr>
      </w:lvl>
    </w:lvlOverride>
    <w:lvlOverride w:ilvl="3">
      <w:lvl w:ilvl="3" w:tplc="FFFFFFFF">
        <w:start w:val="1"/>
        <w:numFmt w:val="bullet"/>
        <w:lvlText w:val=""/>
        <w:lvlJc w:val="left"/>
        <w:pPr>
          <w:ind w:left="2880" w:hanging="360"/>
        </w:pPr>
        <w:rPr>
          <w:rFonts w:ascii="Symbol" w:hAnsi="Symbol"/>
        </w:rPr>
      </w:lvl>
    </w:lvlOverride>
    <w:lvlOverride w:ilvl="4">
      <w:lvl w:ilvl="4" w:tplc="FFFFFFFF">
        <w:start w:val="1"/>
        <w:numFmt w:val="bullet"/>
        <w:lvlText w:val="o"/>
        <w:lvlJc w:val="left"/>
        <w:pPr>
          <w:ind w:left="3600" w:hanging="360"/>
        </w:pPr>
        <w:rPr>
          <w:rFonts w:ascii="Courier New" w:hAnsi="Courier New"/>
        </w:rPr>
      </w:lvl>
    </w:lvlOverride>
    <w:lvlOverride w:ilvl="5">
      <w:lvl w:ilvl="5" w:tplc="FFFFFFFF">
        <w:start w:val="1"/>
        <w:numFmt w:val="bullet"/>
        <w:lvlText w:val=""/>
        <w:lvlJc w:val="left"/>
        <w:pPr>
          <w:ind w:left="4320" w:hanging="360"/>
        </w:pPr>
        <w:rPr>
          <w:rFonts w:ascii="Wingdings" w:hAnsi="Wingdings"/>
        </w:rPr>
      </w:lvl>
    </w:lvlOverride>
    <w:lvlOverride w:ilvl="6">
      <w:lvl w:ilvl="6" w:tplc="FFFFFFFF">
        <w:start w:val="1"/>
        <w:numFmt w:val="bullet"/>
        <w:lvlText w:val=""/>
        <w:lvlJc w:val="left"/>
        <w:pPr>
          <w:ind w:left="5040" w:hanging="360"/>
        </w:pPr>
        <w:rPr>
          <w:rFonts w:ascii="Symbol" w:hAnsi="Symbol"/>
        </w:rPr>
      </w:lvl>
    </w:lvlOverride>
    <w:lvlOverride w:ilvl="7">
      <w:lvl w:ilvl="7" w:tplc="FFFFFFFF">
        <w:start w:val="1"/>
        <w:numFmt w:val="bullet"/>
        <w:lvlText w:val="o"/>
        <w:lvlJc w:val="left"/>
        <w:pPr>
          <w:ind w:left="5760" w:hanging="360"/>
        </w:pPr>
        <w:rPr>
          <w:rFonts w:ascii="Courier New" w:hAnsi="Courier New"/>
        </w:rPr>
      </w:lvl>
    </w:lvlOverride>
    <w:lvlOverride w:ilvl="8">
      <w:lvl w:ilvl="8" w:tplc="FFFFFFFF">
        <w:start w:val="1"/>
        <w:numFmt w:val="bullet"/>
        <w:lvlText w:val=""/>
        <w:lvlJc w:val="left"/>
        <w:pPr>
          <w:ind w:left="6480" w:hanging="360"/>
        </w:pPr>
        <w:rPr>
          <w:rFonts w:ascii="Wingdings" w:hAnsi="Wingdings"/>
        </w:rPr>
      </w:lvl>
    </w:lvlOverride>
  </w:num>
  <w:num w:numId="7" w16cid:durableId="1686007718">
    <w:abstractNumId w:val="6"/>
  </w:num>
  <w:num w:numId="8" w16cid:durableId="1862235350">
    <w:abstractNumId w:val="7"/>
  </w:num>
  <w:num w:numId="9" w16cid:durableId="1650791080">
    <w:abstractNumId w:val="5"/>
  </w:num>
  <w:num w:numId="10" w16cid:durableId="831995232">
    <w:abstractNumId w:val="9"/>
  </w:num>
  <w:num w:numId="11" w16cid:durableId="1435898980">
    <w:abstractNumId w:val="4"/>
  </w:num>
  <w:num w:numId="12" w16cid:durableId="59821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P_REDLINE" w:val="CP_REDLINE"/>
    <w:docVar w:name="LegacyDocID" w:val="False"/>
    <w:docVar w:name="tableMoveFromStyle" w:val="s"/>
    <w:docVar w:name="tableMoveToStyle" w:val="u"/>
    <w:docVar w:name="textDeleteStyle" w:val="s"/>
    <w:docVar w:name="textInsertStyle" w:val="u"/>
    <w:docVar w:name="textMoveFromStyle" w:val="s"/>
    <w:docVar w:name="textMoveToStyle" w:val="u"/>
  </w:docVars>
  <w:rsids>
    <w:rsidRoot w:val="00CD1724"/>
    <w:rsid w:val="00001E03"/>
    <w:rsid w:val="00017264"/>
    <w:rsid w:val="00020A98"/>
    <w:rsid w:val="00052619"/>
    <w:rsid w:val="00065DE6"/>
    <w:rsid w:val="00074FA9"/>
    <w:rsid w:val="000775CE"/>
    <w:rsid w:val="000867E9"/>
    <w:rsid w:val="00094D88"/>
    <w:rsid w:val="000A0115"/>
    <w:rsid w:val="000B1AB4"/>
    <w:rsid w:val="000D107E"/>
    <w:rsid w:val="000E2C83"/>
    <w:rsid w:val="000F435D"/>
    <w:rsid w:val="001061B0"/>
    <w:rsid w:val="001216A5"/>
    <w:rsid w:val="00123A8F"/>
    <w:rsid w:val="00125592"/>
    <w:rsid w:val="00163B94"/>
    <w:rsid w:val="00175535"/>
    <w:rsid w:val="001D496C"/>
    <w:rsid w:val="001D49DE"/>
    <w:rsid w:val="001F6966"/>
    <w:rsid w:val="00201862"/>
    <w:rsid w:val="002032E5"/>
    <w:rsid w:val="002342A0"/>
    <w:rsid w:val="002664EB"/>
    <w:rsid w:val="00273DE3"/>
    <w:rsid w:val="00294B1C"/>
    <w:rsid w:val="002B0439"/>
    <w:rsid w:val="002D3AA6"/>
    <w:rsid w:val="002E0AB5"/>
    <w:rsid w:val="002E382C"/>
    <w:rsid w:val="002F6F07"/>
    <w:rsid w:val="002F74CB"/>
    <w:rsid w:val="00344F11"/>
    <w:rsid w:val="00360FA7"/>
    <w:rsid w:val="0038195D"/>
    <w:rsid w:val="00383EA9"/>
    <w:rsid w:val="0039072E"/>
    <w:rsid w:val="00390AAD"/>
    <w:rsid w:val="003A070E"/>
    <w:rsid w:val="003A48BF"/>
    <w:rsid w:val="003A780D"/>
    <w:rsid w:val="003D301E"/>
    <w:rsid w:val="003E5189"/>
    <w:rsid w:val="0041358C"/>
    <w:rsid w:val="0041615F"/>
    <w:rsid w:val="00432489"/>
    <w:rsid w:val="0043301A"/>
    <w:rsid w:val="00436C79"/>
    <w:rsid w:val="00455B66"/>
    <w:rsid w:val="004625E7"/>
    <w:rsid w:val="004675EA"/>
    <w:rsid w:val="00471F33"/>
    <w:rsid w:val="0048323E"/>
    <w:rsid w:val="004D4ACC"/>
    <w:rsid w:val="004F204D"/>
    <w:rsid w:val="00504E00"/>
    <w:rsid w:val="00515333"/>
    <w:rsid w:val="005232FB"/>
    <w:rsid w:val="00523A76"/>
    <w:rsid w:val="00533E3A"/>
    <w:rsid w:val="00533F4B"/>
    <w:rsid w:val="00534304"/>
    <w:rsid w:val="0053683F"/>
    <w:rsid w:val="00543235"/>
    <w:rsid w:val="00550EE5"/>
    <w:rsid w:val="005567F9"/>
    <w:rsid w:val="005579F2"/>
    <w:rsid w:val="005727CF"/>
    <w:rsid w:val="005B1B21"/>
    <w:rsid w:val="005E169B"/>
    <w:rsid w:val="005F3007"/>
    <w:rsid w:val="00660108"/>
    <w:rsid w:val="00665A86"/>
    <w:rsid w:val="00685191"/>
    <w:rsid w:val="00685F82"/>
    <w:rsid w:val="006A42BE"/>
    <w:rsid w:val="006B4EB7"/>
    <w:rsid w:val="006E3943"/>
    <w:rsid w:val="006E6CCC"/>
    <w:rsid w:val="00705E9E"/>
    <w:rsid w:val="00713573"/>
    <w:rsid w:val="00720F39"/>
    <w:rsid w:val="00730289"/>
    <w:rsid w:val="007346AB"/>
    <w:rsid w:val="0075017F"/>
    <w:rsid w:val="00754DFA"/>
    <w:rsid w:val="00761F56"/>
    <w:rsid w:val="00773A6B"/>
    <w:rsid w:val="00776635"/>
    <w:rsid w:val="007D3121"/>
    <w:rsid w:val="007D605E"/>
    <w:rsid w:val="007E664F"/>
    <w:rsid w:val="00802529"/>
    <w:rsid w:val="008064EA"/>
    <w:rsid w:val="008406E9"/>
    <w:rsid w:val="00876D47"/>
    <w:rsid w:val="008904FB"/>
    <w:rsid w:val="008A4A14"/>
    <w:rsid w:val="00915A47"/>
    <w:rsid w:val="00930CF6"/>
    <w:rsid w:val="00943614"/>
    <w:rsid w:val="00952ECD"/>
    <w:rsid w:val="00982846"/>
    <w:rsid w:val="00997659"/>
    <w:rsid w:val="009A3CE2"/>
    <w:rsid w:val="009B76A8"/>
    <w:rsid w:val="009C15B8"/>
    <w:rsid w:val="009D0AB7"/>
    <w:rsid w:val="009E0854"/>
    <w:rsid w:val="00A12E3D"/>
    <w:rsid w:val="00A26825"/>
    <w:rsid w:val="00A3212B"/>
    <w:rsid w:val="00A44139"/>
    <w:rsid w:val="00A53D6C"/>
    <w:rsid w:val="00A8617B"/>
    <w:rsid w:val="00A90606"/>
    <w:rsid w:val="00AA5CC6"/>
    <w:rsid w:val="00AC4314"/>
    <w:rsid w:val="00AC6410"/>
    <w:rsid w:val="00AE554E"/>
    <w:rsid w:val="00AE6A75"/>
    <w:rsid w:val="00B168DF"/>
    <w:rsid w:val="00B21DF8"/>
    <w:rsid w:val="00B30CC1"/>
    <w:rsid w:val="00B3107C"/>
    <w:rsid w:val="00B42294"/>
    <w:rsid w:val="00B45731"/>
    <w:rsid w:val="00B5387C"/>
    <w:rsid w:val="00B66269"/>
    <w:rsid w:val="00B71E25"/>
    <w:rsid w:val="00B74D67"/>
    <w:rsid w:val="00B77E47"/>
    <w:rsid w:val="00B858E8"/>
    <w:rsid w:val="00B941A0"/>
    <w:rsid w:val="00BA5195"/>
    <w:rsid w:val="00BB2DAB"/>
    <w:rsid w:val="00BC7698"/>
    <w:rsid w:val="00BD0EE6"/>
    <w:rsid w:val="00BD2EAB"/>
    <w:rsid w:val="00BF13E8"/>
    <w:rsid w:val="00C12A90"/>
    <w:rsid w:val="00C21A5A"/>
    <w:rsid w:val="00C2462D"/>
    <w:rsid w:val="00C2653C"/>
    <w:rsid w:val="00C306FE"/>
    <w:rsid w:val="00C3771C"/>
    <w:rsid w:val="00C53A81"/>
    <w:rsid w:val="00C612A0"/>
    <w:rsid w:val="00C677BD"/>
    <w:rsid w:val="00CA25AC"/>
    <w:rsid w:val="00CB0B5B"/>
    <w:rsid w:val="00CB6477"/>
    <w:rsid w:val="00CD075A"/>
    <w:rsid w:val="00CD1724"/>
    <w:rsid w:val="00CE0419"/>
    <w:rsid w:val="00CF0104"/>
    <w:rsid w:val="00CF0962"/>
    <w:rsid w:val="00D226B1"/>
    <w:rsid w:val="00D23EB9"/>
    <w:rsid w:val="00D2417C"/>
    <w:rsid w:val="00D24914"/>
    <w:rsid w:val="00D42D88"/>
    <w:rsid w:val="00D449ED"/>
    <w:rsid w:val="00D44FF0"/>
    <w:rsid w:val="00D470C8"/>
    <w:rsid w:val="00D5307A"/>
    <w:rsid w:val="00D55044"/>
    <w:rsid w:val="00D678DF"/>
    <w:rsid w:val="00D869BE"/>
    <w:rsid w:val="00D941B5"/>
    <w:rsid w:val="00DA29CF"/>
    <w:rsid w:val="00DB303E"/>
    <w:rsid w:val="00DD0CB3"/>
    <w:rsid w:val="00DD110D"/>
    <w:rsid w:val="00DE5107"/>
    <w:rsid w:val="00E0225B"/>
    <w:rsid w:val="00E14594"/>
    <w:rsid w:val="00E26E97"/>
    <w:rsid w:val="00E508DC"/>
    <w:rsid w:val="00E54B4B"/>
    <w:rsid w:val="00EA2B0F"/>
    <w:rsid w:val="00EB18CE"/>
    <w:rsid w:val="00EE7022"/>
    <w:rsid w:val="00F152BF"/>
    <w:rsid w:val="00F23C3E"/>
    <w:rsid w:val="00F32069"/>
    <w:rsid w:val="00F4752C"/>
    <w:rsid w:val="00F54B5D"/>
    <w:rsid w:val="00F62528"/>
    <w:rsid w:val="00F75613"/>
    <w:rsid w:val="00F95A4E"/>
    <w:rsid w:val="00FA5DDB"/>
    <w:rsid w:val="00FA64E8"/>
    <w:rsid w:val="00FB3847"/>
    <w:rsid w:val="00FB4E15"/>
    <w:rsid w:val="00FC3FFC"/>
    <w:rsid w:val="00FD42C8"/>
    <w:rsid w:val="00FD5F04"/>
    <w:rsid w:val="00FF0754"/>
    <w:rsid w:val="00FF2140"/>
    <w:rsid w:val="0213186D"/>
    <w:rsid w:val="0CB88F6C"/>
    <w:rsid w:val="104AB6EA"/>
    <w:rsid w:val="34375F1C"/>
    <w:rsid w:val="45D5A298"/>
    <w:rsid w:val="4F48091F"/>
    <w:rsid w:val="52134921"/>
    <w:rsid w:val="52F0E267"/>
    <w:rsid w:val="53796E84"/>
    <w:rsid w:val="5AA68F98"/>
    <w:rsid w:val="5E03F978"/>
    <w:rsid w:val="5E69AC46"/>
    <w:rsid w:val="70722A1E"/>
    <w:rsid w:val="74A2EE7C"/>
    <w:rsid w:val="7C4F7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BE8E06"/>
  <w14:defaultImageDpi w14:val="96"/>
  <w15:docId w15:val="{3B61E591-4F3E-48BE-A1F8-641CD07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2"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djustRightInd w:val="0"/>
    </w:pPr>
    <w:rPr>
      <w:rFonts w:eastAsia="SimSun"/>
    </w:rPr>
  </w:style>
  <w:style w:type="paragraph" w:styleId="Heading1">
    <w:name w:val="heading 1"/>
    <w:basedOn w:val="Normal"/>
    <w:next w:val="Normal"/>
    <w:link w:val="Heading1Char"/>
    <w:uiPriority w:val="99"/>
    <w:pPr>
      <w:keepNext/>
      <w:keepLines/>
      <w:spacing w:before="240"/>
      <w:outlineLvl w:val="0"/>
    </w:pPr>
    <w:rPr>
      <w:rFonts w:ascii="Calibri Light" w:eastAsia="Times New Roman" w:hAnsi="Calibri Light" w:cs="Calibri Light"/>
      <w:color w:val="2E74B5"/>
      <w:sz w:val="32"/>
      <w:szCs w:val="32"/>
    </w:rPr>
  </w:style>
  <w:style w:type="paragraph" w:styleId="Heading2">
    <w:name w:val="heading 2"/>
    <w:basedOn w:val="Normal"/>
    <w:next w:val="Normal"/>
    <w:link w:val="Heading2Char"/>
    <w:uiPriority w:val="9"/>
    <w:semiHidden/>
    <w:pPr>
      <w:keepNext/>
      <w:keepLines/>
      <w:spacing w:before="40"/>
      <w:outlineLvl w:val="1"/>
    </w:pPr>
    <w:rPr>
      <w:rFonts w:ascii="Calibri Light" w:eastAsia="Times New Roman" w:hAnsi="Calibri Light" w:cs="Calibri Light"/>
      <w:color w:val="2E74B5"/>
      <w:sz w:val="26"/>
      <w:szCs w:val="26"/>
    </w:rPr>
  </w:style>
  <w:style w:type="paragraph" w:styleId="Heading3">
    <w:name w:val="heading 3"/>
    <w:basedOn w:val="Normal"/>
    <w:next w:val="Normal"/>
    <w:link w:val="Heading3Char"/>
    <w:uiPriority w:val="9"/>
    <w:semiHidden/>
    <w:qFormat/>
    <w:pPr>
      <w:keepNext/>
      <w:keepLines/>
      <w:spacing w:before="40"/>
      <w:outlineLvl w:val="2"/>
    </w:pPr>
    <w:rPr>
      <w:rFonts w:ascii="Calibri Light" w:eastAsia="Times New Roman" w:hAnsi="Calibri Light" w:cs="Calibri Light"/>
      <w:color w:val="1F4D78"/>
    </w:rPr>
  </w:style>
  <w:style w:type="paragraph" w:styleId="Heading4">
    <w:name w:val="heading 4"/>
    <w:basedOn w:val="Normal"/>
    <w:next w:val="Normal"/>
    <w:link w:val="Heading4Char"/>
    <w:uiPriority w:val="9"/>
    <w:semiHidden/>
    <w:qFormat/>
    <w:pPr>
      <w:keepNext/>
      <w:keepLines/>
      <w:spacing w:before="40"/>
      <w:outlineLvl w:val="3"/>
    </w:pPr>
    <w:rPr>
      <w:rFonts w:ascii="Calibri Light" w:eastAsia="Times New Roman" w:hAnsi="Calibri Light" w:cs="Calibri Light"/>
      <w:i/>
      <w:iCs/>
      <w:color w:val="2E74B5"/>
    </w:rPr>
  </w:style>
  <w:style w:type="paragraph" w:styleId="Heading5">
    <w:name w:val="heading 5"/>
    <w:basedOn w:val="Normal"/>
    <w:next w:val="Normal"/>
    <w:link w:val="Heading5Char"/>
    <w:uiPriority w:val="9"/>
    <w:semiHidden/>
    <w:qFormat/>
    <w:pPr>
      <w:keepNext/>
      <w:keepLines/>
      <w:spacing w:before="40"/>
      <w:outlineLvl w:val="4"/>
    </w:pPr>
    <w:rPr>
      <w:rFonts w:ascii="Calibri Light" w:eastAsia="Times New Roman" w:hAnsi="Calibri Light" w:cs="Calibri Light"/>
      <w:color w:val="2E74B5"/>
    </w:rPr>
  </w:style>
  <w:style w:type="paragraph" w:styleId="Heading6">
    <w:name w:val="heading 6"/>
    <w:basedOn w:val="Normal"/>
    <w:next w:val="Normal"/>
    <w:link w:val="Heading6Char"/>
    <w:uiPriority w:val="9"/>
    <w:semiHidden/>
    <w:qFormat/>
    <w:pPr>
      <w:keepNext/>
      <w:keepLines/>
      <w:numPr>
        <w:ilvl w:val="5"/>
        <w:numId w:val="1"/>
      </w:numPr>
      <w:spacing w:before="40"/>
      <w:outlineLvl w:val="5"/>
    </w:pPr>
    <w:rPr>
      <w:rFonts w:ascii="Calibri Light" w:eastAsia="Times New Roman" w:hAnsi="Calibri Light" w:cs="Calibri Light"/>
      <w:color w:val="1F4D78"/>
    </w:rPr>
  </w:style>
  <w:style w:type="paragraph" w:styleId="Heading7">
    <w:name w:val="heading 7"/>
    <w:basedOn w:val="Normal"/>
    <w:next w:val="Normal"/>
    <w:link w:val="Heading7Char"/>
    <w:uiPriority w:val="9"/>
    <w:semiHidden/>
    <w:qFormat/>
    <w:pPr>
      <w:keepNext/>
      <w:keepLines/>
      <w:numPr>
        <w:ilvl w:val="6"/>
        <w:numId w:val="1"/>
      </w:numPr>
      <w:spacing w:before="40"/>
      <w:outlineLvl w:val="6"/>
    </w:pPr>
    <w:rPr>
      <w:rFonts w:ascii="Calibri Light" w:eastAsia="Times New Roman" w:hAnsi="Calibri Light" w:cs="Calibri Light"/>
      <w:i/>
      <w:iCs/>
      <w:color w:val="1F4D78"/>
    </w:rPr>
  </w:style>
  <w:style w:type="paragraph" w:styleId="Heading8">
    <w:name w:val="heading 8"/>
    <w:basedOn w:val="Normal"/>
    <w:next w:val="Normal"/>
    <w:link w:val="Heading8Char"/>
    <w:uiPriority w:val="9"/>
    <w:semiHidden/>
    <w:qFormat/>
    <w:pPr>
      <w:keepNext/>
      <w:keepLines/>
      <w:numPr>
        <w:ilvl w:val="7"/>
        <w:numId w:val="1"/>
      </w:numPr>
      <w:spacing w:before="40"/>
      <w:outlineLvl w:val="7"/>
    </w:pPr>
    <w:rPr>
      <w:rFonts w:ascii="Calibri Light" w:eastAsia="Times New Roman" w:hAnsi="Calibri Light" w:cs="Calibri Light"/>
      <w:color w:val="272727"/>
      <w:sz w:val="21"/>
      <w:szCs w:val="21"/>
    </w:rPr>
  </w:style>
  <w:style w:type="paragraph" w:styleId="Heading9">
    <w:name w:val="heading 9"/>
    <w:basedOn w:val="Normal"/>
    <w:next w:val="Normal"/>
    <w:link w:val="Heading9Char"/>
    <w:uiPriority w:val="9"/>
    <w:semiHidden/>
    <w:qFormat/>
    <w:pPr>
      <w:keepNext/>
      <w:keepLines/>
      <w:numPr>
        <w:ilvl w:val="8"/>
        <w:numId w:val="1"/>
      </w:numPr>
      <w:spacing w:before="40"/>
      <w:outlineLvl w:val="8"/>
    </w:pPr>
    <w:rPr>
      <w:rFonts w:ascii="Calibri Light" w:eastAsia="Times New Roman" w:hAnsi="Calibri Light" w:cs="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Pr>
      <w:color w:val="2E74B5"/>
      <w:sz w:val="32"/>
      <w:szCs w:val="32"/>
    </w:rPr>
  </w:style>
  <w:style w:type="character" w:customStyle="1" w:styleId="Heading2Char">
    <w:name w:val="Heading 2 Char"/>
    <w:basedOn w:val="DefaultParagraphFont"/>
    <w:link w:val="Heading2"/>
    <w:uiPriority w:val="9"/>
    <w:semiHidden/>
    <w:rPr>
      <w:color w:val="2E74B5"/>
      <w:sz w:val="26"/>
      <w:szCs w:val="26"/>
    </w:rPr>
  </w:style>
  <w:style w:type="character" w:customStyle="1" w:styleId="Heading3Char">
    <w:name w:val="Heading 3 Char"/>
    <w:basedOn w:val="DefaultParagraphFont"/>
    <w:link w:val="Heading3"/>
    <w:uiPriority w:val="9"/>
    <w:semiHidden/>
    <w:rPr>
      <w:color w:val="1F4D78"/>
    </w:rPr>
  </w:style>
  <w:style w:type="character" w:customStyle="1" w:styleId="Heading4Char">
    <w:name w:val="Heading 4 Char"/>
    <w:basedOn w:val="DefaultParagraphFont"/>
    <w:link w:val="Heading4"/>
    <w:uiPriority w:val="9"/>
    <w:semiHidden/>
    <w:rPr>
      <w:i/>
      <w:iCs/>
      <w:color w:val="2E74B5"/>
    </w:rPr>
  </w:style>
  <w:style w:type="character" w:customStyle="1" w:styleId="Heading5Char">
    <w:name w:val="Heading 5 Char"/>
    <w:basedOn w:val="DefaultParagraphFont"/>
    <w:link w:val="Heading5"/>
    <w:uiPriority w:val="9"/>
    <w:semiHidden/>
    <w:rPr>
      <w:color w:val="2E74B5"/>
    </w:rPr>
  </w:style>
  <w:style w:type="character" w:customStyle="1" w:styleId="Heading6Char">
    <w:name w:val="Heading 6 Char"/>
    <w:basedOn w:val="DefaultParagraphFont"/>
    <w:link w:val="Heading6"/>
    <w:uiPriority w:val="9"/>
    <w:semiHidden/>
    <w:rPr>
      <w:color w:val="1F4D78"/>
    </w:rPr>
  </w:style>
  <w:style w:type="character" w:customStyle="1" w:styleId="Heading7Char">
    <w:name w:val="Heading 7 Char"/>
    <w:basedOn w:val="DefaultParagraphFont"/>
    <w:link w:val="Heading7"/>
    <w:uiPriority w:val="9"/>
    <w:semiHidden/>
    <w:rPr>
      <w:i/>
      <w:iCs/>
      <w:color w:val="1F4D78"/>
    </w:rPr>
  </w:style>
  <w:style w:type="character" w:customStyle="1" w:styleId="Heading8Char">
    <w:name w:val="Heading 8 Char"/>
    <w:basedOn w:val="DefaultParagraphFont"/>
    <w:link w:val="Heading8"/>
    <w:uiPriority w:val="9"/>
    <w:semiHidden/>
    <w:rPr>
      <w:color w:val="272727"/>
      <w:sz w:val="21"/>
      <w:szCs w:val="21"/>
    </w:rPr>
  </w:style>
  <w:style w:type="character" w:customStyle="1" w:styleId="Heading9Char">
    <w:name w:val="Heading 9 Char"/>
    <w:basedOn w:val="DefaultParagraphFont"/>
    <w:link w:val="Heading9"/>
    <w:uiPriority w:val="9"/>
    <w:semiHidden/>
    <w:rPr>
      <w:i/>
      <w:iCs/>
      <w:color w:val="272727"/>
      <w:sz w:val="21"/>
      <w:szCs w:val="21"/>
    </w:rPr>
  </w:style>
  <w:style w:type="paragraph" w:customStyle="1" w:styleId="DocID">
    <w:name w:val="DocID"/>
    <w:basedOn w:val="Normal"/>
    <w:rPr>
      <w:sz w:val="16"/>
      <w:szCs w:val="16"/>
    </w:rPr>
  </w:style>
  <w:style w:type="paragraph" w:styleId="Title">
    <w:name w:val="Title"/>
    <w:basedOn w:val="Normal"/>
    <w:next w:val="Normal"/>
    <w:link w:val="TitleChar"/>
    <w:uiPriority w:val="22"/>
    <w:rPr>
      <w:rFonts w:ascii="Calibri Light" w:eastAsia="Times New Roman" w:hAnsi="Calibri Light" w:cs="Calibri Light"/>
      <w:spacing w:val="-10"/>
      <w:sz w:val="56"/>
      <w:szCs w:val="56"/>
    </w:rPr>
  </w:style>
  <w:style w:type="character" w:customStyle="1" w:styleId="TitleChar">
    <w:name w:val="Title Char"/>
    <w:basedOn w:val="DefaultParagraphFont"/>
    <w:link w:val="Title"/>
    <w:uiPriority w:val="22"/>
    <w:rPr>
      <w:spacing w:val="-10"/>
      <w:sz w:val="56"/>
      <w:szCs w:val="56"/>
    </w:r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adjustRightInd w:val="0"/>
    </w:pPr>
    <w:rPr>
      <w:rFonts w:ascii="Consolas" w:hAnsi="Consolas" w:cs="Consolas"/>
    </w:rPr>
  </w:style>
  <w:style w:type="character" w:customStyle="1" w:styleId="MacroTextChar">
    <w:name w:val="Macro Text Char"/>
    <w:basedOn w:val="DefaultParagraphFont"/>
    <w:link w:val="MacroText"/>
    <w:uiPriority w:val="99"/>
    <w:semiHidden/>
    <w:rPr>
      <w:sz w:val="20"/>
      <w:szCs w:val="20"/>
    </w:rPr>
  </w:style>
  <w:style w:type="paragraph" w:customStyle="1" w:styleId="R2Para1D">
    <w:name w:val="R2 Para 1&quot;D"/>
    <w:basedOn w:val="Normal"/>
    <w:pPr>
      <w:spacing w:line="480" w:lineRule="auto"/>
      <w:ind w:firstLine="1440"/>
    </w:pPr>
  </w:style>
  <w:style w:type="paragraph" w:customStyle="1" w:styleId="RBBasic">
    <w:name w:val="RB Basic"/>
    <w:basedOn w:val="Normal"/>
    <w:pPr>
      <w:spacing w:after="240"/>
    </w:pPr>
  </w:style>
  <w:style w:type="paragraph" w:customStyle="1" w:styleId="RBNBasicNoSpace">
    <w:name w:val="RBN Basic No Space"/>
    <w:basedOn w:val="Normal"/>
  </w:style>
  <w:style w:type="paragraph" w:customStyle="1" w:styleId="RHPara11-12">
    <w:name w:val="RH Para 1&quot; 1-1/2"/>
    <w:basedOn w:val="Normal"/>
    <w:pPr>
      <w:spacing w:line="360" w:lineRule="auto"/>
      <w:ind w:firstLine="1440"/>
    </w:pPr>
  </w:style>
  <w:style w:type="paragraph" w:customStyle="1" w:styleId="RHDPara12D">
    <w:name w:val="RHD Para 1/2&quot; D"/>
    <w:basedOn w:val="Normal"/>
    <w:pPr>
      <w:spacing w:line="480" w:lineRule="auto"/>
      <w:ind w:firstLine="720"/>
    </w:pPr>
  </w:style>
  <w:style w:type="paragraph" w:customStyle="1" w:styleId="RHHPara121-12">
    <w:name w:val="RHH Para 1/2&quot; 1-1/2"/>
    <w:basedOn w:val="Normal"/>
    <w:pPr>
      <w:spacing w:after="120" w:line="360" w:lineRule="auto"/>
      <w:ind w:firstLine="720"/>
    </w:pPr>
  </w:style>
  <w:style w:type="paragraph" w:customStyle="1" w:styleId="RHSPara12S">
    <w:name w:val="RHS Para 1/2&quot; S"/>
    <w:basedOn w:val="Normal"/>
    <w:pPr>
      <w:spacing w:after="240"/>
      <w:ind w:firstLine="720"/>
    </w:pPr>
  </w:style>
  <w:style w:type="character" w:customStyle="1" w:styleId="RibItalicBold">
    <w:name w:val="Rib ItalicBold"/>
    <w:basedOn w:val="DefaultParagraphFont"/>
    <w:uiPriority w:val="1"/>
    <w:rPr>
      <w:b/>
      <w:bCs/>
      <w:i/>
      <w:iCs/>
      <w:vertAlign w:val="subscript"/>
    </w:rPr>
  </w:style>
  <w:style w:type="paragraph" w:customStyle="1" w:styleId="RNDParaNoIndD">
    <w:name w:val="RND Para No Ind D"/>
    <w:basedOn w:val="Normal"/>
    <w:pPr>
      <w:spacing w:line="480" w:lineRule="auto"/>
    </w:pPr>
  </w:style>
  <w:style w:type="paragraph" w:customStyle="1" w:styleId="RNHParaNoIndH">
    <w:name w:val="RNH Para No Ind H"/>
    <w:basedOn w:val="Normal"/>
    <w:pPr>
      <w:spacing w:line="360" w:lineRule="auto"/>
    </w:pPr>
  </w:style>
  <w:style w:type="paragraph" w:customStyle="1" w:styleId="RNSParaNoIndS">
    <w:name w:val="RNS Para No Ind S"/>
    <w:basedOn w:val="Normal"/>
    <w:pPr>
      <w:spacing w:after="240"/>
    </w:pPr>
  </w:style>
  <w:style w:type="paragraph" w:customStyle="1" w:styleId="RQBlockQuote">
    <w:name w:val="RQ Block Quote"/>
    <w:basedOn w:val="Normal"/>
    <w:pPr>
      <w:spacing w:after="240"/>
      <w:ind w:left="1440" w:right="1440"/>
    </w:pPr>
  </w:style>
  <w:style w:type="paragraph" w:customStyle="1" w:styleId="RQIBlockQuInd">
    <w:name w:val="RQI Block Qu Ind"/>
    <w:basedOn w:val="Normal"/>
    <w:pPr>
      <w:spacing w:after="240"/>
      <w:ind w:left="1440" w:right="1440" w:firstLine="720"/>
    </w:pPr>
  </w:style>
  <w:style w:type="paragraph" w:customStyle="1" w:styleId="RSBSubtitle">
    <w:name w:val="RSB Subtitle"/>
    <w:basedOn w:val="Normal"/>
    <w:next w:val="RHDPara12D"/>
    <w:pPr>
      <w:keepNext/>
      <w:keepLines/>
      <w:spacing w:after="240"/>
    </w:pPr>
    <w:rPr>
      <w:b/>
      <w:bCs/>
    </w:rPr>
  </w:style>
  <w:style w:type="paragraph" w:customStyle="1" w:styleId="RSBCSubtitle">
    <w:name w:val="RSBC Subtitle"/>
    <w:basedOn w:val="Normal"/>
    <w:next w:val="RHDPara12D"/>
    <w:pPr>
      <w:keepNext/>
      <w:keepLines/>
      <w:spacing w:after="240"/>
      <w:jc w:val="center"/>
    </w:pPr>
    <w:rPr>
      <w:b/>
      <w:bCs/>
    </w:rPr>
  </w:style>
  <w:style w:type="paragraph" w:customStyle="1" w:styleId="RTTitle">
    <w:name w:val="RT Title"/>
    <w:basedOn w:val="Normal"/>
    <w:next w:val="RSBSubtitle"/>
    <w:pPr>
      <w:keepNext/>
      <w:keepLines/>
      <w:spacing w:after="240"/>
      <w:jc w:val="center"/>
    </w:pPr>
    <w:rPr>
      <w:caps/>
    </w:rPr>
  </w:style>
  <w:style w:type="paragraph" w:customStyle="1" w:styleId="RTaPTblPara">
    <w:name w:val="RTaP TblPara"/>
    <w:basedOn w:val="Normal"/>
    <w:pPr>
      <w:spacing w:after="60"/>
    </w:pPr>
  </w:style>
  <w:style w:type="paragraph" w:customStyle="1" w:styleId="RTBTitle">
    <w:name w:val="RTB Title"/>
    <w:basedOn w:val="Normal"/>
    <w:next w:val="RSBSubtitle"/>
    <w:pPr>
      <w:keepNext/>
      <w:keepLines/>
      <w:spacing w:after="240"/>
      <w:jc w:val="center"/>
    </w:pPr>
    <w:rPr>
      <w:b/>
      <w:bCs/>
      <w:caps/>
    </w:rPr>
  </w:style>
  <w:style w:type="paragraph" w:customStyle="1" w:styleId="RTHTblHead">
    <w:name w:val="RTH TblHead"/>
    <w:basedOn w:val="Normal"/>
    <w:pPr>
      <w:spacing w:before="180" w:after="180"/>
    </w:pPr>
    <w:rPr>
      <w:b/>
      <w:bCs/>
    </w:rPr>
  </w:style>
  <w:style w:type="paragraph" w:customStyle="1" w:styleId="RTOCTitle">
    <w:name w:val="RTOC Title"/>
    <w:basedOn w:val="Normal"/>
    <w:next w:val="Normal"/>
    <w:pPr>
      <w:spacing w:after="360"/>
      <w:jc w:val="center"/>
    </w:pPr>
    <w:rPr>
      <w:b/>
      <w:bCs/>
      <w:caps/>
    </w:rPr>
  </w:style>
  <w:style w:type="paragraph" w:customStyle="1" w:styleId="RTPTOCPage">
    <w:name w:val="RTP TOC Page"/>
    <w:basedOn w:val="Normal"/>
    <w:next w:val="RNSParaNoIndS"/>
    <w:pPr>
      <w:jc w:val="right"/>
    </w:pPr>
    <w:rPr>
      <w:b/>
      <w:bCs/>
    </w:rPr>
  </w:style>
  <w:style w:type="paragraph" w:customStyle="1" w:styleId="R1Para1S">
    <w:name w:val="R1 Para 1&quot;S"/>
    <w:basedOn w:val="Normal"/>
    <w:pPr>
      <w:spacing w:after="240"/>
      <w:ind w:firstLine="1440"/>
    </w:pPr>
  </w:style>
  <w:style w:type="paragraph" w:customStyle="1" w:styleId="RSUSubtitle">
    <w:name w:val="RSU Subtitle"/>
    <w:basedOn w:val="Normal"/>
    <w:next w:val="RHDPara12D"/>
    <w:qFormat/>
    <w:pPr>
      <w:keepNext/>
      <w:keepLines/>
      <w:spacing w:after="240"/>
    </w:pPr>
    <w:rPr>
      <w:u w:val="single"/>
    </w:rPr>
  </w:style>
  <w:style w:type="paragraph" w:styleId="Header">
    <w:name w:val="header"/>
    <w:basedOn w:val="Normal"/>
    <w:link w:val="HeaderChar"/>
    <w:uiPriority w:val="99"/>
    <w:pPr>
      <w:tabs>
        <w:tab w:val="center" w:pos="4680"/>
        <w:tab w:val="right" w:pos="864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8640"/>
      </w:tabs>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pPr>
  </w:style>
  <w:style w:type="paragraph" w:customStyle="1" w:styleId="Default">
    <w:name w:val="Default"/>
    <w:pPr>
      <w:autoSpaceDE w:val="0"/>
      <w:autoSpaceDN w:val="0"/>
      <w:adjustRightInd w:val="0"/>
    </w:pPr>
    <w:rPr>
      <w:rFonts w:ascii="Calibri" w:eastAsia="SimSun" w:hAnsi="Calibri" w:cs="Calibri"/>
      <w:color w:val="000000"/>
    </w:rPr>
  </w:style>
  <w:style w:type="paragraph" w:styleId="BalloonText">
    <w:name w:val="Balloon Text"/>
    <w:basedOn w:val="Normal"/>
    <w:link w:val="BalloonTextChar"/>
    <w:uiPriority w:val="99"/>
    <w:semiHidden/>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Pr>
      <w:sz w:val="18"/>
      <w:szCs w:val="18"/>
    </w:rPr>
  </w:style>
  <w:style w:type="character" w:styleId="Hyperlink">
    <w:name w:val="Hyperlink"/>
    <w:basedOn w:val="DefaultParagraphFont"/>
    <w:uiPriority w:val="99"/>
    <w:rPr>
      <w:color w:val="0563C1"/>
      <w:u w:val="single"/>
    </w:rPr>
  </w:style>
  <w:style w:type="character" w:styleId="CommentReference">
    <w:name w:val="annotation reference"/>
    <w:basedOn w:val="DefaultParagraphFont"/>
    <w:uiPriority w:val="99"/>
    <w:semiHidden/>
    <w:rPr>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b/>
      <w:bCs/>
      <w:sz w:val="20"/>
      <w:szCs w:val="20"/>
    </w:rPr>
  </w:style>
  <w:style w:type="table" w:styleId="TableGrid">
    <w:name w:val="Table Grid"/>
    <w:basedOn w:val="TableNormal"/>
    <w:uiPriority w:val="99"/>
    <w:pPr>
      <w:adjustRightInd w:val="0"/>
    </w:p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paragraph" w:styleId="Revision">
    <w:name w:val="Revision"/>
    <w:hidden/>
    <w:uiPriority w:val="99"/>
    <w:semiHidden/>
    <w:rsid w:val="00685191"/>
    <w:rPr>
      <w:rFonts w:eastAsia="SimSun"/>
    </w:rPr>
  </w:style>
  <w:style w:type="character" w:styleId="UnresolvedMention">
    <w:name w:val="Unresolved Mention"/>
    <w:basedOn w:val="DefaultParagraphFont"/>
    <w:uiPriority w:val="99"/>
    <w:semiHidden/>
    <w:unhideWhenUsed/>
    <w:rsid w:val="00C677BD"/>
    <w:rPr>
      <w:color w:val="808080"/>
      <w:shd w:val="clear" w:color="auto" w:fill="E6E6E6"/>
    </w:rPr>
  </w:style>
  <w:style w:type="paragraph" w:styleId="BodyText">
    <w:name w:val="Body Text"/>
    <w:basedOn w:val="Normal"/>
    <w:link w:val="BodyTextChar"/>
    <w:uiPriority w:val="99"/>
    <w:rsid w:val="005232FB"/>
    <w:pPr>
      <w:autoSpaceDE w:val="0"/>
      <w:autoSpaceDN w:val="0"/>
      <w:spacing w:after="120"/>
    </w:pPr>
    <w:rPr>
      <w:rFonts w:eastAsia="Times New Roman"/>
      <w:lang w:eastAsia="en-US"/>
    </w:rPr>
  </w:style>
  <w:style w:type="character" w:customStyle="1" w:styleId="BodyTextChar">
    <w:name w:val="Body Text Char"/>
    <w:basedOn w:val="DefaultParagraphFont"/>
    <w:link w:val="BodyText"/>
    <w:uiPriority w:val="99"/>
    <w:rsid w:val="005232FB"/>
    <w:rPr>
      <w:lang w:eastAsia="en-US"/>
    </w:rPr>
  </w:style>
  <w:style w:type="character" w:customStyle="1" w:styleId="Instructions">
    <w:name w:val="Instructions"/>
    <w:rsid w:val="00A90606"/>
    <w:rPr>
      <w:b/>
      <w:bCs/>
      <w:i/>
      <w:iCs/>
      <w:color w:val="FF0000"/>
      <w:sz w:val="20"/>
      <w:szCs w:val="20"/>
    </w:rPr>
  </w:style>
  <w:style w:type="paragraph" w:customStyle="1" w:styleId="RB2Bullets">
    <w:name w:val="RB2 Bullets"/>
    <w:basedOn w:val="Normal"/>
    <w:rsid w:val="00D24914"/>
    <w:pPr>
      <w:numPr>
        <w:ilvl w:val="1"/>
        <w:numId w:val="9"/>
      </w:numPr>
      <w:adjustRightInd/>
      <w:spacing w:after="120"/>
    </w:pPr>
    <w:rPr>
      <w:rFonts w:eastAsia="Times New Roman"/>
      <w:lang w:eastAsia="en-US"/>
    </w:rPr>
  </w:style>
  <w:style w:type="paragraph" w:customStyle="1" w:styleId="RB3Bullets">
    <w:name w:val="RB3 Bullets"/>
    <w:basedOn w:val="Normal"/>
    <w:rsid w:val="00D24914"/>
    <w:pPr>
      <w:numPr>
        <w:ilvl w:val="2"/>
        <w:numId w:val="9"/>
      </w:numPr>
      <w:adjustRightInd/>
      <w:spacing w:after="120"/>
    </w:pPr>
    <w:rPr>
      <w:rFonts w:eastAsia="Times New Roman"/>
      <w:lang w:eastAsia="en-US"/>
    </w:rPr>
  </w:style>
  <w:style w:type="paragraph" w:customStyle="1" w:styleId="RB4Bullets">
    <w:name w:val="RB4 Bullets"/>
    <w:basedOn w:val="Normal"/>
    <w:rsid w:val="00D24914"/>
    <w:pPr>
      <w:numPr>
        <w:ilvl w:val="3"/>
        <w:numId w:val="9"/>
      </w:numPr>
      <w:adjustRightInd/>
      <w:spacing w:after="120"/>
    </w:pPr>
    <w:rPr>
      <w:rFonts w:eastAsia="Times New Roman"/>
      <w:lang w:eastAsia="en-US"/>
    </w:rPr>
  </w:style>
  <w:style w:type="paragraph" w:customStyle="1" w:styleId="RB5Bullets">
    <w:name w:val="RB5 Bullets"/>
    <w:basedOn w:val="Normal"/>
    <w:rsid w:val="00D24914"/>
    <w:pPr>
      <w:numPr>
        <w:ilvl w:val="4"/>
        <w:numId w:val="9"/>
      </w:numPr>
      <w:adjustRightInd/>
      <w:spacing w:after="120"/>
    </w:pPr>
    <w:rPr>
      <w:rFonts w:eastAsia="Times New Roman"/>
      <w:lang w:eastAsia="en-US"/>
    </w:rPr>
  </w:style>
  <w:style w:type="paragraph" w:customStyle="1" w:styleId="RB6Bullets">
    <w:name w:val="RB6 Bullets"/>
    <w:basedOn w:val="Normal"/>
    <w:rsid w:val="00D24914"/>
    <w:pPr>
      <w:numPr>
        <w:ilvl w:val="5"/>
        <w:numId w:val="9"/>
      </w:numPr>
      <w:adjustRightInd/>
      <w:spacing w:after="120"/>
    </w:pPr>
    <w:rPr>
      <w:rFonts w:eastAsia="Times New Roman"/>
      <w:lang w:eastAsia="en-US"/>
    </w:rPr>
  </w:style>
  <w:style w:type="paragraph" w:customStyle="1" w:styleId="RB7Bullets">
    <w:name w:val="RB7 Bullets"/>
    <w:basedOn w:val="Normal"/>
    <w:rsid w:val="00D24914"/>
    <w:pPr>
      <w:numPr>
        <w:ilvl w:val="6"/>
        <w:numId w:val="9"/>
      </w:numPr>
      <w:adjustRightInd/>
      <w:spacing w:after="120"/>
    </w:pPr>
    <w:rPr>
      <w:rFonts w:eastAsia="Times New Roman"/>
      <w:lang w:eastAsia="en-US"/>
    </w:rPr>
  </w:style>
  <w:style w:type="paragraph" w:customStyle="1" w:styleId="RB8Bullets">
    <w:name w:val="RB8 Bullets"/>
    <w:basedOn w:val="Normal"/>
    <w:rsid w:val="00D24914"/>
    <w:pPr>
      <w:numPr>
        <w:ilvl w:val="7"/>
        <w:numId w:val="9"/>
      </w:numPr>
      <w:adjustRightInd/>
      <w:spacing w:after="120"/>
    </w:pPr>
    <w:rPr>
      <w:rFonts w:eastAsia="Times New Roman"/>
      <w:lang w:eastAsia="en-US"/>
    </w:rPr>
  </w:style>
  <w:style w:type="paragraph" w:customStyle="1" w:styleId="RB9Bullets">
    <w:name w:val="RB9 Bullets"/>
    <w:basedOn w:val="Normal"/>
    <w:rsid w:val="00D24914"/>
    <w:pPr>
      <w:numPr>
        <w:ilvl w:val="8"/>
        <w:numId w:val="9"/>
      </w:numPr>
      <w:adjustRightInd/>
      <w:spacing w:after="120"/>
    </w:pPr>
    <w:rPr>
      <w:rFonts w:eastAsia="Times New Roman"/>
      <w:lang w:eastAsia="en-US"/>
    </w:rPr>
  </w:style>
  <w:style w:type="character" w:customStyle="1" w:styleId="RBUBulletsChar">
    <w:name w:val="RBU Bullets Char"/>
    <w:link w:val="RBUBullets"/>
    <w:locked/>
    <w:rsid w:val="00D24914"/>
  </w:style>
  <w:style w:type="paragraph" w:customStyle="1" w:styleId="RBUBullets">
    <w:name w:val="RBU Bullets"/>
    <w:basedOn w:val="Normal"/>
    <w:link w:val="RBUBulletsChar"/>
    <w:rsid w:val="00D24914"/>
    <w:pPr>
      <w:numPr>
        <w:numId w:val="9"/>
      </w:numPr>
      <w:adjustRightInd/>
      <w:spacing w:after="120"/>
    </w:pPr>
    <w:rPr>
      <w:rFonts w:eastAsia="Times New Roman"/>
    </w:rPr>
  </w:style>
  <w:style w:type="character" w:styleId="FollowedHyperlink">
    <w:name w:val="FollowedHyperlink"/>
    <w:basedOn w:val="DefaultParagraphFont"/>
    <w:uiPriority w:val="99"/>
    <w:semiHidden/>
    <w:unhideWhenUsed/>
    <w:rsid w:val="00D42D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uhs@harvard.ed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uhs.harvard.edu/research-participants-0?admin_panel=1"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ershman@fas.harvard.ed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ummaryofContents xmlns="00e76c80-dffb-4f24-b33e-8d141859f0e8" xsi:nil="true"/>
    <SharedWithUsers xmlns="915f6221-ad49-4719-b8f6-0e7d1495c427">
      <UserInfo>
        <DisplayName/>
        <AccountId xsi:nil="true"/>
        <AccountType/>
      </UserInfo>
    </SharedWithUsers>
    <lcf76f155ced4ddcb4097134ff3c332f xmlns="00e76c80-dffb-4f24-b33e-8d141859f0e8">
      <Terms xmlns="http://schemas.microsoft.com/office/infopath/2007/PartnerControls"/>
    </lcf76f155ced4ddcb4097134ff3c332f>
    <TaxCatchAll xmlns="915f6221-ad49-4719-b8f6-0e7d1495c42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B66A80933AD4F42A1DA067AA0796845" ma:contentTypeVersion="18" ma:contentTypeDescription="Create a new document." ma:contentTypeScope="" ma:versionID="66da0c02a1d98b9bfc1090653ca5098b">
  <xsd:schema xmlns:xsd="http://www.w3.org/2001/XMLSchema" xmlns:xs="http://www.w3.org/2001/XMLSchema" xmlns:p="http://schemas.microsoft.com/office/2006/metadata/properties" xmlns:ns2="00e76c80-dffb-4f24-b33e-8d141859f0e8" xmlns:ns3="915f6221-ad49-4719-b8f6-0e7d1495c427" targetNamespace="http://schemas.microsoft.com/office/2006/metadata/properties" ma:root="true" ma:fieldsID="01afe5c9f950eab98e78a67f41f12c0e" ns2:_="" ns3:_="">
    <xsd:import namespace="00e76c80-dffb-4f24-b33e-8d141859f0e8"/>
    <xsd:import namespace="915f6221-ad49-4719-b8f6-0e7d1495c42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ummaryofConte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76c80-dffb-4f24-b33e-8d141859f0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ummaryofContents" ma:index="14" nillable="true" ma:displayName="Summary of Contents" ma:format="Dropdown" ma:internalName="SummaryofContents">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8107521-1385-498b-8889-bf2cd8dee38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5f6221-ad49-4719-b8f6-0e7d1495c4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e2acdec-aac5-4421-9ac0-7ddd8308794d}" ma:internalName="TaxCatchAll" ma:showField="CatchAllData" ma:web="915f6221-ad49-4719-b8f6-0e7d1495c4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93FDD4-BB7A-4367-BAA2-8894AF694D2C}">
  <ds:schemaRefs>
    <ds:schemaRef ds:uri="http://schemas.microsoft.com/sharepoint/v3/contenttype/forms"/>
  </ds:schemaRefs>
</ds:datastoreItem>
</file>

<file path=customXml/itemProps2.xml><?xml version="1.0" encoding="utf-8"?>
<ds:datastoreItem xmlns:ds="http://schemas.openxmlformats.org/officeDocument/2006/customXml" ds:itemID="{06D4AC87-3D90-4AAA-8915-60100CB1CED1}">
  <ds:schemaRefs>
    <ds:schemaRef ds:uri="http://schemas.microsoft.com/office/2006/metadata/properties"/>
    <ds:schemaRef ds:uri="http://schemas.microsoft.com/office/infopath/2007/PartnerControls"/>
    <ds:schemaRef ds:uri="00e76c80-dffb-4f24-b33e-8d141859f0e8"/>
    <ds:schemaRef ds:uri="915f6221-ad49-4719-b8f6-0e7d1495c427"/>
  </ds:schemaRefs>
</ds:datastoreItem>
</file>

<file path=customXml/itemProps3.xml><?xml version="1.0" encoding="utf-8"?>
<ds:datastoreItem xmlns:ds="http://schemas.openxmlformats.org/officeDocument/2006/customXml" ds:itemID="{CE999B46-164B-4141-80B4-7F68FB0BCC01}">
  <ds:schemaRefs>
    <ds:schemaRef ds:uri="http://schemas.openxmlformats.org/officeDocument/2006/bibliography"/>
  </ds:schemaRefs>
</ds:datastoreItem>
</file>

<file path=customXml/itemProps4.xml><?xml version="1.0" encoding="utf-8"?>
<ds:datastoreItem xmlns:ds="http://schemas.openxmlformats.org/officeDocument/2006/customXml" ds:itemID="{FC574C59-CFC1-4CD1-8B81-DF452EDF8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76c80-dffb-4f24-b33e-8d141859f0e8"/>
    <ds:schemaRef ds:uri="915f6221-ad49-4719-b8f6-0e7d1495c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Ropes &amp; Gray LLP</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Padmini (Meena) Joshi</dc:creator>
  <cp:keywords/>
  <dc:description/>
  <cp:lastModifiedBy>Gershman, Samuel Joseph</cp:lastModifiedBy>
  <cp:revision>10</cp:revision>
  <cp:lastPrinted>2018-05-22T21:00:00Z</cp:lastPrinted>
  <dcterms:created xsi:type="dcterms:W3CDTF">2025-07-24T15:31:00Z</dcterms:created>
  <dcterms:modified xsi:type="dcterms:W3CDTF">2025-07-31T20:06:00Z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y fmtid="{D5CDD505-2E9C-101B-9397-08002B2CF9AE}" pid="3" name="ContentTypeId">
    <vt:lpwstr>0x0101006B66A80933AD4F42A1DA067AA0796845</vt:lpwstr>
  </property>
  <property fmtid="{D5CDD505-2E9C-101B-9397-08002B2CF9AE}" pid="4" name="Order">
    <vt:r8>22100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