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D319" w14:textId="33E23375" w:rsidR="00A72788" w:rsidRDefault="00B02C09" w:rsidP="00B02C09">
      <w:pPr>
        <w:pStyle w:val="Title"/>
        <w:jc w:val="center"/>
      </w:pPr>
      <w:r>
        <w:t>Project Workload Distribution Form</w:t>
      </w:r>
    </w:p>
    <w:p w14:paraId="2E92F4B9" w14:textId="4B1D820E" w:rsidR="00B02C09" w:rsidRDefault="00B02C09" w:rsidP="00B02C09">
      <w:pPr>
        <w:pStyle w:val="Title"/>
        <w:jc w:val="center"/>
      </w:pPr>
      <w:r>
        <w:t>Project 0</w:t>
      </w:r>
      <w:r w:rsidR="00975A09">
        <w:t>4</w:t>
      </w:r>
    </w:p>
    <w:p w14:paraId="2422A495" w14:textId="77777777" w:rsidR="00B02C09" w:rsidRPr="00497D14" w:rsidRDefault="00B02C09" w:rsidP="00B02C09">
      <w:pPr>
        <w:rPr>
          <w:sz w:val="20"/>
          <w:szCs w:val="20"/>
        </w:rPr>
      </w:pPr>
    </w:p>
    <w:p w14:paraId="6837103B" w14:textId="78601C5E" w:rsidR="00BB37D6" w:rsidRDefault="007115CD" w:rsidP="00253D47">
      <w:pPr>
        <w:rPr>
          <w:sz w:val="20"/>
          <w:szCs w:val="20"/>
        </w:rPr>
      </w:pPr>
      <w:r>
        <w:rPr>
          <w:sz w:val="20"/>
          <w:szCs w:val="20"/>
        </w:rPr>
        <w:t>To complete this form, divide the total points allotted to each item</w:t>
      </w:r>
      <w:r w:rsidR="00C35879">
        <w:rPr>
          <w:sz w:val="20"/>
          <w:szCs w:val="20"/>
        </w:rPr>
        <w:t xml:space="preserve"> between the two partners (in increments of </w:t>
      </w:r>
      <w:r w:rsidR="00C00E93">
        <w:rPr>
          <w:sz w:val="20"/>
          <w:szCs w:val="20"/>
        </w:rPr>
        <w:t>0.25pts</w:t>
      </w:r>
      <w:r w:rsidR="00C35879">
        <w:rPr>
          <w:sz w:val="20"/>
          <w:szCs w:val="20"/>
        </w:rPr>
        <w:t xml:space="preserve">).  If you split each item exactly in half, both partners will end up with 10/10 points.  </w:t>
      </w:r>
    </w:p>
    <w:p w14:paraId="3B0AEA37" w14:textId="7366B29C" w:rsidR="007115CD" w:rsidRDefault="007115CD" w:rsidP="00253D47">
      <w:pPr>
        <w:rPr>
          <w:sz w:val="20"/>
          <w:szCs w:val="20"/>
        </w:rPr>
      </w:pPr>
    </w:p>
    <w:p w14:paraId="01A27C8B" w14:textId="77777777" w:rsidR="00BB37D6" w:rsidRDefault="00BB37D6" w:rsidP="00497D14">
      <w:pPr>
        <w:spacing w:after="0"/>
      </w:pPr>
    </w:p>
    <w:p w14:paraId="19B0D732" w14:textId="66848ABA" w:rsidR="00850D34" w:rsidRDefault="00850D34" w:rsidP="00497D14">
      <w:pPr>
        <w:spacing w:after="0"/>
      </w:pPr>
      <w:r>
        <w:t>For Project 0</w:t>
      </w:r>
      <w:r w:rsidR="00975A09">
        <w:t>4</w:t>
      </w:r>
      <w:r>
        <w:t>:</w:t>
      </w:r>
      <w:r w:rsidR="00497D14">
        <w:tab/>
      </w:r>
      <w:r w:rsidR="00497D14">
        <w:tab/>
      </w:r>
      <w:r w:rsidR="00497D14">
        <w:tab/>
      </w:r>
      <w:r w:rsidR="00497D14">
        <w:tab/>
        <w:t xml:space="preserve">                  </w:t>
      </w:r>
      <w:r w:rsidR="00314F3E">
        <w:t xml:space="preserve">      </w:t>
      </w:r>
      <w:r w:rsidR="00CE6420">
        <w:t xml:space="preserve">    </w:t>
      </w:r>
      <w:r w:rsidR="00497D14">
        <w:t xml:space="preserve"> _______________   </w:t>
      </w:r>
      <w:r w:rsidR="003A217D">
        <w:t xml:space="preserve"> </w:t>
      </w:r>
      <w:r w:rsidR="00497D14">
        <w:t xml:space="preserve">  </w:t>
      </w:r>
      <w:r w:rsidR="00314F3E">
        <w:t xml:space="preserve">    </w:t>
      </w:r>
      <w:r w:rsidR="00497D14">
        <w:t xml:space="preserve"> _______________</w:t>
      </w:r>
    </w:p>
    <w:p w14:paraId="196D2B26" w14:textId="048AE72D" w:rsidR="00497D14" w:rsidRDefault="00314F3E" w:rsidP="00C74BE2">
      <w:pPr>
        <w:ind w:left="5040"/>
      </w:pPr>
      <w:r>
        <w:t xml:space="preserve">      </w:t>
      </w:r>
      <w:r w:rsidR="00497D14">
        <w:t>Partner 1</w:t>
      </w:r>
      <w:r w:rsidR="00497D14">
        <w:tab/>
      </w:r>
      <w:r w:rsidR="00497D14">
        <w:tab/>
      </w:r>
      <w:r>
        <w:t xml:space="preserve">      </w:t>
      </w:r>
      <w:r w:rsidR="00497D14">
        <w:t>Partner 2</w:t>
      </w:r>
    </w:p>
    <w:p w14:paraId="215DBE7F" w14:textId="6A205A08" w:rsidR="00975A09" w:rsidRDefault="00335C07" w:rsidP="00975A09">
      <w:r>
        <w:t>Introductio</w:t>
      </w:r>
      <w:r w:rsidR="00EA348F">
        <w:t>n</w:t>
      </w:r>
      <w:r w:rsidR="00EA348F">
        <w:tab/>
        <w:t>(</w:t>
      </w:r>
      <w:r w:rsidR="00DE7C8F">
        <w:t>1</w:t>
      </w:r>
      <w:r w:rsidR="00EA348F">
        <w:t>pt)</w:t>
      </w:r>
      <w:r>
        <w:tab/>
      </w:r>
      <w:r>
        <w:tab/>
      </w:r>
      <w:r>
        <w:tab/>
      </w:r>
      <w:r>
        <w:tab/>
      </w:r>
      <w:r>
        <w:tab/>
      </w:r>
      <w:r w:rsidR="00B96F93">
        <w:tab/>
      </w:r>
      <w:r w:rsidR="00975A09">
        <w:t>____</w:t>
      </w:r>
      <w:r w:rsidR="00975A09">
        <w:tab/>
      </w:r>
      <w:r w:rsidR="00975A09">
        <w:tab/>
      </w:r>
      <w:r w:rsidR="00975A09">
        <w:tab/>
        <w:t>____</w:t>
      </w:r>
    </w:p>
    <w:p w14:paraId="5ACDA6BF" w14:textId="2F42F7E9" w:rsidR="002D5A26" w:rsidRPr="00335C07" w:rsidRDefault="002D5A26" w:rsidP="00975A09">
      <w:pPr>
        <w:ind w:firstLine="720"/>
      </w:pPr>
      <w:r>
        <w:t>Circuit diagram</w:t>
      </w:r>
      <w:r>
        <w:tab/>
        <w:t>(</w:t>
      </w:r>
      <w:r w:rsidR="00DE7C8F">
        <w:t>1</w:t>
      </w:r>
      <w:r>
        <w:t>pt)</w:t>
      </w:r>
      <w:r>
        <w:tab/>
      </w:r>
      <w:r>
        <w:tab/>
      </w:r>
      <w:r>
        <w:tab/>
      </w:r>
      <w:r>
        <w:tab/>
      </w:r>
      <w:r>
        <w:tab/>
        <w:t>__</w:t>
      </w:r>
      <w:r w:rsidR="00B96F93">
        <w:t>__</w:t>
      </w:r>
      <w:r>
        <w:tab/>
      </w:r>
      <w:r>
        <w:tab/>
      </w:r>
      <w:r>
        <w:tab/>
        <w:t>__</w:t>
      </w:r>
      <w:r w:rsidR="00B96F93">
        <w:t>__</w:t>
      </w:r>
    </w:p>
    <w:p w14:paraId="59DF6112" w14:textId="77777777" w:rsidR="00975A09" w:rsidRDefault="00975A09" w:rsidP="002D5A26">
      <w:pPr>
        <w:ind w:firstLine="720"/>
      </w:pPr>
    </w:p>
    <w:p w14:paraId="1A132E32" w14:textId="32F22CB9" w:rsidR="00975A09" w:rsidRDefault="00975A09" w:rsidP="00975A09">
      <w:bookmarkStart w:id="0" w:name="_Hlk158888129"/>
      <w:r>
        <w:t>Demonstration, Step 1</w:t>
      </w:r>
    </w:p>
    <w:p w14:paraId="1E698395" w14:textId="372D7C43" w:rsidR="00975A09" w:rsidRDefault="00975A09" w:rsidP="00975A09">
      <w:r>
        <w:tab/>
        <w:t xml:space="preserve">Master’s </w:t>
      </w:r>
      <w:r w:rsidR="00C00E93">
        <w:t xml:space="preserve">high-level </w:t>
      </w:r>
      <w:r>
        <w:t>Flowchart</w:t>
      </w:r>
      <w:r w:rsidR="00C00E93">
        <w:t xml:space="preserve"> (</w:t>
      </w:r>
      <w:r w:rsidR="00DE7C8F">
        <w:t>1</w:t>
      </w:r>
      <w:r w:rsidR="00C00E93">
        <w:t>pt)</w:t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3C45962A" w14:textId="4B0C204D" w:rsidR="00975A09" w:rsidRDefault="00975A09" w:rsidP="00975A09">
      <w:r>
        <w:tab/>
        <w:t>In-circuit programming</w:t>
      </w:r>
      <w:r>
        <w:tab/>
      </w:r>
      <w:r w:rsidR="00C00E93">
        <w:t>(</w:t>
      </w:r>
      <w:r w:rsidR="00DE7C8F">
        <w:t>0.5</w:t>
      </w:r>
      <w:r w:rsidR="00C00E93">
        <w:t>pt)</w:t>
      </w:r>
      <w:r>
        <w:tab/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5B79F379" w14:textId="2B401A11" w:rsidR="00975A09" w:rsidRDefault="00975A09" w:rsidP="00DE7C8F">
      <w:pPr>
        <w:spacing w:after="0"/>
      </w:pPr>
      <w:r>
        <w:tab/>
        <w:t>Master/Slave communication ability</w:t>
      </w:r>
      <w:r w:rsidR="00C00E93">
        <w:t xml:space="preserve"> (6pts)</w:t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127CC7F5" w14:textId="26642300" w:rsidR="00DE7C8F" w:rsidRDefault="00DE7C8F" w:rsidP="00975A09">
      <w:r>
        <w:tab/>
        <w:t>(including the ability to send data to correct 2310)</w:t>
      </w:r>
    </w:p>
    <w:p w14:paraId="0098F13E" w14:textId="6960DAE2" w:rsidR="00975A09" w:rsidRDefault="00975A09" w:rsidP="00975A09">
      <w:r>
        <w:tab/>
        <w:t>Keypad functionality/unlock code</w:t>
      </w:r>
      <w:r w:rsidR="00C00E93">
        <w:t xml:space="preserve"> (0.5pt)</w:t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6198E9E6" w14:textId="77777777" w:rsidR="00975A09" w:rsidRDefault="00975A09" w:rsidP="00975A09"/>
    <w:p w14:paraId="5F23DE51" w14:textId="28F80720" w:rsidR="00975A09" w:rsidRDefault="00975A09" w:rsidP="00975A09">
      <w:r>
        <w:t>Demonstration, Step 2</w:t>
      </w:r>
    </w:p>
    <w:p w14:paraId="20ED18A2" w14:textId="7B998F3A" w:rsidR="002D5A26" w:rsidRDefault="00975A09" w:rsidP="002D5A26">
      <w:pPr>
        <w:ind w:firstLine="720"/>
      </w:pPr>
      <w:r>
        <w:t xml:space="preserve">LCD Slave </w:t>
      </w:r>
      <w:r w:rsidR="002D5A26">
        <w:t>Flowchart</w:t>
      </w:r>
      <w:r w:rsidR="00C00E93">
        <w:t xml:space="preserve"> </w:t>
      </w:r>
      <w:r w:rsidR="002D5A26">
        <w:t>(</w:t>
      </w:r>
      <w:r w:rsidR="00DE7C8F">
        <w:t>1</w:t>
      </w:r>
      <w:r w:rsidR="002D5A26">
        <w:t>pt)</w:t>
      </w:r>
      <w:r w:rsidR="002D5A26">
        <w:tab/>
      </w:r>
      <w:r w:rsidR="002D5A26">
        <w:tab/>
      </w:r>
      <w:r w:rsidR="002D5A26">
        <w:tab/>
      </w:r>
      <w:r w:rsidR="002D5A26">
        <w:tab/>
        <w:t>__</w:t>
      </w:r>
      <w:r w:rsidR="00B96F93">
        <w:t>__</w:t>
      </w:r>
      <w:r w:rsidR="002D5A26">
        <w:tab/>
      </w:r>
      <w:r w:rsidR="002D5A26">
        <w:tab/>
      </w:r>
      <w:r w:rsidR="002D5A26">
        <w:tab/>
        <w:t>__</w:t>
      </w:r>
      <w:r w:rsidR="00B96F93">
        <w:t>__</w:t>
      </w:r>
    </w:p>
    <w:p w14:paraId="054964F9" w14:textId="3F1D2293" w:rsidR="002D5A26" w:rsidRDefault="00975A09" w:rsidP="002D5A26">
      <w:pPr>
        <w:ind w:firstLine="720"/>
      </w:pPr>
      <w:r>
        <w:t>LCD initialization</w:t>
      </w:r>
      <w:r w:rsidR="00C00E93">
        <w:t xml:space="preserve"> (</w:t>
      </w:r>
      <w:r w:rsidR="0011641D">
        <w:t>2</w:t>
      </w:r>
      <w:r w:rsidR="00C00E93">
        <w:t>pts)</w:t>
      </w:r>
      <w:r>
        <w:tab/>
      </w:r>
      <w:r>
        <w:tab/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637867F8" w14:textId="6E4F556E" w:rsidR="00975A09" w:rsidRDefault="00975A09" w:rsidP="002D5A26">
      <w:pPr>
        <w:ind w:firstLine="720"/>
      </w:pPr>
      <w:r>
        <w:t>LCD basic display</w:t>
      </w:r>
      <w:r w:rsidR="00C00E93">
        <w:t xml:space="preserve"> (2pts)</w:t>
      </w:r>
      <w:r>
        <w:tab/>
      </w:r>
      <w:r>
        <w:tab/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571751D0" w14:textId="1E407F71" w:rsidR="00975A09" w:rsidRDefault="00975A09" w:rsidP="002D5A26">
      <w:pPr>
        <w:ind w:firstLine="720"/>
      </w:pPr>
      <w:r>
        <w:t>LCD line 1 wrapping (no clearing)</w:t>
      </w:r>
      <w:r w:rsidRPr="00975A09">
        <w:t xml:space="preserve"> </w:t>
      </w:r>
      <w:r w:rsidR="00C00E93">
        <w:t xml:space="preserve"> (1pt)</w:t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7032FD44" w14:textId="1110777C" w:rsidR="00975A09" w:rsidRDefault="00975A09" w:rsidP="002D5A26">
      <w:pPr>
        <w:ind w:firstLine="720"/>
      </w:pPr>
      <w:r>
        <w:t>LCD line 2 wrapping and clearing</w:t>
      </w:r>
      <w:r w:rsidR="00C00E93">
        <w:t xml:space="preserve">  (</w:t>
      </w:r>
      <w:r w:rsidR="0011641D">
        <w:t>2</w:t>
      </w:r>
      <w:r w:rsidR="00C00E93">
        <w:t>pt)</w:t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4BE61AE3" w14:textId="77777777" w:rsidR="00975A09" w:rsidRDefault="00975A09" w:rsidP="00975A09"/>
    <w:p w14:paraId="0753B13E" w14:textId="699EBBB7" w:rsidR="00975A09" w:rsidRDefault="00975A09" w:rsidP="00975A09">
      <w:r>
        <w:t>Demonstration, Step 3</w:t>
      </w:r>
    </w:p>
    <w:p w14:paraId="18973C64" w14:textId="350A019B" w:rsidR="00975A09" w:rsidRDefault="00975A09" w:rsidP="00975A09">
      <w:r>
        <w:tab/>
        <w:t>LED Slave Flowchart</w:t>
      </w:r>
      <w:r w:rsidR="00C00E93">
        <w:t xml:space="preserve"> (0.5 pt)</w:t>
      </w:r>
      <w:r>
        <w:tab/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636C632B" w14:textId="06109247" w:rsidR="00975A09" w:rsidRDefault="00975A09" w:rsidP="00975A09">
      <w:r>
        <w:tab/>
        <w:t xml:space="preserve">LED pattern </w:t>
      </w:r>
      <w:r w:rsidR="00C00E93">
        <w:t xml:space="preserve">A </w:t>
      </w:r>
      <w:r>
        <w:t>implementation</w:t>
      </w:r>
      <w:r w:rsidR="00C00E93">
        <w:t xml:space="preserve"> (</w:t>
      </w:r>
      <w:r w:rsidR="00DE7C8F">
        <w:t>0.5</w:t>
      </w:r>
      <w:r w:rsidR="00C00E93">
        <w:t>pt)</w:t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49EA31FE" w14:textId="635662D2" w:rsidR="00C00E93" w:rsidRDefault="00C00E93" w:rsidP="00C00E93">
      <w:pPr>
        <w:ind w:firstLine="720"/>
      </w:pPr>
      <w:r>
        <w:t>LED pattern B implementation (</w:t>
      </w:r>
      <w:r w:rsidR="00DE7C8F">
        <w:t>0.5</w:t>
      </w:r>
      <w:r>
        <w:t>pt)</w:t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</w:p>
    <w:p w14:paraId="588712DB" w14:textId="26190794" w:rsidR="00C00E93" w:rsidRDefault="00C00E93" w:rsidP="00C00E93">
      <w:pPr>
        <w:ind w:firstLine="720"/>
      </w:pPr>
      <w:r>
        <w:t>LED pattern C implementation (</w:t>
      </w:r>
      <w:r w:rsidR="00DE7C8F">
        <w:t>0.5</w:t>
      </w:r>
      <w:r>
        <w:t>pt)</w:t>
      </w:r>
      <w:r>
        <w:tab/>
      </w:r>
      <w:r>
        <w:tab/>
      </w:r>
      <w:r>
        <w:tab/>
        <w:t>____</w:t>
      </w:r>
      <w:r>
        <w:tab/>
      </w:r>
      <w:r>
        <w:tab/>
      </w:r>
      <w:r>
        <w:tab/>
        <w:t>____</w:t>
      </w:r>
      <w:bookmarkEnd w:id="0"/>
    </w:p>
    <w:sectPr w:rsidR="00C00E93" w:rsidSect="008621D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09"/>
    <w:rsid w:val="00003B32"/>
    <w:rsid w:val="00055878"/>
    <w:rsid w:val="000D0E5B"/>
    <w:rsid w:val="0011641D"/>
    <w:rsid w:val="0012220F"/>
    <w:rsid w:val="001248BD"/>
    <w:rsid w:val="00192E5B"/>
    <w:rsid w:val="001A4AF1"/>
    <w:rsid w:val="0021171E"/>
    <w:rsid w:val="00253D47"/>
    <w:rsid w:val="00285E0D"/>
    <w:rsid w:val="0029061C"/>
    <w:rsid w:val="002A5043"/>
    <w:rsid w:val="002B2FA7"/>
    <w:rsid w:val="002D5A26"/>
    <w:rsid w:val="002D5B6E"/>
    <w:rsid w:val="00306F7E"/>
    <w:rsid w:val="00314F3E"/>
    <w:rsid w:val="00335C07"/>
    <w:rsid w:val="00350869"/>
    <w:rsid w:val="00355E33"/>
    <w:rsid w:val="0035638F"/>
    <w:rsid w:val="00363245"/>
    <w:rsid w:val="003A217D"/>
    <w:rsid w:val="003B270E"/>
    <w:rsid w:val="00430C7F"/>
    <w:rsid w:val="00455069"/>
    <w:rsid w:val="004667CF"/>
    <w:rsid w:val="0047778E"/>
    <w:rsid w:val="00497D14"/>
    <w:rsid w:val="004F0B12"/>
    <w:rsid w:val="00503CC5"/>
    <w:rsid w:val="00540316"/>
    <w:rsid w:val="00577EE4"/>
    <w:rsid w:val="005E2A3F"/>
    <w:rsid w:val="005F0697"/>
    <w:rsid w:val="0063733A"/>
    <w:rsid w:val="00661A20"/>
    <w:rsid w:val="00674E94"/>
    <w:rsid w:val="00675E65"/>
    <w:rsid w:val="007115CD"/>
    <w:rsid w:val="007274E8"/>
    <w:rsid w:val="0079464F"/>
    <w:rsid w:val="007A0D17"/>
    <w:rsid w:val="007B62BA"/>
    <w:rsid w:val="007C0AB8"/>
    <w:rsid w:val="007F4684"/>
    <w:rsid w:val="00850D34"/>
    <w:rsid w:val="00860816"/>
    <w:rsid w:val="008621D4"/>
    <w:rsid w:val="008B187A"/>
    <w:rsid w:val="008C0A8A"/>
    <w:rsid w:val="0092004E"/>
    <w:rsid w:val="00932901"/>
    <w:rsid w:val="00942E6A"/>
    <w:rsid w:val="00953B29"/>
    <w:rsid w:val="009544F1"/>
    <w:rsid w:val="00975A09"/>
    <w:rsid w:val="009E4CDE"/>
    <w:rsid w:val="009F05F8"/>
    <w:rsid w:val="00A455A5"/>
    <w:rsid w:val="00A72788"/>
    <w:rsid w:val="00AA4206"/>
    <w:rsid w:val="00AD0E10"/>
    <w:rsid w:val="00AD197C"/>
    <w:rsid w:val="00AE5AE8"/>
    <w:rsid w:val="00B02C09"/>
    <w:rsid w:val="00B261CF"/>
    <w:rsid w:val="00B3061B"/>
    <w:rsid w:val="00B72A32"/>
    <w:rsid w:val="00B96F93"/>
    <w:rsid w:val="00BA7F9F"/>
    <w:rsid w:val="00BB37D6"/>
    <w:rsid w:val="00C00E93"/>
    <w:rsid w:val="00C04FB0"/>
    <w:rsid w:val="00C14A79"/>
    <w:rsid w:val="00C35879"/>
    <w:rsid w:val="00C37A64"/>
    <w:rsid w:val="00C426EE"/>
    <w:rsid w:val="00C74BE2"/>
    <w:rsid w:val="00C91342"/>
    <w:rsid w:val="00CA21E6"/>
    <w:rsid w:val="00CE6420"/>
    <w:rsid w:val="00D1143E"/>
    <w:rsid w:val="00D20EDF"/>
    <w:rsid w:val="00D5096B"/>
    <w:rsid w:val="00D762A9"/>
    <w:rsid w:val="00DB17A0"/>
    <w:rsid w:val="00DE7C8F"/>
    <w:rsid w:val="00E34503"/>
    <w:rsid w:val="00E47409"/>
    <w:rsid w:val="00E50846"/>
    <w:rsid w:val="00E752FE"/>
    <w:rsid w:val="00E808D8"/>
    <w:rsid w:val="00EA348F"/>
    <w:rsid w:val="00F17F75"/>
    <w:rsid w:val="00F75087"/>
    <w:rsid w:val="00F76197"/>
    <w:rsid w:val="00FD048E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27D8"/>
  <w15:chartTrackingRefBased/>
  <w15:docId w15:val="{03F7651B-49E6-4687-8CD3-F682FE9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2C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Mettler, Cory</dc:creator>
  <cp:keywords/>
  <dc:description/>
  <cp:lastModifiedBy>Mettler, Cory</cp:lastModifiedBy>
  <cp:revision>5</cp:revision>
  <dcterms:created xsi:type="dcterms:W3CDTF">2024-02-15T18:13:00Z</dcterms:created>
  <dcterms:modified xsi:type="dcterms:W3CDTF">2024-02-15T20:22:00Z</dcterms:modified>
</cp:coreProperties>
</file>