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RunTime Resume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1E1E"/>
          <w:sz w:val="36"/>
          <w:szCs w:val="36"/>
        </w:rPr>
        <w:t xml:space="preserve">Candidate Pipeline &amp; Referral Engine</w:t>
      </w:r>
    </w:p>
    <w:p>
      <w:pPr>
        <w:spacing w:after="40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Technical Specification  •  v1.0  •  April 2026</w:t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Overview &amp; Strategic Intent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specification covers the features required to transform runtimeresume.io from a standalone resume delivery service into a candidate acquisition and retention engine for RunTime Recruitment. Every paying customer is a pre-qualified, active job seeker — these features convert that signal into placement pipeline, referral volume, and recurring revenue.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 eight features below are sequenced by implementation priority. Features 1–4 can ship together as a single sprint (low effort, highest impact). Features 5–8 build on top of the existing RunTime AI stack (OpenCATS, Qdrant/JSME, APScheduler, SES).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1.1 Architecture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Backend: FastAPI (Python) on Singapore 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ATS: OpenCATS (MySQL) — candidates auto-ingested via existing API or direct DB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Vector search: Qdrant with BAAI/bge-large-en-v1.5 embeddings (~35K+ candidates indexed)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Job matching: JSME (Job Spec Matching Engine) — FastAPI, BGE, Qdrant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Payments: Paddle (webhook events for payment completion, subscription 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Email: AWS SES (ap-southeast-2) for all transactional outreach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Scheduler: APScheduler (existing, running on SG VPS)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Frontend: React (existing runtimeresume.io)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Feature Priority Matrix</w:t>
      </w:r>
    </w:p>
    <w:p>
      <w:pPr>
        <w:spacing w:after="60" w:before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Intent Capture → OpenCATS Auto-Ingest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Highest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F3, F5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Talent Representation Opt-In (Post-Purchase)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Highest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F5, F6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LinkedIn Share Flow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Two-Sided Referral (Paddle Discount Codes)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Role Match Notification via JSME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F1, F2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Candidate Dashboard + Status Toggle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F1, F2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12-Month Resume Refresh Trigger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APScheduler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Placed Candidate Referral Trigger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OpenCATS webhook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Feature Specifications</w:t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F1 — Intent Capture in Intake Form → OpenCATS Auto-Ingest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Capture job-seeking intent and targeting preferences during the resume intake form, then automatically create or update the candidate record in OpenCATS. This turns the intake form into a candidate registration form without the customer knowing it.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3.1.1 Intake Form — New Fields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Add the following fields to the existing resume intake form. All fields are optional except job_seek_status:</w:t>
      </w:r>
    </w:p>
    <w:p>
      <w:pPr>
        <w:spacing w:after="60" w:before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job_seek_status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enum (required)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Actively looking / Open to opportunities / Just keeping options open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target_role_types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Firmware / Embedded / FPGA / Robotics / DSP / Hardware / Control Systems / Edge ML / Mechanical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target_locations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Australia / USA / Remote / Specific city (free text)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target_salary_min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 AUD or USD — display currency selector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target_salary_max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Upper bound of target range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notice_period_weeks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0 = immediate, otherwise number of weeks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willing_to_relocate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Checkbox — Yes / No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open_to_representation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Shown as: 'Would you like RunTime to represent you for roles?' — pre-ticked 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3.1.2 OpenCATS Auto-Ingest Logic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On intake form submission, trigger the following pipeline: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Check OpenCATS MySQL for existing candidate by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If exists: update fields — do not create duplicate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If new: create candidate record with source tag runtimeresume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Write all intake fields to custom candidate fields in OpenCATS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Tag candidate with: source:runtimeresume, job_seek_status:&lt;value&gt;, niche:&lt;role_types&gt;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Embed resume text via BGE and upsert to Qdrant with metadata payload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3.1.3 OpenCATS Field Mapping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Always set to runtimeresume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job_seek_status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Maps directly from intake field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target_roles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text (JSON)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Array of selected role types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target_locations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text (JSON)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Array of selected locations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salary_range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Formatted: min–max AUD/USD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notice_period_weeks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0 = immediate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willing_to_relocate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open_to_representation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0/1 — gates F2 and F5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resume_version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Hash of submitted resume for dedup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runtimeresume_order_id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order ID for traceability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0A500" w:sz="12" w:space="6"/>
        </w:pBd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8B6914"/>
          <w:sz w:val="20"/>
          <w:szCs w:val="20"/>
        </w:rPr>
        <w:t xml:space="preserve">Set open_to_representation = 1 by default (pre-ticked). Users who opt out are excluded from F2, F5, and F6 flows entirely. Respect this flag in all downstream automations.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3.1.4 API Endpoints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/api/intake/submit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Submit intake form, trigger OpenCATS ingest and Qdrant upsert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/api/intake/status/{order_id}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Return ingest status for a given Paddle order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F2 — Talent Representation Opt-In (Post-Purchase)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Immediately after the completed resume is delivered, present the customer with an explicit opt-in to be actively represented by RunTime Recruitment. This is the core monetisation conversion — a paying resume customer becoming a recruitable candidate.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3.2.1 Trigger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Fire when: Paddle webhook payment.completed is received AND resume delivery email has been sent. Do not show before delivery — timing is critical. Satisfaction is highest at delivery.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3.2.2 UI — Representation Opt-In Screen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Show as a full-screen modal or dedicated post-delivery page (/dashboard/representation). Content: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Headline: "Want RunTime to actively represent you?"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Sub-copy: "We work directly with hiring managers placing embedded, firmware, and hardware engineers across Australia and the US — no job boards, no spray-and-pray."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Two CTAs: [Yes, represent me — it's free] and [Not right now]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If Yes: confirm open_to_representation = 1 in DB, show confirmation message, send welcome email (see F2.3)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If No: set open_to_representation = 0, show neutral thank-you, exclude from all recruiter flows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3.2.3 Representation Welcome Email (SES)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Triggered on opt-in confirmation. Send from lance@runtimerec.com via SES: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Subject: "You're on our radar — here's what happens next"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Body: explain the RunTime process (direct client relationships, niche placement, no job board spam)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Include their profile summary (role types, locations, salary range) pulled from intake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CTA: link to candidate dashboard (/dashboard) to update status or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Footer: unsubscribe / update preferences link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3.2.4 Database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representation_opted_in_at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Timestamp of opt-in — null if not opted in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representation_opt_out_at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Timestamp of opt-out — null if not opted out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representation_welcome_sent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0/1 — prevents duplicate welcome emails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F3 — LinkedIn Share Flow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At the moment of highest customer satisfaction — resume delivery — prompt the customer to share their transformation story on LinkedIn. This generates organic reach into their exact professional network (other hardware engineers) with zero ad spend.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3.3.1 Trigger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Show the LinkedIn share prompt 24 hours after delivery email is sent. Timing rationale: give the customer time to review the resume and feel the quality before asking for a share.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3.3.2 Share Prompt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Subject: "Your resume is ready — care to share?"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Body: brief, personal. 'If your new resume has been useful, a quick LinkedIn post helps other engineers in the same situation find us.'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Include pre-written post copy they can edit (see 3.3.3)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CTA: [Share on LinkedIn] — opens LinkedIn share dialog with pre-filled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Secondary CTA: [Not right now] — suppresses future share prompts for this order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3.3.3 Pre-Written LinkedIn Post Copy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Pre-fill the LinkedIn share dialog with the following text (customer can edit before posting):</w:t>
      </w:r>
    </w:p>
    <w:p>
      <w:pPr>
        <w:spacing w:after="60" w:before="60"/>
      </w:pPr>
      <w:r>
        <w:t xml:space="preserve"/>
      </w:r>
    </w:p>
    <w:p>
      <w:pPr>
        <w:pBdr>
          <w:left w:val="single" w:color="2980B9" w:sz="12" w:space="6"/>
        </w:pBdr>
        <w:shd w:fill="EBF5FB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2C3E50"/>
          <w:sz w:val="20"/>
          <w:szCs w:val="20"/>
        </w:rPr>
        <w:t xml:space="preserve">Just had my resume professionally rewritten by RunTime Recruitment — the difference is significant. If you're a hardware/firmware/embedded engineer not getting callbacks, it might be worth looking at. </w:t>
      </w:r>
      <w:r>
        <w:rPr>
          <w:rFonts w:ascii="Arial" w:cs="Arial" w:eastAsia="Arial" w:hAnsi="Arial"/>
          <w:b/>
          <w:bCs/>
          <w:i/>
          <w:iCs/>
          <w:color w:val="2980B9"/>
          <w:sz w:val="20"/>
          <w:szCs w:val="20"/>
        </w:rPr>
        <w:t xml:space="preserve">→ runtimeresume.io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LinkedIn's share URL scheme: https://www.linkedin.com/shareArticle?mini=true&amp;url=https://runtimeresume.io&amp;summary=&lt;encoded_text&gt;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Track clicks on the share CTA with a UTM-tagged redirect: utm_source=linkedin&amp;utm_medium=referral&amp;utm_campaign=customer_share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3.3.4 Tracking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share_prompt_sent_at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When the share prompt email was sent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share_clicked_at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When the share CTA was clicked — null if not clicked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share_suppressed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0/1 — customer clicked Not right now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F4 — Two-Sided Referral (Paddle Discount Codes)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Give every customer a unique referral code. When a referred friend purchases, both the referrer and the new customer receive a discount. Implemented via Paddle discount code generation API.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3.4.1 Referral Code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Generate a unique referral code per customer on order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Store code in referrals table (see schema below)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Format: RT-&lt;6-char alphanumeric&gt; e.g. RT-A8KX2P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Create matching discount code in Paddle via Paddle API at generation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Discount value: $30 off for the new customer at checkout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3.4.2 Referrer Reward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When a referral code is used and payment.completed fires: credit the referrer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Credit mechanism: generate a new single-use Paddle discount code for $30 and email it to the referrer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Email subject: "Someone used your RunTime referral — here's your $30 credit"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Credit is not cash — it applies to any future runtimeresume.io purchase or refresh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3.4.3 Database Schema — referrals table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 (PK)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referrer_customer_id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customer ID of the referrer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referrer_email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Email of referrer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Unique code e.g. RT-A8KX2P — indexed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paddle_discount_id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discount ID for the referral code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referred_customer_id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customer ID of the new customer — null until used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referred_email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Email of the new customer — null until used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redeemed_at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When the code was used — null if unused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reward_sent_at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When the referrer credit email was sent — null until redeemed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reward_discount_id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discount ID for the referrer reward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3.4.4 Paddle Webhook Handler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/webhooks/paddle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Handle payment.completed — check if referral_code used, trigger reward flow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On payment.completed: extract custom_data.referral_code from Paddle checkout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Look up referral code in referrals table — if match found, mark redeemed, fire reward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If no referral code: standard post-purchase flow (F2 opt-in, F3 share prompt)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3.4.5 Referral Dashboard Widget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Add a Referral section to the candidate dashboard (F6) showing: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Their personal referral link: https://runtimeresume.io?ref=RT-XXXXXX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Number of referrals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Credits earned and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Share buttons: copy link, share via email, share on LinkedIn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F5 — Role Match Notification via JSME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When a new job spec is loaded into OpenCATS, the existing JSME queries Qdrant for matching candidates. Add a filter to prioritise and notify candidates sourced via runtimeresume.io who have opted into representation and are actively seeking.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3.5.1 JSME Filter Addition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Add filter to JSME Qdrant query: must_match source:runtimeresume AND open_to_representation:1 AND job_seek_status IN [actively_looking, open_to_opportunities]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RunTime Resume candidates are surfaced first in JSME results — scored as higher intent than passive ATS candidates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If a resume candidate scores above the match threshold (configurable, default 0.78 cosine similarity): trigger automated notification email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3.5.2 Role Match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Sender: lance@runtimerec.com via SES — personal tone, not marketing blast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Subject: "We're working a [Role Title] role — looks like a strong match"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Body: role overview (seniority, location, tech stack — no client name), why JSME flagged them as a match, one-click interest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CTA: [Yes, I'm interested] → sets lead flag in OpenCATS, notifies Lance/Simon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CTA: [Not right now] → suppresses notifications for this job only, does not opt out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CTA: [Update my preferences] → links to dashboard status toggle (F6)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3.5.3 Notification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Maximum 1 role match email per candidate per 7 days — prevent fatigue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Track in notifications_sent table (candidate_id, job_id, sent_at)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If candidate has responded positively to a prior notification and is in active placement process: suppress further notifications until placement resolved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3.5.4 APScheduler Job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Runs on JSME trigger (new job spec ingested)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@scheduler.scheduled_job('date', run_date=datetime.now())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notify_resume_candidates_for_job(job_id: int):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matches = jsme.query(job_id, filters={'source': 'runtimeresume', 'open_to_representation': 1})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match in matches: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match.score &gt;= MATCH_THRESHOLD and not recently_notified(match.candidate_id):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send_role_match_email(match.candidate_id, job_id)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log_notification(match.candidate_id, job_id)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F6 — Candidate Dashboard + Status Toggle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 lightweight authenticated portal where candidates can download their resume, update their job-seeking status, manage representation preferences, and view their referral stats. Keeps the RunTime relationship ongoing past the transaction.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3.6.1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Magic link login only — no passwords. Email → SES → time-limited token (15 min expiry)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Token stored in candidate_sessions table with expiry and revocation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No OAuth — keep it simple, candidates are not expected to return frequently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3.6.2 Dashboard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Download finalised resume (PDF) + ATS-optimised plain text version: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Resume 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Toggle: Actively Looking / Open to Opportunities / Not Seeking — updates OpenCATS + Qdrant metadata in real time: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Candidate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Edit target roles, locations, salary range, relocation flag — syncs to OpenCATS custom fields: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Role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Toggle RunTime representation on/off — sets open_to_representation flag: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View roles sent, indicate interest or pass on each one: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Role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Personal referral link, credits earned, share buttons (see F4.5):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Referral Hub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3.6.3 API Endpoints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460"/>
      </w:tblGrid>
      <w:tr>
        <w:trPr>
          <w:tblHeader/>
        </w:trP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/api/dashboard/auth/send-link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Send magic link email to candidate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/api/dashboard/auth/verify/{token}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Verify token, return JWT session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/api/dashboard/profile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Return candidate profile and preferences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/api/dashboard/status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Update job_seek_status — syncs to OpenCATS + Qdrant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/api/dashboard/preferences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Update roles, locations, salary, relocation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/api/dashboard/representation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Toggle open_to_representation flag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/api/dashboard/resume/{order_id}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Return signed S3/VPS URL for resume download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/api/dashboard/notifications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List role match notifications sent to this candidate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/api/dashboard/notifications/{job_id}/respond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Record interest/pass on a matched role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/api/dashboard/referral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Return referral code, stats, credits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3.6.4 Qdrant Metadata Sync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When status or preferences are updated via the dashboard, update the Qdrant point payload for this candidate without re-embedding: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qdrant_client.set_payload(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collection_name='candidates',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payload={'job_seek_status': new_status, 'open_to_representation': flag},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points=[candidate_qdrant_id]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F7 — 12-Month Resume Refresh Trigger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At the 11-month mark after order completion, automatically email the customer offering a discounted resume refresh. Re-activates their candidate status and generates recurring revenue from the same customer without any manual effort.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3.7.1 APScheduler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Runs daily at 09:00 AEST (01:00 UTC)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Query orders table for all orders where: completed_at is between 335 and 337 days ago AND refresh_email_sent =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For each match: send refresh offer email, set refresh_email_sent = 1, log to refresh_log table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3.7.2 Refresh Offer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Subject: "It's been almost a year — is your resume keeping up?"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Body: brief market update (what has shifted for hardware engineers in the past 12 months — pull 2-3 lines from a pre-written template, update quarterly)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Offer: $50 off a full refresh (generate a single-use Paddle discount code via API on email send)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CTA: [Refresh my resume — $XX] with the discount pre-applied in the Paddle checkout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Secondary: [Update my status] → links to dashboard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3.7.3 Database Fields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refresh_email_sent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0/1 — prevents duplicate refresh emails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refresh_email_sent_at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Timestamp of refresh email send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refresh_order_id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order ID if customer purchased a refresh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refresh_discount_id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discount code generated for this refresh offer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F8 — Placed Candidate Referral Trigger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When a candidate sourced through runtimeresume.io is successfully placed, automatically trigger a personalised email offering a free resume refresh in exchange for referring two colleagues. Leverages the highest-trust moment — a successful placement — for referral acquisition.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3.8.1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OpenCATS placement status updated to Placed / Offer Accepted for a candidate with source = runtimeresume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Implement as an OpenCATS webhook or a daily APScheduler job polling for status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Fire only once per placement (placed_referral_email_sent flag prevents duplicates)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3.8.2 Placed Candidate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Sender: lance@runtimerec.com — highly personal, from Lance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Subject: "Congrats on the role — one small ask"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Body: congratulate them on the placement, reference their specific role/company if available in OpenCATS, make the ask: 'Know two other engineers who are looking? Send them your referral link and I'll refresh your resume for free whenever you need it.'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CTA: [Share my referral link] → pre-filled LinkedIn/email share with their referral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This email is NOT automated-looking — write it to read as a personal message from Lance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3.8.3 Free Refresh Reward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If referrer generates 2 verified referral purchases: generate a zero-value Paddle discount code (100% 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Email the free refresh code with subject: "Your free resume refresh is ready"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Track in referrals table — placed_referral_free_refresh_earned flag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3.8.4 APScheduler Job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Runs daily at 08:00 AEST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@scheduler.scheduled_job('cron', hour=0, minute=0)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check_placed_resume_candidates():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placed = opencats_db.query(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'SELECT * FROM candidates WHERE source=? AND placement_status=? AND placed_referral_email_sent=0',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['runtimeresume', 'placed']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candidate in placed: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send_placed_referral_email(candidate)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mark_placed_referral_sent(candidate.id)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Full Database Schema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New tables and fields required across all 8 features. All new tables created in the runtimeresume MySQL database (separate from OpenCATS unless noted). Foreign keys to OpenCATS via candidate_email or opencats_candidate_id.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4.1 orders (existing — fields to add)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opencats_candidate_id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FK to OpenCATS candidates table — set on ingest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intake_completed_at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When intake form was submitted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representation_opted_in_at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representation_opt_out_at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representation_welcome_sent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share_prompt_sent_at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F3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share_clicked_at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F3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share_suppressed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F3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refresh_email_sent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F7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refresh_email_sent_at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F7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refresh_order_id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F7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placed_referral_email_sent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4.2 referrals (new table)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 PK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referrer_customer_id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customer ID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referrer_email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varchar(12)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Unique, indexed — RT-XXXXXX format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paddle_discount_id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API discount ID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referred_customer_id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Null until redeemed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referred_email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Null until redeemed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redeemed_at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Null until redeemed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reward_sent_at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Null until reward email sent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reward_discount_id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discount code for referrer reward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placed_referral_free_refresh_earned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Feature F8 — free refresh earned flag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4.3 notifications_sent (new table)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 PK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FK to OpenCATS candidates — indexed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FK to OpenCATS jobs — indexed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Timestamp of notification send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response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interested / passed / no_response — default no_response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responded_at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Null until responded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4.4 candidate_sessions (new table)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 PK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candidate_email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Magic link token — unique, indexed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15 minutes from creation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revoked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tinyint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0/1 — revoked on use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Email Catalogue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emails sent via AWS SES from lance@runtimerec.com. All include unsubscribe footer per CAN-SPAM/GDPR. HTML + plain text versions required for all.</w:t>
      </w:r>
    </w:p>
    <w:p>
      <w:pPr>
        <w:spacing w:after="60" w:before="6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You're on our radar — here's what happens next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Representation opt-in confirmed</w:t>
            </w:r>
          </w:p>
        </w:tc>
        <w:tc>
          <w:tcPr>
            <w:tcW w:type="dxa" w:w="2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Your resume is ready — care to share?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24h after delivery</w:t>
            </w:r>
          </w:p>
        </w:tc>
        <w:tc>
          <w:tcPr>
            <w:tcW w:type="dxa" w:w="2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Someone used your RunTime referral — here's your $30 credit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Referral code redeemed</w:t>
            </w:r>
          </w:p>
        </w:tc>
        <w:tc>
          <w:tcPr>
            <w:tcW w:type="dxa" w:w="2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We're working a [Role] role — looks like a strong match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JSME match above threshold</w:t>
            </w:r>
          </w:p>
        </w:tc>
        <w:tc>
          <w:tcPr>
            <w:tcW w:type="dxa" w:w="2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F5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It's been almost a year — is your resume keeping up?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335 days after order</w:t>
            </w:r>
          </w:p>
        </w:tc>
        <w:tc>
          <w:tcPr>
            <w:tcW w:type="dxa" w:w="2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F7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Congrats on the role — one small ask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Placement confirmed in OpenCATS</w:t>
            </w:r>
          </w:p>
        </w:tc>
        <w:tc>
          <w:tcPr>
            <w:tcW w:type="dxa" w:w="2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F8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Your free resume refresh is ready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2 referrals verified after placement</w:t>
            </w:r>
          </w:p>
        </w:tc>
        <w:tc>
          <w:tcPr>
            <w:tcW w:type="dxa" w:w="2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Paddle Integration Notes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6.1 Webhook Events to Handle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payment.completed — primary trigger for F1, F2, F3, F4 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subscription.created — if refresh subscription tier added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discount.redeemed — track referral code usage for F4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6.2 Custom Data on Checkout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Pass the following in Paddle's custom_data field at checkout so the webhook handler can associate orders correctly: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custom_data: {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referral_code: 'RT-A8KX2P',  // null if no referral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intake_session_id: 'uuid',    // links to in-progress intake form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6.3 Discount Code Generation</w:t>
      </w:r>
    </w:p>
    <w:p>
      <w:pPr>
        <w:spacing w:after="80" w:before="8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Paddle's POST /discounts endpoint to create codes programmatically: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Referral new-customer discount: $30 off, single use, no expiry, code = RT-XXXXXX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Referrer reward: $30 off, single use, 90-day expiry, unique code per reward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Free refresh (F8 reward): 100% off single product, single use, 12-month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Refresh offer (F7): flat amount, single use, 30-day expiry, generated per customer on email send</w:t>
      </w:r>
    </w:p>
    <w:p>
      <w:pPr>
        <w:spacing w:after="60" w:before="60"/>
      </w:pPr>
      <w:r>
        <w:t xml:space="preserve"/>
      </w:r>
    </w:p>
    <w:p>
      <w:pPr>
        <w:pBdr>
          <w:left w:val="single" w:color="F0A500" w:sz="12" w:space="6"/>
        </w:pBd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8B6914"/>
          <w:sz w:val="20"/>
          <w:szCs w:val="20"/>
        </w:rPr>
        <w:t xml:space="preserve">Store all Paddle discount IDs in your DB immediately on creation. Paddle rate limits discount creation — batch where possible and handle 429 responses with exponential backoff.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Environment Variables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PADDLE_API_KEY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Paddle API secret key for discount creation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PADDLE_WEBHOOK_SECRET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For verifying Paddle webhook signatures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OPENCATS_DB_HOST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MySQL host for OpenCATS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OPENCATS_DB_NAME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OpenCATS database name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OPENCATS_DB_USER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MySQL user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OPENCATS_DB_PASS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MySQL password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RUNTIMERESUME_DB_HOST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MySQL host for runtimeresume DB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QDRANT_URL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Qdrant instance URL (SG VPS)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QDRANT_API_KEY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Qdrant API key if auth enabled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QDRANT_COLLECTION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Collection name — default: candidates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SES_FROM_EMAIL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lance@runtimerec.com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SES_REGION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ap-southeast-2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JSME_MATCH_THRESHOLD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Cosine similarity cutoff — default 0.78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NOTIFICATION_RATE_LIMIT_DAYS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Min days between notifications per candidate — default 7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MAGIC_LINK_EXPIRY_MINUTES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Dashboard magic link expiry — default 15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RESUME_STORAGE_PATH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18"/>
                <w:szCs w:val="18"/>
              </w:rPr>
              <w:t xml:space="preserve">VPS path or S3 bucket for resume file storage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Testing Checklist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8.1 F1 — Intent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Submit intake form with all fields populated — verify OpenCATS candidate created with correct field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Submit with existing email — verify update not duplicate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Verify Qdrant upsert fires and metadata payload is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Verify open_to_representation = 0 when customer deselects during intake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8.2 F2 — Representation Opt-In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Complete payment → verify opt-in screen appears post-delivery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Click Yes → verify DB flag set, welcome email fired, not duplicated on second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Click No → verify opt-out flag set, candidate excluded from F5 query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8.3 F4 — Referral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New order → verify referral code generated and stored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Checkout with referral code → verify Paddle discount applied, webhook fires, referrer reward email 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Verify duplicate webhook handling (idempotency) — second payment.completed for same order should not double-reward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8.4 F5 — Role Match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Ingest test job spec → verify JSME query runs, filters correctly by source and open_to_representation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Verify rate limiting — candidate with notification sent 3 days ago should not receive another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Verify interest response updates OpenCATS lead flag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D0D0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1E1E"/>
          <w:sz w:val="28"/>
          <w:szCs w:val="28"/>
        </w:rPr>
        <w:t xml:space="preserve">8.5 F7 — Refresh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Set test order completed_at to 336 days ago → verify refresh email sends on next scheduler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Verify refresh_email_sent flag prevents duplicate sends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Verify Paddle discount code generated and embedded in CTA URL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Implementation Notes for Coding Agent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F1 and F2 together as a single PR — they share the intake-to-OpenCATS pipeline and Paddle webhook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Build F3 and F4 together — both triggered post-delivery and share the order completion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F5 requires F1 data to be populated in Qdrant before it will return results — seed test candidates with correct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F6 (dashboard) can be built in parallel with F5 — they share the same candidate data model but do not depend on each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F7 and F8 are pure APScheduler jobs — lowest risk, can ship independently after DB schema is in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All email templates should be stored as Jinja2 .html files in /templates/email/ — do not hardcode HTML in 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Implement idempotency keys on all Paddle API calls — Paddle may deliver webhooks more than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Log all outbound emails to an email_log table (recipient, template_id, sent_at, ses_message_id) for debugging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Use Pydantic models for all intake form validation — reject malformed payloads before touching the DB</w:t>
      </w:r>
    </w:p>
    <w:p>
      <w:pPr>
        <w:spacing w:after="60" w:before="60"/>
      </w:pPr>
      <w:r>
        <w:t xml:space="preserve"/>
      </w:r>
    </w:p>
    <w:p>
      <w:pPr>
        <w:pBdr>
          <w:left w:val="single" w:color="F0A500" w:sz="12" w:space="6"/>
        </w:pBdr>
        <w:shd w:fill="FFF8E1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8B6914"/>
          <w:sz w:val="20"/>
          <w:szCs w:val="20"/>
        </w:rPr>
        <w:t xml:space="preserve">The dashboard (F6) frontend should be a standalone React route within the existing runtimeresume.io app — /dashboard. Authenticate via JWT stored in memory (not localStorage). Session expires after 2 hours of inactivity.</w:t>
      </w:r>
    </w:p>
    <w:p>
      <w:pPr>
        <w:spacing w:after="60" w:before="60"/>
      </w:pPr>
      <w:r>
        <w:t xml:space="preserve"/>
      </w:r>
    </w:p>
    <w:p>
      <w:pPr>
        <w:pBdr>
          <w:bottom w:val="single" w:color="E0E0E0" w:sz="2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RunTime Resume — Candidate Pipeline &amp; Referral Engine Spec v1.0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RunTime Recruitment Pty Ltd  •  runtimeresume.io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tabs>
        <w:tab w:val="right" w:pos="9026"/>
      </w:tabs>
    </w:pPr>
    <w:r>
      <w:rPr>
        <w:rFonts w:ascii="Arial" w:cs="Arial" w:eastAsia="Arial" w:hAnsi="Arial"/>
        <w:color w:val="4A4A4A"/>
        <w:sz w:val="16"/>
        <w:szCs w:val="16"/>
      </w:rPr>
      <w:t xml:space="preserve">CONFIDENTIAL — RunTime Recruitment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runtimeresume.io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RunTime Resume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Candidate Pipeline &amp; Referral — Technical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1E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2026-04-05T01:19:48.957Z</dcterms:created>
  <dcterms:modified xsi:type="dcterms:W3CDTF">2026-04-05T01:19:48.958Z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