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83AC" w14:textId="6D49796E" w:rsidR="00802DD9" w:rsidRDefault="00637A81">
      <w:r>
        <w:t xml:space="preserve">Homework </w:t>
      </w:r>
      <w:r w:rsidR="00B0501A">
        <w:t>2</w:t>
      </w:r>
      <w:r>
        <w:t xml:space="preserve"> – Lanz Compala</w:t>
      </w:r>
    </w:p>
    <w:p w14:paraId="0BD13C87" w14:textId="33BCFFB3" w:rsidR="00B0501A" w:rsidRDefault="00034B86" w:rsidP="00B0501A">
      <w:pPr>
        <w:rPr>
          <w:noProof/>
        </w:rPr>
      </w:pPr>
      <w:r w:rsidRPr="00034B86">
        <w:rPr>
          <w:noProof/>
        </w:rPr>
        <w:t>5.</w:t>
      </w:r>
      <w:r w:rsidRPr="00034B86">
        <w:rPr>
          <w:noProof/>
        </w:rPr>
        <w:tab/>
        <w:t>What is the difference between a sub query and a join?</w:t>
      </w:r>
    </w:p>
    <w:p w14:paraId="74AA4C44" w14:textId="43C09641" w:rsidR="00C22C9D" w:rsidRDefault="00C22C9D" w:rsidP="00B0501A">
      <w:pPr>
        <w:rPr>
          <w:noProof/>
        </w:rPr>
      </w:pPr>
      <w:r>
        <w:rPr>
          <w:noProof/>
        </w:rPr>
        <w:tab/>
        <w:t>Answer:</w:t>
      </w:r>
      <w:r>
        <w:rPr>
          <w:noProof/>
        </w:rPr>
        <w:br/>
      </w:r>
      <w:r>
        <w:rPr>
          <w:noProof/>
        </w:rPr>
        <w:tab/>
      </w:r>
      <w:r w:rsidR="000D6C6F">
        <w:rPr>
          <w:noProof/>
        </w:rPr>
        <w:t>A j</w:t>
      </w:r>
      <w:r w:rsidR="00266196">
        <w:rPr>
          <w:noProof/>
        </w:rPr>
        <w:t xml:space="preserve">oin is part of the main query </w:t>
      </w:r>
      <w:r w:rsidR="00086B28">
        <w:rPr>
          <w:noProof/>
        </w:rPr>
        <w:t xml:space="preserve">and cannot </w:t>
      </w:r>
      <w:r w:rsidR="000D6C6F">
        <w:rPr>
          <w:noProof/>
        </w:rPr>
        <w:t xml:space="preserve">stand on its own while subquery run a separate query from the main query and can </w:t>
      </w:r>
      <w:r w:rsidR="00CC416C">
        <w:rPr>
          <w:noProof/>
        </w:rPr>
        <w:t xml:space="preserve">run separately. </w:t>
      </w:r>
      <w:r w:rsidR="00987EA5">
        <w:rPr>
          <w:noProof/>
        </w:rPr>
        <w:t xml:space="preserve">Another difference is the return </w:t>
      </w:r>
      <w:r w:rsidR="0059165D">
        <w:rPr>
          <w:noProof/>
        </w:rPr>
        <w:t>value, join return</w:t>
      </w:r>
      <w:r w:rsidR="007016AF">
        <w:rPr>
          <w:noProof/>
        </w:rPr>
        <w:t xml:space="preserve"> rows while subquery returns a single value or row set.</w:t>
      </w:r>
    </w:p>
    <w:p w14:paraId="4E510185" w14:textId="77777777" w:rsidR="00E4041C" w:rsidRDefault="00E4041C" w:rsidP="00B0501A">
      <w:pPr>
        <w:rPr>
          <w:noProof/>
        </w:rPr>
      </w:pPr>
    </w:p>
    <w:p w14:paraId="36FB003D" w14:textId="2CD3A572" w:rsidR="00034B86" w:rsidRDefault="00BA614E" w:rsidP="00B0501A">
      <w:pPr>
        <w:rPr>
          <w:noProof/>
        </w:rPr>
      </w:pPr>
      <w:r w:rsidRPr="00BA614E">
        <w:rPr>
          <w:noProof/>
        </w:rPr>
        <w:t>11.</w:t>
      </w:r>
      <w:r w:rsidRPr="00BA614E">
        <w:rPr>
          <w:noProof/>
        </w:rPr>
        <w:tab/>
        <w:t>What is the default sort order in SQL when querying a date field?</w:t>
      </w:r>
    </w:p>
    <w:p w14:paraId="3E31C0CC" w14:textId="14B43737" w:rsidR="00F02529" w:rsidRDefault="00F02529" w:rsidP="00BE548E">
      <w:pPr>
        <w:ind w:left="720"/>
        <w:rPr>
          <w:noProof/>
        </w:rPr>
      </w:pPr>
      <w:r>
        <w:rPr>
          <w:noProof/>
        </w:rPr>
        <w:t>Answer:</w:t>
      </w:r>
      <w:r w:rsidR="00BE548E">
        <w:rPr>
          <w:noProof/>
        </w:rPr>
        <w:br/>
      </w:r>
      <w:r w:rsidR="00CD480E">
        <w:rPr>
          <w:noProof/>
        </w:rPr>
        <w:t>The default sort order for date field is ascending</w:t>
      </w:r>
      <w:r w:rsidR="00216F9A">
        <w:rPr>
          <w:noProof/>
        </w:rPr>
        <w:t>.</w:t>
      </w:r>
      <w:r w:rsidR="00CD480E">
        <w:rPr>
          <w:noProof/>
        </w:rPr>
        <w:t xml:space="preserve"> </w:t>
      </w:r>
    </w:p>
    <w:p w14:paraId="60B70209" w14:textId="77777777" w:rsidR="00E4041C" w:rsidRDefault="00E4041C" w:rsidP="00BE548E">
      <w:pPr>
        <w:ind w:left="720"/>
        <w:rPr>
          <w:noProof/>
        </w:rPr>
      </w:pPr>
    </w:p>
    <w:p w14:paraId="2D4817ED" w14:textId="014B01F3" w:rsidR="00BA614E" w:rsidRDefault="001B78FE" w:rsidP="00B0501A">
      <w:pPr>
        <w:rPr>
          <w:noProof/>
        </w:rPr>
      </w:pPr>
      <w:r w:rsidRPr="001B78FE">
        <w:rPr>
          <w:noProof/>
        </w:rPr>
        <w:t>12.</w:t>
      </w:r>
      <w:r w:rsidRPr="001B78FE">
        <w:rPr>
          <w:noProof/>
        </w:rPr>
        <w:tab/>
        <w:t>For each type of join, explain the relationship of the data being pulled from each table in the join. (Refer to slide 12 for the five Join types)</w:t>
      </w:r>
    </w:p>
    <w:p w14:paraId="2C3044F7" w14:textId="77777777" w:rsidR="0036534D" w:rsidRDefault="00BE548E" w:rsidP="00B0501A">
      <w:pPr>
        <w:rPr>
          <w:noProof/>
        </w:rPr>
      </w:pPr>
      <w:r>
        <w:rPr>
          <w:noProof/>
        </w:rPr>
        <w:tab/>
        <w:t>Answer:</w:t>
      </w:r>
    </w:p>
    <w:p w14:paraId="7D2AF3D7" w14:textId="77777777" w:rsidR="0036534D" w:rsidRDefault="00DF161D" w:rsidP="003653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Inner </w:t>
      </w:r>
      <w:r w:rsidR="00935062">
        <w:rPr>
          <w:noProof/>
        </w:rPr>
        <w:t>J</w:t>
      </w:r>
      <w:r>
        <w:rPr>
          <w:noProof/>
        </w:rPr>
        <w:t xml:space="preserve">oin </w:t>
      </w:r>
      <w:r w:rsidR="00935062">
        <w:rPr>
          <w:noProof/>
        </w:rPr>
        <w:t>–</w:t>
      </w:r>
      <w:r>
        <w:rPr>
          <w:noProof/>
        </w:rPr>
        <w:t xml:space="preserve"> </w:t>
      </w:r>
      <w:r w:rsidR="00C0214B">
        <w:rPr>
          <w:noProof/>
        </w:rPr>
        <w:t xml:space="preserve">Data </w:t>
      </w:r>
      <w:r w:rsidR="005537F7">
        <w:rPr>
          <w:noProof/>
        </w:rPr>
        <w:t xml:space="preserve">matches in both table </w:t>
      </w:r>
    </w:p>
    <w:p w14:paraId="030BB6A3" w14:textId="77777777" w:rsidR="0036534D" w:rsidRDefault="00935062" w:rsidP="00B050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Full Outer Join </w:t>
      </w:r>
      <w:r w:rsidR="003A1C95">
        <w:rPr>
          <w:noProof/>
        </w:rPr>
        <w:t>–</w:t>
      </w:r>
      <w:r>
        <w:rPr>
          <w:noProof/>
        </w:rPr>
        <w:t xml:space="preserve"> </w:t>
      </w:r>
      <w:r w:rsidR="005537F7">
        <w:rPr>
          <w:noProof/>
        </w:rPr>
        <w:t xml:space="preserve">Data matches both table and </w:t>
      </w:r>
      <w:r w:rsidR="00124DBB">
        <w:rPr>
          <w:noProof/>
        </w:rPr>
        <w:t xml:space="preserve">also data </w:t>
      </w:r>
      <w:r w:rsidR="00E91ECB">
        <w:rPr>
          <w:noProof/>
        </w:rPr>
        <w:t xml:space="preserve">from either table with </w:t>
      </w:r>
      <w:r w:rsidR="00F30A61">
        <w:rPr>
          <w:noProof/>
        </w:rPr>
        <w:t>no correspon</w:t>
      </w:r>
      <w:r w:rsidR="007B5E40">
        <w:rPr>
          <w:noProof/>
        </w:rPr>
        <w:t xml:space="preserve">ding </w:t>
      </w:r>
      <w:r w:rsidR="00F30A61">
        <w:rPr>
          <w:noProof/>
        </w:rPr>
        <w:t>match in the other table</w:t>
      </w:r>
      <w:r w:rsidR="00590A6A">
        <w:rPr>
          <w:noProof/>
        </w:rPr>
        <w:t xml:space="preserve"> and displays NULL </w:t>
      </w:r>
    </w:p>
    <w:p w14:paraId="556087B4" w14:textId="77777777" w:rsidR="00667E7D" w:rsidRDefault="00654E4B" w:rsidP="00B050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Left/Right Join </w:t>
      </w:r>
      <w:r w:rsidR="00CC6AF4">
        <w:rPr>
          <w:noProof/>
        </w:rPr>
        <w:t>–</w:t>
      </w:r>
      <w:r>
        <w:rPr>
          <w:noProof/>
        </w:rPr>
        <w:t xml:space="preserve"> </w:t>
      </w:r>
      <w:r w:rsidR="00B72257">
        <w:rPr>
          <w:noProof/>
        </w:rPr>
        <w:t>Left join</w:t>
      </w:r>
      <w:r w:rsidR="00F63672">
        <w:rPr>
          <w:noProof/>
        </w:rPr>
        <w:t xml:space="preserve"> d</w:t>
      </w:r>
      <w:r w:rsidR="00B72257">
        <w:rPr>
          <w:noProof/>
        </w:rPr>
        <w:t xml:space="preserve">ata matches both table and also data from the </w:t>
      </w:r>
      <w:r w:rsidR="00F63672">
        <w:rPr>
          <w:noProof/>
        </w:rPr>
        <w:t>the first table</w:t>
      </w:r>
      <w:r w:rsidR="005D0AC4">
        <w:rPr>
          <w:noProof/>
        </w:rPr>
        <w:t xml:space="preserve"> with no match </w:t>
      </w:r>
      <w:r w:rsidR="00022200">
        <w:rPr>
          <w:noProof/>
        </w:rPr>
        <w:t>and displays null</w:t>
      </w:r>
      <w:r w:rsidR="00667E7D">
        <w:rPr>
          <w:noProof/>
        </w:rPr>
        <w:t xml:space="preserve">. </w:t>
      </w:r>
      <w:r w:rsidR="00F63672">
        <w:rPr>
          <w:noProof/>
        </w:rPr>
        <w:t xml:space="preserve">Right join data matches both table and also data from the </w:t>
      </w:r>
      <w:r w:rsidR="007B5E40">
        <w:rPr>
          <w:noProof/>
        </w:rPr>
        <w:t>second table</w:t>
      </w:r>
      <w:r w:rsidR="00022200">
        <w:rPr>
          <w:noProof/>
        </w:rPr>
        <w:t xml:space="preserve"> with no match and displays null</w:t>
      </w:r>
    </w:p>
    <w:p w14:paraId="38100951" w14:textId="77777777" w:rsidR="00667E7D" w:rsidRDefault="0088599C" w:rsidP="00B050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Left/Right Join excluding Null </w:t>
      </w:r>
      <w:r w:rsidR="00FB78F2">
        <w:rPr>
          <w:noProof/>
        </w:rPr>
        <w:t>–</w:t>
      </w:r>
      <w:r>
        <w:rPr>
          <w:noProof/>
        </w:rPr>
        <w:t xml:space="preserve"> </w:t>
      </w:r>
      <w:r w:rsidR="002B4354">
        <w:rPr>
          <w:noProof/>
        </w:rPr>
        <w:t xml:space="preserve">Return data from </w:t>
      </w:r>
      <w:r w:rsidR="00C849E0">
        <w:rPr>
          <w:noProof/>
        </w:rPr>
        <w:t>first or second table excluding rows with null value</w:t>
      </w:r>
    </w:p>
    <w:p w14:paraId="70478F14" w14:textId="223A77BB" w:rsidR="006D2416" w:rsidRPr="005E0199" w:rsidRDefault="005827E7" w:rsidP="00B0501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Full Outer Join – Data from both table </w:t>
      </w:r>
      <w:r w:rsidR="008C2168">
        <w:rPr>
          <w:noProof/>
        </w:rPr>
        <w:t xml:space="preserve">with no match </w:t>
      </w:r>
    </w:p>
    <w:p w14:paraId="1ED8D4F7" w14:textId="34A813F4" w:rsidR="00F64BD1" w:rsidRDefault="005E0199" w:rsidP="00F64BD1">
      <w:pPr>
        <w:ind w:firstLine="720"/>
      </w:pPr>
      <w:r w:rsidRPr="005E0199">
        <w:rPr>
          <w:noProof/>
        </w:rPr>
        <w:t xml:space="preserve"> </w:t>
      </w:r>
    </w:p>
    <w:sectPr w:rsidR="00F6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66D4" w14:textId="77777777" w:rsidR="0083653E" w:rsidRDefault="0083653E" w:rsidP="0083653E">
      <w:pPr>
        <w:spacing w:after="0" w:line="240" w:lineRule="auto"/>
      </w:pPr>
      <w:r>
        <w:separator/>
      </w:r>
    </w:p>
  </w:endnote>
  <w:endnote w:type="continuationSeparator" w:id="0">
    <w:p w14:paraId="69C60A9F" w14:textId="77777777" w:rsidR="0083653E" w:rsidRDefault="0083653E" w:rsidP="0083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8E99" w14:textId="77777777" w:rsidR="0083653E" w:rsidRDefault="0083653E" w:rsidP="0083653E">
      <w:pPr>
        <w:spacing w:after="0" w:line="240" w:lineRule="auto"/>
      </w:pPr>
      <w:r>
        <w:separator/>
      </w:r>
    </w:p>
  </w:footnote>
  <w:footnote w:type="continuationSeparator" w:id="0">
    <w:p w14:paraId="3272779D" w14:textId="77777777" w:rsidR="0083653E" w:rsidRDefault="0083653E" w:rsidP="0083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6F49"/>
    <w:multiLevelType w:val="hybridMultilevel"/>
    <w:tmpl w:val="2A32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1701B"/>
    <w:multiLevelType w:val="hybridMultilevel"/>
    <w:tmpl w:val="180A97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40DFE"/>
    <w:multiLevelType w:val="hybridMultilevel"/>
    <w:tmpl w:val="916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A5FB0"/>
    <w:multiLevelType w:val="hybridMultilevel"/>
    <w:tmpl w:val="12AC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81"/>
    <w:rsid w:val="00022200"/>
    <w:rsid w:val="00034B86"/>
    <w:rsid w:val="000529D0"/>
    <w:rsid w:val="00062D4D"/>
    <w:rsid w:val="00086B28"/>
    <w:rsid w:val="000D6C6F"/>
    <w:rsid w:val="000F4CA2"/>
    <w:rsid w:val="00124DBB"/>
    <w:rsid w:val="001B78FE"/>
    <w:rsid w:val="00216F9A"/>
    <w:rsid w:val="00237216"/>
    <w:rsid w:val="00266196"/>
    <w:rsid w:val="002B4354"/>
    <w:rsid w:val="003456EC"/>
    <w:rsid w:val="0036534D"/>
    <w:rsid w:val="003A1C95"/>
    <w:rsid w:val="003A4D92"/>
    <w:rsid w:val="004008CB"/>
    <w:rsid w:val="00443A92"/>
    <w:rsid w:val="00493117"/>
    <w:rsid w:val="0054687D"/>
    <w:rsid w:val="005537F7"/>
    <w:rsid w:val="00572E5D"/>
    <w:rsid w:val="005827E7"/>
    <w:rsid w:val="00590A6A"/>
    <w:rsid w:val="0059165D"/>
    <w:rsid w:val="005A1B8C"/>
    <w:rsid w:val="005C4EB9"/>
    <w:rsid w:val="005D0AC4"/>
    <w:rsid w:val="005E0199"/>
    <w:rsid w:val="005F7F14"/>
    <w:rsid w:val="00637A81"/>
    <w:rsid w:val="00654E4B"/>
    <w:rsid w:val="00667E7D"/>
    <w:rsid w:val="00684E78"/>
    <w:rsid w:val="006910A6"/>
    <w:rsid w:val="006C6152"/>
    <w:rsid w:val="006D2416"/>
    <w:rsid w:val="007016AF"/>
    <w:rsid w:val="007B5E40"/>
    <w:rsid w:val="007B682E"/>
    <w:rsid w:val="007B7BFC"/>
    <w:rsid w:val="007D6AFC"/>
    <w:rsid w:val="00802DD9"/>
    <w:rsid w:val="0083653E"/>
    <w:rsid w:val="00872D2A"/>
    <w:rsid w:val="0088599C"/>
    <w:rsid w:val="00890F6D"/>
    <w:rsid w:val="008B03FF"/>
    <w:rsid w:val="008C2168"/>
    <w:rsid w:val="0091067E"/>
    <w:rsid w:val="00935062"/>
    <w:rsid w:val="00987EA5"/>
    <w:rsid w:val="009B79A9"/>
    <w:rsid w:val="00B0501A"/>
    <w:rsid w:val="00B07BFD"/>
    <w:rsid w:val="00B72257"/>
    <w:rsid w:val="00BA614E"/>
    <w:rsid w:val="00BE548E"/>
    <w:rsid w:val="00C0214B"/>
    <w:rsid w:val="00C22C9D"/>
    <w:rsid w:val="00C47935"/>
    <w:rsid w:val="00C60D29"/>
    <w:rsid w:val="00C849E0"/>
    <w:rsid w:val="00C962EE"/>
    <w:rsid w:val="00CC416C"/>
    <w:rsid w:val="00CC6AF4"/>
    <w:rsid w:val="00CC7FF3"/>
    <w:rsid w:val="00CD480E"/>
    <w:rsid w:val="00D570D7"/>
    <w:rsid w:val="00DF161D"/>
    <w:rsid w:val="00E4041C"/>
    <w:rsid w:val="00E91ECB"/>
    <w:rsid w:val="00F02529"/>
    <w:rsid w:val="00F30A61"/>
    <w:rsid w:val="00F425F5"/>
    <w:rsid w:val="00F63672"/>
    <w:rsid w:val="00F64BD1"/>
    <w:rsid w:val="00F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C9E"/>
  <w15:chartTrackingRefBased/>
  <w15:docId w15:val="{F69230C2-CBDD-4D0B-8A72-191EB842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3E"/>
  </w:style>
  <w:style w:type="paragraph" w:styleId="Footer">
    <w:name w:val="footer"/>
    <w:basedOn w:val="Normal"/>
    <w:link w:val="FooterChar"/>
    <w:uiPriority w:val="99"/>
    <w:unhideWhenUsed/>
    <w:rsid w:val="0083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Compala</dc:creator>
  <cp:keywords/>
  <dc:description/>
  <cp:lastModifiedBy>Lanz Compala</cp:lastModifiedBy>
  <cp:revision>75</cp:revision>
  <dcterms:created xsi:type="dcterms:W3CDTF">2021-08-13T09:47:00Z</dcterms:created>
  <dcterms:modified xsi:type="dcterms:W3CDTF">2021-09-03T17:31:00Z</dcterms:modified>
</cp:coreProperties>
</file>