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4DE5" w14:textId="6018AA11" w:rsidR="00086FFB" w:rsidRPr="00DA79ED" w:rsidRDefault="00000000" w:rsidP="00050E54">
      <w:pPr>
        <w:jc w:val="center"/>
        <w:rPr>
          <w:rFonts w:ascii="Arial" w:hAnsi="Arial" w:cs="Arial"/>
          <w:sz w:val="28"/>
          <w:szCs w:val="28"/>
        </w:rPr>
      </w:pPr>
      <w:r w:rsidRPr="000C07FC">
        <w:rPr>
          <w:rFonts w:ascii="Arial" w:hAnsi="Arial" w:cs="Arial"/>
          <w:b/>
          <w:bCs/>
          <w:sz w:val="32"/>
          <w:szCs w:val="32"/>
        </w:rPr>
        <w:t>Autobiography</w:t>
      </w:r>
      <w:r w:rsidR="000C07FC">
        <w:rPr>
          <w:rFonts w:ascii="Arial" w:hAnsi="Arial" w:cs="Arial"/>
          <w:sz w:val="32"/>
          <w:szCs w:val="32"/>
        </w:rPr>
        <w:br/>
      </w:r>
      <w:r w:rsidRPr="00DA79ED">
        <w:rPr>
          <w:rFonts w:ascii="Arial" w:hAnsi="Arial" w:cs="Arial"/>
          <w:sz w:val="24"/>
          <w:szCs w:val="24"/>
        </w:rPr>
        <w:t>Angela Fulgar</w:t>
      </w:r>
    </w:p>
    <w:p w14:paraId="4C2D2398" w14:textId="77777777" w:rsidR="00050E54" w:rsidRPr="000C07FC" w:rsidRDefault="00050E54" w:rsidP="00050E54">
      <w:pPr>
        <w:jc w:val="center"/>
        <w:rPr>
          <w:rFonts w:ascii="Arial" w:hAnsi="Arial" w:cs="Arial"/>
          <w:sz w:val="32"/>
          <w:szCs w:val="32"/>
        </w:rPr>
      </w:pPr>
    </w:p>
    <w:p w14:paraId="4FC72AD9" w14:textId="77777777" w:rsidR="00086FFB" w:rsidRPr="000C07FC" w:rsidRDefault="00000000">
      <w:pPr>
        <w:rPr>
          <w:rFonts w:ascii="Arial" w:hAnsi="Arial" w:cs="Arial"/>
          <w:sz w:val="24"/>
          <w:szCs w:val="24"/>
        </w:rPr>
      </w:pPr>
      <w:r w:rsidRPr="000C07FC">
        <w:rPr>
          <w:rFonts w:ascii="Arial" w:hAnsi="Arial" w:cs="Arial"/>
          <w:sz w:val="24"/>
          <w:szCs w:val="24"/>
        </w:rPr>
        <w:t>She was Angela Cula Fulgar and she was born on October 20, 2004, in the beautiful barangay of Bariis, Matnog, Sorsogon. She's 20 years old and currently navigating the exciting journey of young adulthood, with dreams and ambitions that continue to shape who she is.</w:t>
      </w:r>
      <w:r w:rsidRPr="000C07FC">
        <w:rPr>
          <w:rFonts w:ascii="Arial" w:hAnsi="Arial" w:cs="Arial"/>
          <w:sz w:val="24"/>
          <w:szCs w:val="24"/>
        </w:rPr>
        <w:br/>
      </w:r>
      <w:r w:rsidRPr="000C07FC">
        <w:rPr>
          <w:rFonts w:ascii="Arial" w:hAnsi="Arial" w:cs="Arial"/>
          <w:sz w:val="24"/>
          <w:szCs w:val="24"/>
        </w:rPr>
        <w:br/>
        <w:t>She was a first born of Mrs. Jona Fulgar and Mr. Charles Fulgar. She has one sister, her name is Jennica Fulgar. She's been raised in a tightly connected community, she came to understand the importance of family, determination, and the charm of simplicity. Her youth was rich with memories that I cherish deeply, including her family vacations that became crucial moments in her life. One of her most cherished memories is spending Christmas at Quezon Memorial Circle and New Year's Eve at Luneta Park. These experiences taught her the importance of treasuring moments with loved ones and finding joy in traditions.</w:t>
      </w:r>
      <w:r w:rsidRPr="000C07FC">
        <w:rPr>
          <w:rFonts w:ascii="Arial" w:hAnsi="Arial" w:cs="Arial"/>
          <w:sz w:val="24"/>
          <w:szCs w:val="24"/>
        </w:rPr>
        <w:br/>
      </w:r>
      <w:r w:rsidRPr="000C07FC">
        <w:rPr>
          <w:rFonts w:ascii="Arial" w:hAnsi="Arial" w:cs="Arial"/>
          <w:sz w:val="24"/>
          <w:szCs w:val="24"/>
        </w:rPr>
        <w:br/>
        <w:t>Now, she's a student of Veritas College of Irosin taking up Bachelor of Science in Information Technology. Her academic journey has not always been smooth. There have been times when she struggled with a difficult subject or balancing studies, but these experiences have taught her resilience and the importance of hard work.</w:t>
      </w:r>
      <w:r w:rsidRPr="000C07FC">
        <w:rPr>
          <w:rFonts w:ascii="Arial" w:hAnsi="Arial" w:cs="Arial"/>
          <w:sz w:val="24"/>
          <w:szCs w:val="24"/>
        </w:rPr>
        <w:br/>
      </w:r>
      <w:r w:rsidRPr="000C07FC">
        <w:rPr>
          <w:rFonts w:ascii="Arial" w:hAnsi="Arial" w:cs="Arial"/>
          <w:sz w:val="24"/>
          <w:szCs w:val="24"/>
        </w:rPr>
        <w:br/>
        <w:t>This is just the beginning of her journey, and she looks forward to building a life filled with purpose, success, and meaningful connections. Her story is one of hope, perseverance, and a relentless pursuit of her dreams.</w:t>
      </w:r>
    </w:p>
    <w:p w14:paraId="26C3ACD0" w14:textId="6EFE3D38" w:rsidR="00086FFB" w:rsidRPr="000C07FC" w:rsidRDefault="00000000">
      <w:pPr>
        <w:rPr>
          <w:rFonts w:ascii="Arial" w:hAnsi="Arial" w:cs="Arial"/>
          <w:sz w:val="24"/>
          <w:szCs w:val="24"/>
        </w:rPr>
      </w:pPr>
      <w:r w:rsidRPr="000C07FC">
        <w:rPr>
          <w:rFonts w:ascii="Arial" w:hAnsi="Arial" w:cs="Arial"/>
          <w:sz w:val="24"/>
          <w:szCs w:val="24"/>
        </w:rPr>
        <w:br/>
      </w:r>
    </w:p>
    <w:sectPr w:rsidR="00086FFB" w:rsidRPr="000C07FC"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D3A21" w14:textId="77777777" w:rsidR="00AE2EF3" w:rsidRDefault="00AE2EF3" w:rsidP="00050E54">
      <w:pPr>
        <w:spacing w:after="0" w:line="240" w:lineRule="auto"/>
      </w:pPr>
      <w:r>
        <w:separator/>
      </w:r>
    </w:p>
  </w:endnote>
  <w:endnote w:type="continuationSeparator" w:id="0">
    <w:p w14:paraId="1526FB91" w14:textId="77777777" w:rsidR="00AE2EF3" w:rsidRDefault="00AE2EF3" w:rsidP="0005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BA299" w14:textId="293ED0FB" w:rsidR="00050E54" w:rsidRDefault="00050E54">
    <w:pPr>
      <w:pStyle w:val="Footer"/>
    </w:pPr>
    <w:r w:rsidRPr="00050E54">
      <w:rPr>
        <w:sz w:val="24"/>
        <w:szCs w:val="24"/>
      </w:rPr>
      <w:t>ANGELA C. FULGAR</w:t>
    </w:r>
    <w:r w:rsidRPr="00050E54">
      <w:rPr>
        <w:sz w:val="24"/>
        <w:szCs w:val="24"/>
      </w:rPr>
      <w:br/>
      <w:t>BSIT-1B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1F015" w14:textId="77777777" w:rsidR="00AE2EF3" w:rsidRDefault="00AE2EF3" w:rsidP="00050E54">
      <w:pPr>
        <w:spacing w:after="0" w:line="240" w:lineRule="auto"/>
      </w:pPr>
      <w:r>
        <w:separator/>
      </w:r>
    </w:p>
  </w:footnote>
  <w:footnote w:type="continuationSeparator" w:id="0">
    <w:p w14:paraId="6C8BAC88" w14:textId="77777777" w:rsidR="00AE2EF3" w:rsidRDefault="00AE2EF3" w:rsidP="00050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8161138">
    <w:abstractNumId w:val="8"/>
  </w:num>
  <w:num w:numId="2" w16cid:durableId="1459107884">
    <w:abstractNumId w:val="6"/>
  </w:num>
  <w:num w:numId="3" w16cid:durableId="423231919">
    <w:abstractNumId w:val="5"/>
  </w:num>
  <w:num w:numId="4" w16cid:durableId="2118986694">
    <w:abstractNumId w:val="4"/>
  </w:num>
  <w:num w:numId="5" w16cid:durableId="1970280517">
    <w:abstractNumId w:val="7"/>
  </w:num>
  <w:num w:numId="6" w16cid:durableId="867182865">
    <w:abstractNumId w:val="3"/>
  </w:num>
  <w:num w:numId="7" w16cid:durableId="1380129977">
    <w:abstractNumId w:val="2"/>
  </w:num>
  <w:num w:numId="8" w16cid:durableId="353264899">
    <w:abstractNumId w:val="1"/>
  </w:num>
  <w:num w:numId="9" w16cid:durableId="191253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E54"/>
    <w:rsid w:val="0006063C"/>
    <w:rsid w:val="00086FFB"/>
    <w:rsid w:val="000C07FC"/>
    <w:rsid w:val="0015074B"/>
    <w:rsid w:val="0029639D"/>
    <w:rsid w:val="00326F90"/>
    <w:rsid w:val="006A031D"/>
    <w:rsid w:val="00AA1D8D"/>
    <w:rsid w:val="00AE2EF3"/>
    <w:rsid w:val="00B47730"/>
    <w:rsid w:val="00CB0664"/>
    <w:rsid w:val="00DA79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47FD0"/>
  <w14:defaultImageDpi w14:val="300"/>
  <w15:docId w15:val="{487E1A41-8B1C-4F24-AD05-6B166A19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Lance Miraran</cp:lastModifiedBy>
  <cp:revision>4</cp:revision>
  <dcterms:created xsi:type="dcterms:W3CDTF">2013-12-23T23:15:00Z</dcterms:created>
  <dcterms:modified xsi:type="dcterms:W3CDTF">2024-12-13T13:50:00Z</dcterms:modified>
  <cp:category/>
</cp:coreProperties>
</file>