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7F96F" w14:textId="77777777" w:rsidR="00615BA4" w:rsidRPr="00615BA4" w:rsidRDefault="00615BA4" w:rsidP="00615BA4">
      <w:pPr>
        <w:spacing w:line="360" w:lineRule="auto"/>
        <w:jc w:val="center"/>
        <w:rPr>
          <w:rFonts w:ascii="Arial" w:hAnsi="Arial" w:cs="Arial"/>
          <w:b/>
          <w:bCs/>
          <w:sz w:val="28"/>
          <w:szCs w:val="28"/>
        </w:rPr>
      </w:pPr>
      <w:r w:rsidRPr="00615BA4">
        <w:rPr>
          <w:rFonts w:ascii="Arial" w:hAnsi="Arial" w:cs="Arial"/>
          <w:b/>
          <w:bCs/>
          <w:sz w:val="28"/>
          <w:szCs w:val="28"/>
        </w:rPr>
        <w:t>Autobiography of Janjan Pomeda Guban</w:t>
      </w:r>
    </w:p>
    <w:p w14:paraId="2DF8ED0B" w14:textId="77777777" w:rsidR="00615BA4" w:rsidRPr="00615BA4" w:rsidRDefault="00615BA4" w:rsidP="00615BA4">
      <w:pPr>
        <w:spacing w:line="360" w:lineRule="auto"/>
        <w:rPr>
          <w:rFonts w:ascii="Arial" w:hAnsi="Arial" w:cs="Arial"/>
          <w:sz w:val="24"/>
          <w:szCs w:val="24"/>
        </w:rPr>
      </w:pPr>
    </w:p>
    <w:p w14:paraId="478B28DD" w14:textId="4BB66349" w:rsidR="00615BA4" w:rsidRPr="00615BA4" w:rsidRDefault="00615BA4" w:rsidP="00615BA4">
      <w:pPr>
        <w:spacing w:line="360" w:lineRule="auto"/>
        <w:rPr>
          <w:rFonts w:ascii="Arial" w:hAnsi="Arial" w:cs="Arial"/>
          <w:sz w:val="24"/>
          <w:szCs w:val="24"/>
        </w:rPr>
      </w:pPr>
      <w:r w:rsidRPr="00615BA4">
        <w:rPr>
          <w:rFonts w:ascii="Arial" w:hAnsi="Arial" w:cs="Arial"/>
          <w:sz w:val="24"/>
          <w:szCs w:val="24"/>
        </w:rPr>
        <w:t xml:space="preserve">My name is Janjan Pomeda Guban, born on May 9, 2005, in the peaceful barangay of N. Roque in Bulan, Sorsogon. Growing up in this serene and close-knit community, I was surrounded by the warmth of family and neighbors who instilled in me a deep sense of camaraderie and hard work.  </w:t>
      </w:r>
    </w:p>
    <w:p w14:paraId="0F4AD2B2" w14:textId="2F0BBA77" w:rsidR="00615BA4" w:rsidRPr="00615BA4" w:rsidRDefault="00615BA4" w:rsidP="00615BA4">
      <w:pPr>
        <w:spacing w:line="360" w:lineRule="auto"/>
        <w:rPr>
          <w:rFonts w:ascii="Arial" w:hAnsi="Arial" w:cs="Arial"/>
          <w:sz w:val="24"/>
          <w:szCs w:val="24"/>
        </w:rPr>
      </w:pPr>
      <w:r w:rsidRPr="00615BA4">
        <w:rPr>
          <w:rFonts w:ascii="Arial" w:hAnsi="Arial" w:cs="Arial"/>
          <w:sz w:val="24"/>
          <w:szCs w:val="24"/>
        </w:rPr>
        <w:t xml:space="preserve">As a child, I was fascinated by the natural beauty of Sorsogon—the lush greenery, the vibrant festivals, and the simple joys of living in a rural town. My early years were filled with adventures, whether it was helping my family with daily chores, exploring the fields, or attending school with friends who felt more like siblings.  </w:t>
      </w:r>
    </w:p>
    <w:p w14:paraId="3E716CDA" w14:textId="6FFD43FD" w:rsidR="00615BA4" w:rsidRPr="00615BA4" w:rsidRDefault="00615BA4" w:rsidP="00615BA4">
      <w:pPr>
        <w:spacing w:line="360" w:lineRule="auto"/>
        <w:rPr>
          <w:rFonts w:ascii="Arial" w:hAnsi="Arial" w:cs="Arial"/>
          <w:sz w:val="24"/>
          <w:szCs w:val="24"/>
        </w:rPr>
      </w:pPr>
      <w:r w:rsidRPr="00615BA4">
        <w:rPr>
          <w:rFonts w:ascii="Arial" w:hAnsi="Arial" w:cs="Arial"/>
          <w:sz w:val="24"/>
          <w:szCs w:val="24"/>
        </w:rPr>
        <w:t xml:space="preserve">Education has always been a significant part of my life. My parents encouraged me to dream big, even from our humble home. I took their advice to heart, striving to excel in school while remaining grounded in the values they taught me: respect, perseverance, and kindness.  </w:t>
      </w:r>
    </w:p>
    <w:p w14:paraId="14BA80F6" w14:textId="62263C2A" w:rsidR="00615BA4" w:rsidRPr="00615BA4" w:rsidRDefault="00615BA4" w:rsidP="00615BA4">
      <w:pPr>
        <w:spacing w:line="360" w:lineRule="auto"/>
        <w:rPr>
          <w:rFonts w:ascii="Arial" w:hAnsi="Arial" w:cs="Arial"/>
          <w:sz w:val="24"/>
          <w:szCs w:val="24"/>
        </w:rPr>
      </w:pPr>
      <w:r w:rsidRPr="00615BA4">
        <w:rPr>
          <w:rFonts w:ascii="Arial" w:hAnsi="Arial" w:cs="Arial"/>
          <w:sz w:val="24"/>
          <w:szCs w:val="24"/>
        </w:rPr>
        <w:t xml:space="preserve">Growing up in N. Roque, I developed a strong appreciation for the traditions and culture of Sorsogon. These experiences shaped me into someone who values simplicity but isn’t afraid to pursue bigger dreams beyond my hometown.  </w:t>
      </w:r>
    </w:p>
    <w:p w14:paraId="4F90F3BA" w14:textId="6FDF0FD1" w:rsidR="00615BA4" w:rsidRPr="00615BA4" w:rsidRDefault="00615BA4" w:rsidP="00615BA4">
      <w:pPr>
        <w:spacing w:line="360" w:lineRule="auto"/>
        <w:rPr>
          <w:rFonts w:ascii="Arial" w:hAnsi="Arial" w:cs="Arial"/>
          <w:sz w:val="24"/>
          <w:szCs w:val="24"/>
        </w:rPr>
      </w:pPr>
      <w:r w:rsidRPr="00615BA4">
        <w:rPr>
          <w:rFonts w:ascii="Arial" w:hAnsi="Arial" w:cs="Arial"/>
          <w:sz w:val="24"/>
          <w:szCs w:val="24"/>
        </w:rPr>
        <w:t xml:space="preserve">While I’ve always been proud of my roots, I aspire to explore opportunities that will allow me to give back to my community. Whether it’s through education, career achievements, or personal growth, my goal is to honor my family and the people of Bulan by making a positive impact wherever I go.  </w:t>
      </w:r>
    </w:p>
    <w:p w14:paraId="1080DCB3" w14:textId="06E2F3FA" w:rsidR="00DE0EF0" w:rsidRPr="00615BA4" w:rsidRDefault="00615BA4" w:rsidP="00615BA4">
      <w:pPr>
        <w:spacing w:line="360" w:lineRule="auto"/>
        <w:rPr>
          <w:rFonts w:ascii="Arial" w:hAnsi="Arial" w:cs="Arial"/>
          <w:sz w:val="24"/>
          <w:szCs w:val="24"/>
        </w:rPr>
      </w:pPr>
      <w:r w:rsidRPr="00615BA4">
        <w:rPr>
          <w:rFonts w:ascii="Arial" w:hAnsi="Arial" w:cs="Arial"/>
          <w:sz w:val="24"/>
          <w:szCs w:val="24"/>
        </w:rPr>
        <w:t>I carry with me the lessons and memories of N. Roque as I continue to write the chapters of my life. It’s a story rooted in tradition but driven by hope and ambition—one I hope will inspire others as much as it inspires me.</w:t>
      </w:r>
    </w:p>
    <w:sectPr w:rsidR="00DE0EF0" w:rsidRPr="00615BA4">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457EB" w14:textId="77777777" w:rsidR="004243D1" w:rsidRDefault="004243D1" w:rsidP="00615BA4">
      <w:pPr>
        <w:spacing w:after="0" w:line="240" w:lineRule="auto"/>
      </w:pPr>
      <w:r>
        <w:separator/>
      </w:r>
    </w:p>
  </w:endnote>
  <w:endnote w:type="continuationSeparator" w:id="0">
    <w:p w14:paraId="74B237B5" w14:textId="77777777" w:rsidR="004243D1" w:rsidRDefault="004243D1" w:rsidP="0061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0C069" w14:textId="69122F9E" w:rsidR="00615BA4" w:rsidRPr="00615BA4" w:rsidRDefault="00615BA4">
    <w:pPr>
      <w:pStyle w:val="Footer"/>
      <w:rPr>
        <w:lang w:val="en-US"/>
      </w:rPr>
    </w:pPr>
    <w:r>
      <w:rPr>
        <w:lang w:val="en-US"/>
      </w:rPr>
      <w:t>JANJAN GUBAN</w:t>
    </w:r>
    <w:r>
      <w:rPr>
        <w:lang w:val="en-US"/>
      </w:rPr>
      <w:br/>
      <w:t>BSIT – 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75CB4" w14:textId="77777777" w:rsidR="004243D1" w:rsidRDefault="004243D1" w:rsidP="00615BA4">
      <w:pPr>
        <w:spacing w:after="0" w:line="240" w:lineRule="auto"/>
      </w:pPr>
      <w:r>
        <w:separator/>
      </w:r>
    </w:p>
  </w:footnote>
  <w:footnote w:type="continuationSeparator" w:id="0">
    <w:p w14:paraId="5CCEC848" w14:textId="77777777" w:rsidR="004243D1" w:rsidRDefault="004243D1" w:rsidP="00615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A4"/>
    <w:rsid w:val="00052602"/>
    <w:rsid w:val="004243D1"/>
    <w:rsid w:val="004A2D37"/>
    <w:rsid w:val="00615BA4"/>
    <w:rsid w:val="006E440B"/>
    <w:rsid w:val="008018BB"/>
    <w:rsid w:val="00921F7C"/>
    <w:rsid w:val="00DE0EF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0F66"/>
  <w15:chartTrackingRefBased/>
  <w15:docId w15:val="{3CF147B4-D7A8-41F0-924E-F5B08D00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BA4"/>
  </w:style>
  <w:style w:type="paragraph" w:styleId="Footer">
    <w:name w:val="footer"/>
    <w:basedOn w:val="Normal"/>
    <w:link w:val="FooterChar"/>
    <w:uiPriority w:val="99"/>
    <w:unhideWhenUsed/>
    <w:rsid w:val="00615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1</cp:revision>
  <dcterms:created xsi:type="dcterms:W3CDTF">2024-12-15T12:07:00Z</dcterms:created>
  <dcterms:modified xsi:type="dcterms:W3CDTF">2024-12-15T12:10:00Z</dcterms:modified>
</cp:coreProperties>
</file>