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CE2" w:rsidRPr="009D09EC" w:rsidRDefault="008F0CE2" w:rsidP="008F0CE2">
      <w:pPr>
        <w:pStyle w:val="2"/>
        <w:jc w:val="center"/>
        <w:rPr>
          <w:kern w:val="0"/>
        </w:rPr>
      </w:pPr>
      <w:r w:rsidRPr="009D09EC">
        <w:rPr>
          <w:kern w:val="0"/>
        </w:rPr>
        <w:t>习题</w:t>
      </w:r>
      <w:r w:rsidR="00165C1D">
        <w:rPr>
          <w:rFonts w:hint="eastAsia"/>
          <w:kern w:val="0"/>
        </w:rPr>
        <w:t>七</w:t>
      </w:r>
      <w:r w:rsidR="00165C1D"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参考答案</w:t>
      </w:r>
    </w:p>
    <w:p w:rsidR="00165C1D" w:rsidRDefault="00165C1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7.1 什么是异常？为何需要异常处理？</w:t>
      </w:r>
    </w:p>
    <w:p w:rsidR="00165C1D" w:rsidRDefault="00662B88" w:rsidP="00165C1D">
      <w:pPr>
        <w:spacing w:line="360" w:lineRule="auto"/>
        <w:ind w:firstLine="420"/>
        <w:rPr>
          <w:rFonts w:ascii="宋体" w:hAnsi="宋体" w:hint="eastAsia"/>
          <w:lang w:val="fr-FR"/>
        </w:rPr>
      </w:pPr>
      <w:r>
        <w:rPr>
          <w:rFonts w:ascii="宋体" w:hAnsi="宋体" w:hint="eastAsia"/>
          <w:szCs w:val="21"/>
        </w:rPr>
        <w:t>答：</w:t>
      </w:r>
      <w:r>
        <w:rPr>
          <w:rFonts w:ascii="宋体" w:hAnsi="宋体" w:hint="eastAsia"/>
          <w:lang w:val="fr-FR"/>
        </w:rPr>
        <w:t>在程序运行时打断正常程序流程的任何不正常的情况称为</w:t>
      </w:r>
      <w:r w:rsidRPr="00CB604C">
        <w:rPr>
          <w:rFonts w:ascii="宋体" w:hAnsi="宋体" w:hint="eastAsia"/>
          <w:lang w:val="fr-FR"/>
        </w:rPr>
        <w:t>错误</w:t>
      </w:r>
      <w:r w:rsidRPr="00CB604C">
        <w:rPr>
          <w:rFonts w:ascii="宋体" w:hAnsi="宋体" w:hint="eastAsia"/>
        </w:rPr>
        <w:t>(Error)</w:t>
      </w:r>
      <w:r w:rsidRPr="00CB604C">
        <w:rPr>
          <w:rFonts w:ascii="宋体" w:hAnsi="宋体" w:hint="eastAsia"/>
          <w:lang w:val="fr-FR"/>
        </w:rPr>
        <w:t>或异常</w:t>
      </w:r>
      <w:r w:rsidRPr="00D15183">
        <w:rPr>
          <w:rFonts w:ascii="宋体" w:hAnsi="宋体" w:hint="eastAsia"/>
        </w:rPr>
        <w:t>(Exception)</w:t>
      </w:r>
      <w:r>
        <w:rPr>
          <w:rFonts w:ascii="宋体" w:hAnsi="宋体" w:hint="eastAsia"/>
          <w:lang w:val="fr-FR"/>
        </w:rPr>
        <w:t>。在程序设计时，若对程序运行可能出现的</w:t>
      </w:r>
      <w:r w:rsidRPr="00CB604C">
        <w:rPr>
          <w:rFonts w:ascii="宋体" w:hAnsi="宋体" w:hint="eastAsia"/>
          <w:lang w:val="fr-FR"/>
        </w:rPr>
        <w:t>错误或异常</w:t>
      </w:r>
      <w:r>
        <w:rPr>
          <w:rFonts w:ascii="宋体" w:hAnsi="宋体" w:hint="eastAsia"/>
          <w:lang w:val="fr-FR"/>
        </w:rPr>
        <w:t>不进行处理，程序</w:t>
      </w:r>
      <w:r>
        <w:rPr>
          <w:rFonts w:ascii="宋体" w:hAnsi="宋体" w:hint="eastAsia"/>
          <w:bCs/>
        </w:rPr>
        <w:t>运行发生</w:t>
      </w:r>
      <w:r w:rsidRPr="0033641A">
        <w:rPr>
          <w:rFonts w:ascii="宋体" w:hAnsi="宋体" w:hint="eastAsia"/>
          <w:bCs/>
        </w:rPr>
        <w:t>错误时程序</w:t>
      </w:r>
      <w:r>
        <w:rPr>
          <w:rFonts w:ascii="宋体" w:hAnsi="宋体" w:hint="eastAsia"/>
          <w:bCs/>
        </w:rPr>
        <w:t>将</w:t>
      </w:r>
      <w:r w:rsidRPr="0033641A">
        <w:rPr>
          <w:rFonts w:ascii="宋体" w:hAnsi="宋体" w:hint="eastAsia"/>
          <w:bCs/>
        </w:rPr>
        <w:t>终止运行</w:t>
      </w:r>
      <w:r>
        <w:rPr>
          <w:rFonts w:ascii="宋体" w:hAnsi="宋体" w:hint="eastAsia"/>
          <w:bCs/>
        </w:rPr>
        <w:t>，</w:t>
      </w:r>
      <w:r w:rsidRPr="0033641A">
        <w:rPr>
          <w:rFonts w:ascii="宋体" w:hAnsi="宋体" w:hint="eastAsia"/>
          <w:bCs/>
        </w:rPr>
        <w:t>这种处理方法的优点是程序设计比较简单。但是，对程序错误一概地采用终止运行办法，显然过于简单化</w:t>
      </w:r>
      <w:r>
        <w:rPr>
          <w:rFonts w:ascii="宋体" w:hAnsi="宋体" w:hint="eastAsia"/>
          <w:bCs/>
        </w:rPr>
        <w:t>，</w:t>
      </w:r>
      <w:r w:rsidRPr="0033641A">
        <w:rPr>
          <w:rFonts w:ascii="宋体" w:hAnsi="宋体" w:hint="eastAsia"/>
          <w:bCs/>
        </w:rPr>
        <w:t>因为有些情况下，完全可以通过其他途径保持程序继续运行。比如，由于文件名不符合要求而无法打开文件，那么，可以提示用户输入一个新的文件名，从而使程序继续往下运行。</w:t>
      </w:r>
      <w:r>
        <w:rPr>
          <w:rFonts w:ascii="宋体" w:hAnsi="宋体" w:hint="eastAsia"/>
          <w:lang w:val="fr-FR"/>
        </w:rPr>
        <w:t>在程序中使用了异常处理，就可以在解决问题之后使程序继续运行，提高了应用程序的健壮性和容错能力。</w:t>
      </w:r>
    </w:p>
    <w:p w:rsidR="00662B88" w:rsidRDefault="00662B88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</w:p>
    <w:p w:rsidR="00165C1D" w:rsidRDefault="00165C1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7.2 列举5种常见的异常。</w:t>
      </w:r>
    </w:p>
    <w:p w:rsidR="00165C1D" w:rsidRDefault="000F0BD3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答：被零除、数组下标越界、引用空对象、文件不能打开、数据格式错误。</w:t>
      </w:r>
    </w:p>
    <w:p w:rsidR="000F0BD3" w:rsidRDefault="000F0BD3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</w:p>
    <w:p w:rsidR="00165C1D" w:rsidRDefault="00165C1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7.3 Java中的异常处理主要处理哪些类型的异常？</w:t>
      </w:r>
    </w:p>
    <w:p w:rsidR="000F0BD3" w:rsidRDefault="000F0BD3" w:rsidP="000F0BD3">
      <w:pPr>
        <w:spacing w:line="360" w:lineRule="auto"/>
        <w:ind w:firstLine="420"/>
        <w:rPr>
          <w:rFonts w:ascii="宋体" w:hAnsi="宋体" w:hint="eastAsia"/>
          <w:szCs w:val="21"/>
        </w:rPr>
      </w:pPr>
      <w:r w:rsidRPr="00941886">
        <w:rPr>
          <w:rFonts w:ascii="宋体" w:hAnsi="宋体" w:hint="eastAsia"/>
          <w:szCs w:val="21"/>
        </w:rPr>
        <w:t>Java处理的异常分为</w:t>
      </w:r>
      <w:r>
        <w:rPr>
          <w:rFonts w:ascii="宋体" w:hAnsi="宋体" w:hint="eastAsia"/>
          <w:szCs w:val="21"/>
        </w:rPr>
        <w:t>3种</w:t>
      </w:r>
      <w:r w:rsidRPr="00941886">
        <w:rPr>
          <w:rFonts w:ascii="宋体" w:hAnsi="宋体" w:hint="eastAsia"/>
          <w:szCs w:val="21"/>
        </w:rPr>
        <w:t>：Error类</w:t>
      </w:r>
      <w:r>
        <w:rPr>
          <w:rFonts w:ascii="宋体" w:hAnsi="宋体" w:hint="eastAsia"/>
          <w:szCs w:val="21"/>
        </w:rPr>
        <w:t>、</w:t>
      </w:r>
      <w:r w:rsidRPr="00941886">
        <w:rPr>
          <w:rFonts w:ascii="宋体" w:hAnsi="宋体" w:hint="eastAsia"/>
        </w:rPr>
        <w:t>RunTimeException</w:t>
      </w:r>
      <w:r w:rsidRPr="00941886">
        <w:rPr>
          <w:rFonts w:ascii="宋体" w:hAnsi="宋体" w:hint="eastAsia"/>
          <w:szCs w:val="21"/>
        </w:rPr>
        <w:t>类</w:t>
      </w:r>
      <w:r>
        <w:rPr>
          <w:rFonts w:ascii="宋体" w:hAnsi="宋体" w:hint="eastAsia"/>
        </w:rPr>
        <w:t>和</w:t>
      </w:r>
      <w:r w:rsidRPr="00941886">
        <w:rPr>
          <w:rFonts w:ascii="宋体" w:hAnsi="宋体" w:hint="eastAsia"/>
        </w:rPr>
        <w:t>其它</w:t>
      </w:r>
      <w:r w:rsidRPr="00941886">
        <w:rPr>
          <w:rFonts w:ascii="宋体" w:hAnsi="宋体"/>
          <w:szCs w:val="21"/>
        </w:rPr>
        <w:t>Exception</w:t>
      </w:r>
      <w:r w:rsidRPr="00941886">
        <w:rPr>
          <w:rFonts w:ascii="宋体" w:hAnsi="宋体" w:hint="eastAsia"/>
          <w:szCs w:val="21"/>
        </w:rPr>
        <w:t>类。</w:t>
      </w:r>
    </w:p>
    <w:p w:rsidR="00165C1D" w:rsidRDefault="000F0BD3" w:rsidP="000F0BD3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Error类错误与程序本身基本无关，通常由系统进行处理。</w:t>
      </w:r>
      <w:r>
        <w:rPr>
          <w:rFonts w:ascii="宋体" w:hAnsi="宋体"/>
          <w:szCs w:val="21"/>
        </w:rPr>
        <w:t>Runtime</w:t>
      </w:r>
      <w:r w:rsidRPr="00F757F0">
        <w:rPr>
          <w:rFonts w:ascii="宋体" w:hAnsi="宋体"/>
          <w:szCs w:val="21"/>
        </w:rPr>
        <w:t>Exception</w:t>
      </w:r>
      <w:r>
        <w:rPr>
          <w:rFonts w:ascii="宋体" w:hAnsi="宋体" w:hint="eastAsia"/>
          <w:szCs w:val="21"/>
        </w:rPr>
        <w:t>类异常主要是程序设计或实现问题，可以通过调试程序尽量避免而不是去捕获。有些异常在程序编写时无法预料，如中断异常、文件没有找到异常、无效的URL异常等，是除</w:t>
      </w:r>
      <w:r w:rsidRPr="00F757F0">
        <w:rPr>
          <w:rFonts w:ascii="宋体" w:hAnsi="宋体" w:hint="eastAsia"/>
          <w:szCs w:val="21"/>
        </w:rPr>
        <w:t>RunTimeException</w:t>
      </w:r>
      <w:r>
        <w:rPr>
          <w:rFonts w:ascii="宋体" w:hAnsi="宋体" w:hint="eastAsia"/>
          <w:szCs w:val="21"/>
        </w:rPr>
        <w:t>类异常的其它</w:t>
      </w:r>
      <w:r w:rsidRPr="00F757F0">
        <w:rPr>
          <w:rFonts w:ascii="宋体" w:hAnsi="宋体" w:hint="eastAsia"/>
          <w:szCs w:val="21"/>
        </w:rPr>
        <w:t>Exception</w:t>
      </w:r>
      <w:r>
        <w:rPr>
          <w:rFonts w:ascii="宋体" w:hAnsi="宋体" w:hint="eastAsia"/>
          <w:szCs w:val="21"/>
        </w:rPr>
        <w:t>异常(非运行时异常)。在正常条件下这些异常是不会发生的，什么时候发生也是不可预知的。为了保证程序的健壮性，Java要求必须对可能出现的这类异常进行捕获并处理。</w:t>
      </w:r>
    </w:p>
    <w:p w:rsidR="000F0BD3" w:rsidRDefault="000F0BD3" w:rsidP="000F0BD3">
      <w:pPr>
        <w:spacing w:line="360" w:lineRule="auto"/>
        <w:ind w:firstLine="420"/>
        <w:rPr>
          <w:rFonts w:ascii="宋体" w:hAnsi="宋体" w:hint="eastAsia"/>
          <w:szCs w:val="21"/>
        </w:rPr>
      </w:pPr>
    </w:p>
    <w:p w:rsidR="00165C1D" w:rsidRDefault="00165C1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7.4 如果在try程序块中没有发生异常，那么当该程序块执行完后，程序继续执行什么地方的语句？</w:t>
      </w:r>
    </w:p>
    <w:p w:rsidR="00165C1D" w:rsidRDefault="00333461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答：如果一个try程序块中没有发生任何异常，那么就跳过该块的异常处理程序，继续执行最后一个catch块之后的代码。如果有finally程序块的话，就执行finally程序块及其后的语句。</w:t>
      </w:r>
    </w:p>
    <w:p w:rsidR="00333461" w:rsidRDefault="00333461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</w:p>
    <w:p w:rsidR="00165C1D" w:rsidRDefault="00165C1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7.5 如果在try程序块中发生了异常，但找不到与之匹配的异常处理程序，会发生什么情况？</w:t>
      </w:r>
    </w:p>
    <w:p w:rsidR="00333461" w:rsidRDefault="00333461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答：如果在try程序块中发生了异常，但找不到与之匹配的异常处理程序，可能会发生2种情况。一种是</w:t>
      </w:r>
      <w:r w:rsidRPr="0033641A">
        <w:rPr>
          <w:rFonts w:ascii="宋体" w:hAnsi="宋体" w:hint="eastAsia"/>
          <w:bCs/>
        </w:rPr>
        <w:t>程序终止运行</w:t>
      </w:r>
      <w:r>
        <w:rPr>
          <w:rFonts w:ascii="宋体" w:hAnsi="宋体" w:hint="eastAsia"/>
          <w:bCs/>
        </w:rPr>
        <w:t>，</w:t>
      </w:r>
      <w:r>
        <w:rPr>
          <w:rFonts w:ascii="宋体" w:hAnsi="宋体" w:hint="eastAsia"/>
          <w:szCs w:val="21"/>
        </w:rPr>
        <w:t>一种是把异常向上移交给调用包含该try程序块方法的方法来处理。</w:t>
      </w:r>
    </w:p>
    <w:p w:rsidR="00165C1D" w:rsidRDefault="00165C1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</w:p>
    <w:p w:rsidR="00165C1D" w:rsidRDefault="00165C1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7.6 在try程序块中发生了异常，其后如果有多个catch参数类与之匹配，会执行那个catch块中的异常处理程序。</w:t>
      </w:r>
    </w:p>
    <w:p w:rsidR="00333461" w:rsidRDefault="00F1524E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答：当try语句块中的代码执行时发生异常，程序的正常运行便中断，并抛出异常对象，然后在try块后面的各个catch()中查找与异常对象相匹配的异常类，当</w:t>
      </w:r>
      <w:r w:rsidRPr="00AA30D4">
        <w:rPr>
          <w:rFonts w:ascii="宋体" w:hAnsi="宋体" w:hint="eastAsia"/>
          <w:szCs w:val="21"/>
        </w:rPr>
        <w:t>找到第一个与之相匹配的参数类时，就执行包含这一参数</w:t>
      </w:r>
      <w:r>
        <w:rPr>
          <w:rFonts w:ascii="宋体" w:hAnsi="宋体" w:hint="eastAsia"/>
          <w:szCs w:val="21"/>
        </w:rPr>
        <w:t>类</w:t>
      </w:r>
      <w:r w:rsidRPr="00AA30D4">
        <w:rPr>
          <w:rFonts w:ascii="宋体" w:hAnsi="宋体" w:hint="eastAsia"/>
          <w:szCs w:val="21"/>
        </w:rPr>
        <w:t>的catch语句</w:t>
      </w:r>
      <w:r>
        <w:rPr>
          <w:rFonts w:ascii="宋体" w:hAnsi="宋体" w:hint="eastAsia"/>
          <w:szCs w:val="21"/>
        </w:rPr>
        <w:t>块中的代码。</w:t>
      </w:r>
    </w:p>
    <w:p w:rsidR="00165C1D" w:rsidRDefault="00165C1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</w:p>
    <w:p w:rsidR="00165C1D" w:rsidRDefault="00165C1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7.7 什么情况下要使用finally程序块？</w:t>
      </w:r>
    </w:p>
    <w:p w:rsidR="00165C1D" w:rsidRDefault="0052566D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finally子句为异常处理提供一个统一的出口，使得在控制流转到其它部分以前(即使有return，break语句)，能够对程序的状态作统一的管理。finally程序块中通常都包含一些用于资源释放的代码块。例如，在finally程序块中应将try程序块中打开的所有文件关闭。</w:t>
      </w:r>
    </w:p>
    <w:p w:rsidR="00F1524E" w:rsidRDefault="00F1524E" w:rsidP="00165C1D">
      <w:pPr>
        <w:spacing w:line="360" w:lineRule="auto"/>
        <w:ind w:firstLine="420"/>
        <w:rPr>
          <w:rFonts w:ascii="宋体" w:hAnsi="宋体" w:hint="eastAsia"/>
          <w:szCs w:val="21"/>
        </w:rPr>
      </w:pPr>
    </w:p>
    <w:p w:rsidR="00165C1D" w:rsidRDefault="00165C1D" w:rsidP="00165C1D">
      <w:pPr>
        <w:tabs>
          <w:tab w:val="left" w:pos="720"/>
        </w:tabs>
        <w:spacing w:line="360" w:lineRule="auto"/>
        <w:ind w:left="36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7.8 假设下列try-catch语句块中的第2个语句s2产生一个异常，试回答下述问题：</w:t>
      </w:r>
    </w:p>
    <w:p w:rsidR="0052566D" w:rsidRDefault="0052566D" w:rsidP="0052566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答：若try-catch语句块中的第2个语句s2产生一个异常，⑴语句s3不会执行，⑵如果catch捕获到异常，异常处理后，会继续执行语句s4，⑶如果异常未被捕获，则程序终止运行，语句s4也不会执行。</w:t>
      </w:r>
    </w:p>
    <w:p w:rsidR="0052566D" w:rsidRDefault="0052566D" w:rsidP="00165C1D">
      <w:pPr>
        <w:tabs>
          <w:tab w:val="left" w:pos="720"/>
        </w:tabs>
        <w:spacing w:line="360" w:lineRule="auto"/>
        <w:ind w:left="360"/>
        <w:rPr>
          <w:rFonts w:ascii="宋体" w:hAnsi="宋体" w:hint="eastAsia"/>
          <w:szCs w:val="21"/>
        </w:rPr>
      </w:pPr>
    </w:p>
    <w:p w:rsidR="0052566D" w:rsidRDefault="0052566D" w:rsidP="00165C1D">
      <w:pPr>
        <w:tabs>
          <w:tab w:val="left" w:pos="720"/>
        </w:tabs>
        <w:spacing w:line="360" w:lineRule="auto"/>
        <w:ind w:left="36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7.9</w:t>
      </w:r>
      <w:r>
        <w:rPr>
          <w:rFonts w:ascii="宋体" w:hAnsi="宋体" w:hint="eastAsia"/>
          <w:szCs w:val="21"/>
        </w:rPr>
        <w:t>发生一个异常一定会导致程序终止吗？</w:t>
      </w:r>
    </w:p>
    <w:p w:rsidR="0052566D" w:rsidRDefault="0052566D" w:rsidP="0052566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答：发生一个异常不一定会导致程序终止运行。若程序中没有异常处理，发生一个异常一定会导致程序终止运行。若程序中有异常处理，发生一个异常并被捕获，则异常处理后，程序会继续运行。</w:t>
      </w:r>
    </w:p>
    <w:p w:rsidR="0052566D" w:rsidRDefault="0052566D" w:rsidP="00165C1D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</w:p>
    <w:p w:rsidR="0052566D" w:rsidRDefault="0052566D" w:rsidP="0052566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</w:rPr>
        <w:t>.10 分析下面程序的执行流程并写出输出结果。</w:t>
      </w:r>
    </w:p>
    <w:p w:rsidR="0052566D" w:rsidRDefault="0052566D" w:rsidP="0052566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答：程序运行时，main()方法调用</w:t>
      </w:r>
      <w:r w:rsidRPr="0052566D">
        <w:rPr>
          <w:rFonts w:ascii="宋体" w:hAnsi="宋体"/>
          <w:szCs w:val="21"/>
        </w:rPr>
        <w:t>action()</w:t>
      </w:r>
      <w:r w:rsidRPr="0052566D">
        <w:rPr>
          <w:rFonts w:ascii="宋体" w:hAnsi="宋体" w:hint="eastAsia"/>
          <w:szCs w:val="21"/>
        </w:rPr>
        <w:t>方法，</w:t>
      </w:r>
      <w:r w:rsidRPr="0052566D">
        <w:rPr>
          <w:rFonts w:ascii="宋体" w:hAnsi="宋体"/>
          <w:szCs w:val="21"/>
        </w:rPr>
        <w:t>action()</w:t>
      </w:r>
      <w:r w:rsidRPr="0052566D">
        <w:rPr>
          <w:rFonts w:ascii="宋体" w:hAnsi="宋体" w:hint="eastAsia"/>
          <w:szCs w:val="21"/>
        </w:rPr>
        <w:t>方法中抛出一个</w:t>
      </w:r>
      <w:r w:rsidRPr="0052566D">
        <w:rPr>
          <w:rFonts w:ascii="宋体" w:hAnsi="宋体"/>
          <w:szCs w:val="21"/>
        </w:rPr>
        <w:t>MyException</w:t>
      </w:r>
      <w:r w:rsidRPr="0052566D">
        <w:rPr>
          <w:rFonts w:ascii="宋体" w:hAnsi="宋体" w:hint="eastAsia"/>
          <w:szCs w:val="21"/>
        </w:rPr>
        <w:lastRenderedPageBreak/>
        <w:t>类异常，但没有捕获及处理，而是向上移交给</w:t>
      </w:r>
      <w:r>
        <w:rPr>
          <w:rFonts w:ascii="宋体" w:hAnsi="宋体" w:hint="eastAsia"/>
          <w:szCs w:val="21"/>
        </w:rPr>
        <w:t>main()方法，在main()方法</w:t>
      </w:r>
      <w:r w:rsidRPr="0052566D">
        <w:rPr>
          <w:rFonts w:ascii="宋体" w:hAnsi="宋体" w:hint="eastAsia"/>
          <w:szCs w:val="21"/>
        </w:rPr>
        <w:t>捕获并处理。</w:t>
      </w:r>
      <w:r>
        <w:rPr>
          <w:rFonts w:ascii="宋体" w:hAnsi="宋体" w:hint="eastAsia"/>
          <w:szCs w:val="21"/>
        </w:rPr>
        <w:t>程序执行的输出结果是：</w:t>
      </w:r>
      <w:r w:rsidRPr="0052566D">
        <w:rPr>
          <w:rFonts w:ascii="宋体" w:hAnsi="宋体"/>
          <w:szCs w:val="21"/>
        </w:rPr>
        <w:t>MyException</w:t>
      </w:r>
    </w:p>
    <w:p w:rsidR="0052566D" w:rsidRDefault="0052566D" w:rsidP="0052566D">
      <w:pPr>
        <w:spacing w:line="360" w:lineRule="auto"/>
        <w:ind w:firstLine="420"/>
        <w:rPr>
          <w:rFonts w:ascii="宋体" w:hAnsi="宋体" w:hint="eastAsia"/>
          <w:szCs w:val="21"/>
        </w:rPr>
      </w:pPr>
    </w:p>
    <w:p w:rsidR="0052566D" w:rsidRDefault="0052566D" w:rsidP="0052566D">
      <w:pPr>
        <w:spacing w:line="360" w:lineRule="auto"/>
        <w:ind w:firstLine="420"/>
        <w:rPr>
          <w:rFonts w:ascii="宋体" w:hAnsi="宋体" w:cs="Courier New" w:hint="eastAsia"/>
          <w:color w:val="000000"/>
          <w:kern w:val="0"/>
          <w:szCs w:val="21"/>
        </w:rPr>
      </w:pPr>
      <w:r>
        <w:rPr>
          <w:rFonts w:ascii="宋体" w:hAnsi="宋体" w:hint="eastAsia"/>
          <w:szCs w:val="21"/>
        </w:rPr>
        <w:t>7</w:t>
      </w:r>
      <w:bookmarkStart w:id="0" w:name="_GoBack"/>
      <w:bookmarkEnd w:id="0"/>
      <w:r>
        <w:rPr>
          <w:rFonts w:ascii="宋体" w:hAnsi="宋体" w:hint="eastAsia"/>
          <w:szCs w:val="21"/>
        </w:rPr>
        <w:t>.11 设计并实现一个程序。新建一个异常类StringTooLong</w:t>
      </w:r>
      <w:r w:rsidRPr="009B1B30">
        <w:rPr>
          <w:rFonts w:ascii="宋体" w:hAnsi="宋体" w:cs="Courier New"/>
          <w:color w:val="000000"/>
          <w:kern w:val="0"/>
          <w:szCs w:val="21"/>
        </w:rPr>
        <w:t>Exception</w:t>
      </w:r>
      <w:r>
        <w:rPr>
          <w:rFonts w:ascii="宋体" w:hAnsi="宋体" w:cs="Courier New" w:hint="eastAsia"/>
          <w:color w:val="000000"/>
          <w:kern w:val="0"/>
          <w:szCs w:val="21"/>
        </w:rPr>
        <w:t>，当发现字符串长度太长时抛出该异常。在程序的main方法中循环输入字符串，直到输入“DONE”为止。如果输入的字符串长度超过20个字符，则抛出异常。考虑两种异常处理方式：⑴抛出异常终止程序；⑵捕获并处理异常，输出适当的提示信息并继续输入字符串。</w:t>
      </w:r>
    </w:p>
    <w:p w:rsidR="0052566D" w:rsidRDefault="0052566D" w:rsidP="0052566D">
      <w:pPr>
        <w:spacing w:line="360" w:lineRule="auto"/>
        <w:ind w:firstLine="420"/>
        <w:rPr>
          <w:rFonts w:ascii="宋体" w:hAnsi="宋体" w:cs="Courier New" w:hint="eastAsia"/>
          <w:color w:val="000000"/>
          <w:kern w:val="0"/>
          <w:szCs w:val="21"/>
        </w:rPr>
      </w:pPr>
      <w:r>
        <w:rPr>
          <w:rFonts w:ascii="宋体" w:hAnsi="宋体" w:cs="Courier New" w:hint="eastAsia"/>
          <w:color w:val="000000"/>
          <w:kern w:val="0"/>
          <w:szCs w:val="21"/>
        </w:rPr>
        <w:t>下面的程序按第2种方式处理。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java.util.Scanner;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Xt6_11_DefineException {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main(String[] args) {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str=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Scanner scan=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Scanner(System.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StringTooLongException problem=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StringTooLongException();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do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输入一个字符串：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str=scan.next();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(str.length()&gt;20)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problem;                  </w:t>
      </w:r>
      <w:r>
        <w:rPr>
          <w:rFonts w:ascii="Courier New" w:hAnsi="Courier New" w:cs="Courier New"/>
          <w:kern w:val="0"/>
          <w:sz w:val="20"/>
          <w:szCs w:val="20"/>
        </w:rPr>
        <w:t>//</w:t>
      </w:r>
      <w:r>
        <w:rPr>
          <w:rFonts w:ascii="Courier New" w:hAnsi="Courier New" w:cs="Courier New"/>
          <w:kern w:val="0"/>
          <w:sz w:val="20"/>
          <w:szCs w:val="20"/>
        </w:rPr>
        <w:t>抛出自定义异常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(StringTooLongException e){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.println(e.toString());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(!str.equals(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"DONE"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主方法结束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."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7F5F"/>
          <w:kern w:val="0"/>
          <w:sz w:val="20"/>
          <w:szCs w:val="20"/>
        </w:rPr>
        <w:t>//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自定义一个异常类，类名为：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StringTooLongException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 w:rsidRPr="00A13547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StringTooLongException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Exception{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StringTooLongException(){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字符串长度太长！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2566D" w:rsidRDefault="0052566D" w:rsidP="0052566D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2566D" w:rsidRPr="0052566D" w:rsidRDefault="0052566D" w:rsidP="0052566D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sectPr w:rsidR="0052566D" w:rsidRPr="0052566D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110F" w:rsidRDefault="0060110F" w:rsidP="00D52F1B">
      <w:r>
        <w:separator/>
      </w:r>
    </w:p>
  </w:endnote>
  <w:endnote w:type="continuationSeparator" w:id="0">
    <w:p w:rsidR="0060110F" w:rsidRDefault="0060110F" w:rsidP="00D52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110F" w:rsidRDefault="0060110F" w:rsidP="00D52F1B">
      <w:r>
        <w:separator/>
      </w:r>
    </w:p>
  </w:footnote>
  <w:footnote w:type="continuationSeparator" w:id="0">
    <w:p w:rsidR="0060110F" w:rsidRDefault="0060110F" w:rsidP="00D52F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07B7" w:rsidRDefault="0060110F" w:rsidP="002A47C6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CE2"/>
    <w:rsid w:val="000F0BD3"/>
    <w:rsid w:val="00165C1D"/>
    <w:rsid w:val="002D25E3"/>
    <w:rsid w:val="00333461"/>
    <w:rsid w:val="003635C9"/>
    <w:rsid w:val="003A5194"/>
    <w:rsid w:val="00510BF2"/>
    <w:rsid w:val="0052566D"/>
    <w:rsid w:val="00530B2C"/>
    <w:rsid w:val="0060110F"/>
    <w:rsid w:val="00607A4C"/>
    <w:rsid w:val="00630BEF"/>
    <w:rsid w:val="00662B88"/>
    <w:rsid w:val="00666220"/>
    <w:rsid w:val="007F307C"/>
    <w:rsid w:val="00891D83"/>
    <w:rsid w:val="008F0CE2"/>
    <w:rsid w:val="00965AC3"/>
    <w:rsid w:val="00A137D4"/>
    <w:rsid w:val="00A9543B"/>
    <w:rsid w:val="00B40950"/>
    <w:rsid w:val="00B72933"/>
    <w:rsid w:val="00C7714B"/>
    <w:rsid w:val="00D453B9"/>
    <w:rsid w:val="00D52F1B"/>
    <w:rsid w:val="00D859F2"/>
    <w:rsid w:val="00DC2A6D"/>
    <w:rsid w:val="00F1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C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aliases w:val="节题,节"/>
    <w:basedOn w:val="a"/>
    <w:next w:val="a"/>
    <w:link w:val="2Char"/>
    <w:qFormat/>
    <w:rsid w:val="008F0C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节题 Char,节 Char"/>
    <w:basedOn w:val="a0"/>
    <w:link w:val="2"/>
    <w:rsid w:val="008F0C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rsid w:val="008F0C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F0CE2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2F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2F1B"/>
    <w:rPr>
      <w:rFonts w:ascii="Times New Roman" w:eastAsia="宋体" w:hAnsi="Times New Roman" w:cs="Times New Roman"/>
      <w:sz w:val="18"/>
      <w:szCs w:val="18"/>
    </w:rPr>
  </w:style>
  <w:style w:type="character" w:styleId="a5">
    <w:name w:val="annotation reference"/>
    <w:basedOn w:val="a0"/>
    <w:semiHidden/>
    <w:rsid w:val="00D52F1B"/>
    <w:rPr>
      <w:sz w:val="21"/>
      <w:szCs w:val="21"/>
    </w:rPr>
  </w:style>
  <w:style w:type="paragraph" w:styleId="a6">
    <w:name w:val="annotation text"/>
    <w:basedOn w:val="a"/>
    <w:link w:val="Char1"/>
    <w:semiHidden/>
    <w:rsid w:val="00D52F1B"/>
    <w:pPr>
      <w:jc w:val="left"/>
    </w:pPr>
  </w:style>
  <w:style w:type="character" w:customStyle="1" w:styleId="Char1">
    <w:name w:val="批注文字 Char"/>
    <w:basedOn w:val="a0"/>
    <w:link w:val="a6"/>
    <w:semiHidden/>
    <w:rsid w:val="00D52F1B"/>
    <w:rPr>
      <w:rFonts w:ascii="Times New Roman" w:eastAsia="宋体" w:hAnsi="Times New Roman" w:cs="Times New Roman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D52F1B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52F1B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C771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7714B"/>
    <w:rPr>
      <w:rFonts w:ascii="宋体" w:eastAsia="宋体" w:hAnsi="宋体" w:cs="宋体"/>
      <w:kern w:val="0"/>
      <w:sz w:val="24"/>
      <w:szCs w:val="24"/>
    </w:rPr>
  </w:style>
  <w:style w:type="paragraph" w:customStyle="1" w:styleId="Default">
    <w:name w:val="Default"/>
    <w:rsid w:val="00510BF2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C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aliases w:val="节题,节"/>
    <w:basedOn w:val="a"/>
    <w:next w:val="a"/>
    <w:link w:val="2Char"/>
    <w:qFormat/>
    <w:rsid w:val="008F0C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节题 Char,节 Char"/>
    <w:basedOn w:val="a0"/>
    <w:link w:val="2"/>
    <w:rsid w:val="008F0C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rsid w:val="008F0C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F0CE2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2F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2F1B"/>
    <w:rPr>
      <w:rFonts w:ascii="Times New Roman" w:eastAsia="宋体" w:hAnsi="Times New Roman" w:cs="Times New Roman"/>
      <w:sz w:val="18"/>
      <w:szCs w:val="18"/>
    </w:rPr>
  </w:style>
  <w:style w:type="character" w:styleId="a5">
    <w:name w:val="annotation reference"/>
    <w:basedOn w:val="a0"/>
    <w:semiHidden/>
    <w:rsid w:val="00D52F1B"/>
    <w:rPr>
      <w:sz w:val="21"/>
      <w:szCs w:val="21"/>
    </w:rPr>
  </w:style>
  <w:style w:type="paragraph" w:styleId="a6">
    <w:name w:val="annotation text"/>
    <w:basedOn w:val="a"/>
    <w:link w:val="Char1"/>
    <w:semiHidden/>
    <w:rsid w:val="00D52F1B"/>
    <w:pPr>
      <w:jc w:val="left"/>
    </w:pPr>
  </w:style>
  <w:style w:type="character" w:customStyle="1" w:styleId="Char1">
    <w:name w:val="批注文字 Char"/>
    <w:basedOn w:val="a0"/>
    <w:link w:val="a6"/>
    <w:semiHidden/>
    <w:rsid w:val="00D52F1B"/>
    <w:rPr>
      <w:rFonts w:ascii="Times New Roman" w:eastAsia="宋体" w:hAnsi="Times New Roman" w:cs="Times New Roman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D52F1B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52F1B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C771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7714B"/>
    <w:rPr>
      <w:rFonts w:ascii="宋体" w:eastAsia="宋体" w:hAnsi="宋体" w:cs="宋体"/>
      <w:kern w:val="0"/>
      <w:sz w:val="24"/>
      <w:szCs w:val="24"/>
    </w:rPr>
  </w:style>
  <w:style w:type="paragraph" w:customStyle="1" w:styleId="Default">
    <w:name w:val="Default"/>
    <w:rsid w:val="00510BF2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2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2015-04-06T11:15:00Z</dcterms:created>
  <dcterms:modified xsi:type="dcterms:W3CDTF">2015-04-09T02:27:00Z</dcterms:modified>
</cp:coreProperties>
</file>