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u w:val="single"/>
        </w:rPr>
        <w:t xml:space="preserve">The </w:t>
      </w:r>
      <w:r>
        <w:rPr>
          <w:b/>
          <w:bCs/>
        </w:rPr>
        <w:t xml:space="preserve">quick </w:t>
      </w:r>
      <w:r>
        <w:rPr>
          <w:i/>
          <w:iCs/>
        </w:rPr>
        <w:t xml:space="preserve">brown </w:t>
      </w:r>
      <w:r>
        <w:t xml:space="preserve">fox </w:t>
      </w:r>
      <w:r>
        <w:rPr>
          <w:i/>
          <w:iCs/>
        </w:rPr>
        <w:t xml:space="preserve">jumps </w:t>
      </w:r>
      <w:r>
        <w:t xml:space="preserve">over </w:t>
      </w:r>
      <w:r>
        <w:t xml:space="preserve">the </w:t>
      </w:r>
      <w:r>
        <w:t xml:space="preserve">lazy </w:t>
      </w:r>
      <w:r>
        <w:t xml:space="preserve">dog.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2025-03-02T11:23:49.696Z</dcterms:created>
  <dcterms:modified xsi:type="dcterms:W3CDTF">2025-03-02T11:23:49.696Z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