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BF" w:rsidRPr="00E314BF" w:rsidRDefault="00E314BF">
      <w:pPr>
        <w:rPr>
          <w:rFonts w:ascii="Arial" w:hAnsi="Arial" w:cs="Arial"/>
          <w:sz w:val="24"/>
          <w:szCs w:val="24"/>
        </w:rPr>
      </w:pPr>
      <w:r w:rsidRPr="00E314BF">
        <w:rPr>
          <w:rFonts w:ascii="Arial" w:hAnsi="Arial" w:cs="Arial"/>
          <w:sz w:val="24"/>
          <w:szCs w:val="24"/>
        </w:rPr>
        <w:t>May 3-May 7:</w:t>
      </w:r>
    </w:p>
    <w:p w:rsidR="009A0F9B" w:rsidRDefault="00E314BF">
      <w:pPr>
        <w:rPr>
          <w:rFonts w:ascii="Arial" w:hAnsi="Arial" w:cs="Arial"/>
          <w:sz w:val="24"/>
          <w:szCs w:val="24"/>
        </w:rPr>
      </w:pPr>
      <w:r w:rsidRPr="00E314BF">
        <w:rPr>
          <w:rFonts w:ascii="Arial" w:hAnsi="Arial" w:cs="Arial"/>
          <w:sz w:val="24"/>
          <w:szCs w:val="24"/>
        </w:rPr>
        <w:t>1, Based on the starter code where three factors (</w:t>
      </w:r>
      <w:proofErr w:type="spellStart"/>
      <w:r w:rsidRPr="00E314BF">
        <w:rPr>
          <w:rFonts w:ascii="Arial" w:hAnsi="Arial" w:cs="Arial"/>
          <w:sz w:val="24"/>
          <w:szCs w:val="24"/>
        </w:rPr>
        <w:t>block</w:t>
      </w:r>
      <w:proofErr w:type="gramStart"/>
      <w:r w:rsidRPr="00E314BF">
        <w:rPr>
          <w:rFonts w:ascii="Arial" w:hAnsi="Arial" w:cs="Arial"/>
          <w:sz w:val="24"/>
          <w:szCs w:val="24"/>
        </w:rPr>
        <w:t>,dmonth,species</w:t>
      </w:r>
      <w:proofErr w:type="spellEnd"/>
      <w:proofErr w:type="gramEnd"/>
      <w:r w:rsidRPr="00E314BF">
        <w:rPr>
          <w:rFonts w:ascii="Arial" w:hAnsi="Arial" w:cs="Arial"/>
          <w:sz w:val="24"/>
          <w:szCs w:val="24"/>
        </w:rPr>
        <w:t>) are used, the submission performance is 0.65.</w:t>
      </w:r>
    </w:p>
    <w:p w:rsidR="00E314BF" w:rsidRPr="00E314BF" w:rsidRDefault="00E314BF">
      <w:pPr>
        <w:rPr>
          <w:rFonts w:ascii="Arial" w:hAnsi="Arial" w:cs="Arial"/>
          <w:sz w:val="24"/>
          <w:szCs w:val="24"/>
        </w:rPr>
      </w:pPr>
    </w:p>
    <w:p w:rsidR="00E314BF" w:rsidRDefault="00E314BF">
      <w:pPr>
        <w:rPr>
          <w:rFonts w:ascii="Arial" w:hAnsi="Arial" w:cs="Arial"/>
          <w:sz w:val="24"/>
          <w:szCs w:val="24"/>
        </w:rPr>
      </w:pPr>
      <w:r w:rsidRPr="00E314BF">
        <w:rPr>
          <w:rFonts w:ascii="Arial" w:hAnsi="Arial" w:cs="Arial"/>
          <w:sz w:val="24"/>
          <w:szCs w:val="24"/>
        </w:rPr>
        <w:t>2,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hAnsi="Arial" w:cs="Arial" w:hint="eastAsia"/>
          <w:sz w:val="24"/>
          <w:szCs w:val="24"/>
        </w:rPr>
        <w:t>By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lasso+ridge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regression via parameter tuning, the performance is not improved at all. CV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is 0.77 while the submission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is 0.58.  [</w:t>
      </w:r>
      <w:r w:rsidRPr="00E314BF">
        <w:rPr>
          <w:rFonts w:ascii="Arial" w:hAnsi="Arial" w:cs="Arial"/>
          <w:sz w:val="24"/>
          <w:szCs w:val="24"/>
        </w:rPr>
        <w:t>R_May7_SHAO_glmnet</w:t>
      </w:r>
      <w:r>
        <w:rPr>
          <w:rFonts w:ascii="Arial" w:hAnsi="Arial" w:cs="Arial" w:hint="eastAsia"/>
          <w:sz w:val="24"/>
          <w:szCs w:val="24"/>
        </w:rPr>
        <w:t>.R]</w:t>
      </w:r>
    </w:p>
    <w:p w:rsidR="00E314BF" w:rsidRDefault="00E314BF">
      <w:pPr>
        <w:rPr>
          <w:rFonts w:ascii="Arial" w:hAnsi="Arial" w:cs="Arial"/>
          <w:sz w:val="24"/>
          <w:szCs w:val="24"/>
        </w:rPr>
      </w:pPr>
    </w:p>
    <w:p w:rsidR="00E314BF" w:rsidRDefault="00E314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proofErr w:type="gramStart"/>
      <w:r>
        <w:rPr>
          <w:rFonts w:ascii="Arial" w:hAnsi="Arial" w:cs="Arial" w:hint="eastAsia"/>
          <w:sz w:val="24"/>
          <w:szCs w:val="24"/>
        </w:rPr>
        <w:t>,Based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on starter code again, add in Longitude and Latitude, the submission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is 0.69. [</w:t>
      </w:r>
      <w:r w:rsidRPr="00E314BF">
        <w:rPr>
          <w:rFonts w:ascii="Arial" w:hAnsi="Arial" w:cs="Arial"/>
          <w:sz w:val="24"/>
          <w:szCs w:val="24"/>
        </w:rPr>
        <w:t>R_May7_SHAO_simple_logistic</w:t>
      </w:r>
      <w:r>
        <w:rPr>
          <w:rFonts w:ascii="Arial" w:hAnsi="Arial" w:cs="Arial" w:hint="eastAsia"/>
          <w:sz w:val="24"/>
          <w:szCs w:val="24"/>
        </w:rPr>
        <w:t>.R]</w:t>
      </w:r>
    </w:p>
    <w:p w:rsidR="00E314BF" w:rsidRDefault="00E314BF">
      <w:pPr>
        <w:rPr>
          <w:rFonts w:ascii="Arial" w:hAnsi="Arial" w:cs="Arial"/>
          <w:sz w:val="24"/>
          <w:szCs w:val="24"/>
        </w:rPr>
      </w:pPr>
    </w:p>
    <w:p w:rsidR="006854E9" w:rsidRDefault="006854E9">
      <w:pPr>
        <w:rPr>
          <w:rFonts w:ascii="Arial" w:hAnsi="Arial" w:cs="Arial"/>
          <w:sz w:val="24"/>
          <w:szCs w:val="24"/>
        </w:rPr>
      </w:pPr>
      <w:r w:rsidRPr="00E314BF">
        <w:rPr>
          <w:rFonts w:ascii="Arial" w:hAnsi="Arial" w:cs="Arial"/>
          <w:sz w:val="24"/>
          <w:szCs w:val="24"/>
        </w:rPr>
        <w:t xml:space="preserve">May </w:t>
      </w:r>
      <w:r>
        <w:rPr>
          <w:rFonts w:ascii="Arial" w:hAnsi="Arial" w:cs="Arial" w:hint="eastAsia"/>
          <w:sz w:val="24"/>
          <w:szCs w:val="24"/>
        </w:rPr>
        <w:t>8</w:t>
      </w:r>
      <w:r w:rsidRPr="00E314BF">
        <w:rPr>
          <w:rFonts w:ascii="Arial" w:hAnsi="Arial" w:cs="Arial"/>
          <w:sz w:val="24"/>
          <w:szCs w:val="24"/>
        </w:rPr>
        <w:t>:</w:t>
      </w:r>
    </w:p>
    <w:p w:rsidR="00E314BF" w:rsidRDefault="00685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 w:rsidR="00E314BF">
        <w:rPr>
          <w:rFonts w:ascii="Arial" w:hAnsi="Arial" w:cs="Arial" w:hint="eastAsia"/>
          <w:sz w:val="24"/>
          <w:szCs w:val="24"/>
        </w:rPr>
        <w:t xml:space="preserve">, Notice that </w:t>
      </w:r>
      <w:r w:rsidR="008B463F"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 w:rsidR="008B463F" w:rsidRPr="008B463F">
        <w:rPr>
          <w:rFonts w:ascii="Arial" w:hAnsi="Arial" w:cs="Arial"/>
          <w:sz w:val="24"/>
          <w:szCs w:val="24"/>
        </w:rPr>
        <w:t>NumMosquitos</w:t>
      </w:r>
      <w:proofErr w:type="spellEnd"/>
      <w:r w:rsidR="008B463F">
        <w:rPr>
          <w:rFonts w:ascii="Arial" w:hAnsi="Arial" w:cs="Arial" w:hint="eastAsia"/>
          <w:sz w:val="24"/>
          <w:szCs w:val="24"/>
        </w:rPr>
        <w:t xml:space="preserve"> is not the same for different observations, we add in </w:t>
      </w:r>
      <w:r w:rsidR="008B463F" w:rsidRPr="008B463F">
        <w:rPr>
          <w:rFonts w:ascii="Arial" w:hAnsi="Arial" w:cs="Arial"/>
          <w:sz w:val="24"/>
          <w:szCs w:val="24"/>
        </w:rPr>
        <w:t>weights=</w:t>
      </w:r>
      <w:proofErr w:type="spellStart"/>
      <w:r w:rsidR="008B463F" w:rsidRPr="008B463F">
        <w:rPr>
          <w:rFonts w:ascii="Arial" w:hAnsi="Arial" w:cs="Arial"/>
          <w:sz w:val="24"/>
          <w:szCs w:val="24"/>
        </w:rPr>
        <w:t>x$NumMosquitos</w:t>
      </w:r>
      <w:proofErr w:type="spellEnd"/>
      <w:r w:rsidR="008B463F">
        <w:rPr>
          <w:rFonts w:ascii="Arial" w:hAnsi="Arial" w:cs="Arial" w:hint="eastAsia"/>
          <w:sz w:val="24"/>
          <w:szCs w:val="24"/>
        </w:rPr>
        <w:t xml:space="preserve"> and the submission </w:t>
      </w:r>
      <w:proofErr w:type="spellStart"/>
      <w:r w:rsidR="008B463F">
        <w:rPr>
          <w:rFonts w:ascii="Arial" w:hAnsi="Arial" w:cs="Arial" w:hint="eastAsia"/>
          <w:sz w:val="24"/>
          <w:szCs w:val="24"/>
        </w:rPr>
        <w:t>auc</w:t>
      </w:r>
      <w:proofErr w:type="spellEnd"/>
      <w:r w:rsidR="008B463F">
        <w:rPr>
          <w:rFonts w:ascii="Arial" w:hAnsi="Arial" w:cs="Arial" w:hint="eastAsia"/>
          <w:sz w:val="24"/>
          <w:szCs w:val="24"/>
        </w:rPr>
        <w:t xml:space="preserve"> is 0.7. And the summary of this fitting indicates that this is a better model. [</w:t>
      </w:r>
      <w:r w:rsidR="008B463F" w:rsidRPr="008B463F">
        <w:rPr>
          <w:rFonts w:ascii="Arial" w:hAnsi="Arial" w:cs="Arial"/>
          <w:sz w:val="24"/>
          <w:szCs w:val="24"/>
        </w:rPr>
        <w:t>R_May8_SHAO_weighted_logistic_ERRATICUS</w:t>
      </w:r>
      <w:r w:rsidR="008B463F">
        <w:rPr>
          <w:rFonts w:ascii="Arial" w:hAnsi="Arial" w:cs="Arial" w:hint="eastAsia"/>
          <w:sz w:val="24"/>
          <w:szCs w:val="24"/>
        </w:rPr>
        <w:t>.R]</w:t>
      </w:r>
    </w:p>
    <w:p w:rsidR="003042EC" w:rsidRDefault="003042EC">
      <w:pPr>
        <w:rPr>
          <w:rFonts w:ascii="Arial" w:hAnsi="Arial" w:cs="Arial"/>
          <w:sz w:val="24"/>
          <w:szCs w:val="24"/>
        </w:rPr>
      </w:pPr>
    </w:p>
    <w:p w:rsidR="003042EC" w:rsidRDefault="00304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>eight:</w:t>
      </w:r>
    </w:p>
    <w:p w:rsidR="003042EC" w:rsidRDefault="003042EC">
      <w:pPr>
        <w:rPr>
          <w:rFonts w:ascii="Arial" w:hAnsi="Arial" w:cs="Arial"/>
          <w:sz w:val="24"/>
          <w:szCs w:val="24"/>
        </w:rPr>
      </w:pPr>
    </w:p>
    <w:p w:rsidR="003042EC" w:rsidRDefault="003042EC">
      <w:pPr>
        <w:rPr>
          <w:rFonts w:ascii="Arial" w:hAnsi="Arial" w:cs="Arial"/>
          <w:sz w:val="24"/>
          <w:szCs w:val="24"/>
        </w:rPr>
      </w:pPr>
      <w:r w:rsidRPr="003042EC">
        <w:rPr>
          <w:rFonts w:ascii="Arial" w:hAnsi="Arial" w:cs="Arial"/>
          <w:sz w:val="24"/>
          <w:szCs w:val="24"/>
        </w:rPr>
        <w:t xml:space="preserve">W.N. </w:t>
      </w:r>
      <w:proofErr w:type="spellStart"/>
      <w:r w:rsidRPr="003042EC">
        <w:rPr>
          <w:rFonts w:ascii="Arial" w:hAnsi="Arial" w:cs="Arial"/>
          <w:sz w:val="24"/>
          <w:szCs w:val="24"/>
        </w:rPr>
        <w:t>Venables</w:t>
      </w:r>
      <w:proofErr w:type="spellEnd"/>
      <w:r w:rsidRPr="003042EC">
        <w:rPr>
          <w:rFonts w:ascii="Arial" w:hAnsi="Arial" w:cs="Arial"/>
          <w:sz w:val="24"/>
          <w:szCs w:val="24"/>
        </w:rPr>
        <w:t>, B.D. Ripley-Modern Applied Statistics With S-Springer (2003)</w:t>
      </w:r>
      <w:r>
        <w:rPr>
          <w:rFonts w:ascii="Arial" w:hAnsi="Arial" w:cs="Arial" w:hint="eastAsia"/>
          <w:sz w:val="24"/>
          <w:szCs w:val="24"/>
        </w:rPr>
        <w:t>, page 190</w:t>
      </w:r>
    </w:p>
    <w:p w:rsidR="006A1737" w:rsidRDefault="006A1737">
      <w:pPr>
        <w:rPr>
          <w:rFonts w:ascii="Arial" w:hAnsi="Arial" w:cs="Arial"/>
          <w:sz w:val="24"/>
          <w:szCs w:val="24"/>
        </w:rPr>
      </w:pPr>
    </w:p>
    <w:p w:rsidR="006A1737" w:rsidRDefault="006A1737">
      <w:pPr>
        <w:rPr>
          <w:rFonts w:ascii="Arial" w:hAnsi="Arial" w:cs="Arial"/>
          <w:sz w:val="24"/>
          <w:szCs w:val="24"/>
        </w:rPr>
      </w:pPr>
    </w:p>
    <w:p w:rsidR="00157A0A" w:rsidRDefault="004F7D1B">
      <w:pPr>
        <w:rPr>
          <w:rFonts w:ascii="Arial" w:hAnsi="Arial" w:cs="Arial"/>
          <w:sz w:val="24"/>
          <w:szCs w:val="24"/>
        </w:rPr>
      </w:pPr>
      <w:hyperlink r:id="rId5" w:anchor="statug_logistic_sect013.htm" w:history="1">
        <w:r w:rsidR="00157A0A" w:rsidRPr="00455A4A">
          <w:rPr>
            <w:rStyle w:val="a3"/>
            <w:rFonts w:ascii="Arial" w:hAnsi="Arial" w:cs="Arial"/>
            <w:sz w:val="24"/>
            <w:szCs w:val="24"/>
          </w:rPr>
          <w:t>http://support.sas.com/documentation/cdl/en/statug/63347/HTML/default/viewer.htm#statug_logistic_sect013.htm</w:t>
        </w:r>
      </w:hyperlink>
    </w:p>
    <w:p w:rsidR="00636213" w:rsidRDefault="00636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</w:t>
      </w:r>
      <w:proofErr w:type="spellStart"/>
      <w:r>
        <w:rPr>
          <w:rFonts w:ascii="Arial" w:hAnsi="Arial" w:cs="Arial" w:hint="eastAsia"/>
          <w:sz w:val="24"/>
          <w:szCs w:val="24"/>
        </w:rPr>
        <w:t>Freq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in SAS is what we need first.</w:t>
      </w:r>
    </w:p>
    <w:p w:rsidR="00157A0A" w:rsidRDefault="00157A0A">
      <w:pPr>
        <w:rPr>
          <w:rFonts w:ascii="Arial" w:hAnsi="Arial" w:cs="Arial"/>
          <w:sz w:val="24"/>
          <w:szCs w:val="24"/>
        </w:rPr>
      </w:pPr>
    </w:p>
    <w:p w:rsidR="007111DA" w:rsidRPr="007111DA" w:rsidRDefault="007111DA">
      <w:pPr>
        <w:rPr>
          <w:rFonts w:ascii="Arial" w:hAnsi="Arial" w:cs="Arial"/>
          <w:sz w:val="24"/>
          <w:szCs w:val="24"/>
        </w:rPr>
      </w:pPr>
      <w:r w:rsidRPr="007111DA">
        <w:rPr>
          <w:rFonts w:ascii="Arial" w:hAnsi="Arial" w:cs="Arial"/>
          <w:sz w:val="24"/>
          <w:szCs w:val="24"/>
        </w:rPr>
        <w:t>Adjusting for oversampling the event level in a binary logistic model</w:t>
      </w:r>
    </w:p>
    <w:p w:rsidR="00157A0A" w:rsidRDefault="004F7D1B">
      <w:pPr>
        <w:rPr>
          <w:rFonts w:ascii="Arial" w:hAnsi="Arial" w:cs="Arial"/>
          <w:sz w:val="24"/>
          <w:szCs w:val="24"/>
        </w:rPr>
      </w:pPr>
      <w:hyperlink r:id="rId6" w:history="1">
        <w:r w:rsidR="00157A0A" w:rsidRPr="00455A4A">
          <w:rPr>
            <w:rStyle w:val="a3"/>
            <w:rFonts w:ascii="Arial" w:hAnsi="Arial" w:cs="Arial"/>
            <w:sz w:val="24"/>
            <w:szCs w:val="24"/>
          </w:rPr>
          <w:t>http://support.sas.com/kb/22/601.html</w:t>
        </w:r>
      </w:hyperlink>
    </w:p>
    <w:p w:rsidR="00157A0A" w:rsidRDefault="00157A0A">
      <w:pPr>
        <w:rPr>
          <w:rFonts w:ascii="Arial" w:hAnsi="Arial" w:cs="Arial"/>
          <w:sz w:val="24"/>
          <w:szCs w:val="24"/>
        </w:rPr>
      </w:pPr>
    </w:p>
    <w:p w:rsidR="00A8208D" w:rsidRDefault="00A8208D">
      <w:pPr>
        <w:rPr>
          <w:rFonts w:ascii="Arial" w:hAnsi="Arial" w:cs="Arial"/>
          <w:sz w:val="24"/>
          <w:szCs w:val="24"/>
        </w:rPr>
      </w:pPr>
    </w:p>
    <w:p w:rsidR="00A8208D" w:rsidRDefault="00A820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We see that there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re many terms are not </w:t>
      </w:r>
      <w:r>
        <w:rPr>
          <w:rFonts w:ascii="Arial" w:hAnsi="Arial" w:cs="Arial"/>
          <w:sz w:val="24"/>
          <w:szCs w:val="24"/>
        </w:rPr>
        <w:t>significant</w:t>
      </w:r>
      <w:r>
        <w:rPr>
          <w:rFonts w:ascii="Arial" w:hAnsi="Arial" w:cs="Arial" w:hint="eastAsia"/>
          <w:sz w:val="24"/>
          <w:szCs w:val="24"/>
        </w:rPr>
        <w:t xml:space="preserve"> so </w:t>
      </w:r>
      <w:r>
        <w:rPr>
          <w:rFonts w:ascii="Arial" w:hAnsi="Arial" w:cs="Arial"/>
          <w:sz w:val="24"/>
          <w:szCs w:val="24"/>
        </w:rPr>
        <w:t>next step—</w:t>
      </w:r>
      <w:r>
        <w:rPr>
          <w:rFonts w:ascii="Arial" w:hAnsi="Arial" w:cs="Arial" w:hint="eastAsia"/>
          <w:sz w:val="24"/>
          <w:szCs w:val="24"/>
        </w:rPr>
        <w:t>model selection.</w:t>
      </w:r>
    </w:p>
    <w:p w:rsidR="008B463F" w:rsidRDefault="008B463F">
      <w:pPr>
        <w:rPr>
          <w:rFonts w:ascii="Arial" w:hAnsi="Arial" w:cs="Arial"/>
          <w:sz w:val="24"/>
          <w:szCs w:val="24"/>
        </w:rPr>
      </w:pPr>
    </w:p>
    <w:p w:rsidR="009C44AD" w:rsidRDefault="009C44AD">
      <w:pPr>
        <w:rPr>
          <w:rFonts w:ascii="Arial" w:hAnsi="Arial" w:cs="Arial"/>
          <w:sz w:val="24"/>
          <w:szCs w:val="24"/>
        </w:rPr>
      </w:pPr>
    </w:p>
    <w:p w:rsidR="009C44AD" w:rsidRPr="009C44AD" w:rsidRDefault="009C44AD">
      <w:pPr>
        <w:rPr>
          <w:rFonts w:ascii="Arial" w:hAnsi="Arial" w:cs="Arial"/>
          <w:sz w:val="24"/>
          <w:szCs w:val="24"/>
        </w:rPr>
      </w:pPr>
      <w:r w:rsidRPr="00EE6D7A">
        <w:rPr>
          <w:rFonts w:ascii="Arial" w:hAnsi="Arial" w:cs="Arial"/>
          <w:sz w:val="24"/>
          <w:szCs w:val="24"/>
        </w:rPr>
        <w:t>## prep the species column by moving the test-only UNSPECIFIED CULEX to CULEX ERRATICUS, and re-doing the levels</w:t>
      </w:r>
    </w:p>
    <w:p w:rsidR="009C44AD" w:rsidRDefault="009C44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According to the above, the test data file has one species which does not contained in train data file. So essentially, we need try to specify </w:t>
      </w:r>
      <w:r w:rsidR="00B800DE">
        <w:rPr>
          <w:rFonts w:ascii="Arial" w:hAnsi="Arial" w:cs="Arial" w:hint="eastAsia"/>
          <w:sz w:val="24"/>
          <w:szCs w:val="24"/>
        </w:rPr>
        <w:t xml:space="preserve">all </w:t>
      </w:r>
      <w:r w:rsidR="00B800DE">
        <w:rPr>
          <w:rFonts w:ascii="Arial" w:hAnsi="Arial" w:cs="Arial"/>
          <w:sz w:val="24"/>
          <w:szCs w:val="24"/>
        </w:rPr>
        <w:t>observations</w:t>
      </w:r>
      <w:r w:rsidR="00B800DE">
        <w:rPr>
          <w:rFonts w:ascii="Arial" w:hAnsi="Arial" w:cs="Arial" w:hint="eastAsia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>“</w:t>
      </w:r>
      <w:r w:rsidRPr="00EE6D7A">
        <w:rPr>
          <w:rFonts w:ascii="Arial" w:hAnsi="Arial" w:cs="Arial"/>
          <w:sz w:val="24"/>
          <w:szCs w:val="24"/>
        </w:rPr>
        <w:t>UNSPECIFIED CULEX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to one known c</w:t>
      </w:r>
      <w:r w:rsidR="00B800DE">
        <w:rPr>
          <w:rFonts w:ascii="Arial" w:hAnsi="Arial" w:cs="Arial" w:hint="eastAsia"/>
          <w:sz w:val="24"/>
          <w:szCs w:val="24"/>
        </w:rPr>
        <w:t xml:space="preserve">ategory BY HAND while the default one in starter code is </w:t>
      </w:r>
      <w:r w:rsidR="00B800DE">
        <w:rPr>
          <w:rFonts w:ascii="Arial" w:hAnsi="Arial" w:cs="Arial"/>
          <w:sz w:val="24"/>
          <w:szCs w:val="24"/>
        </w:rPr>
        <w:t>“</w:t>
      </w:r>
      <w:r w:rsidR="00B800DE" w:rsidRPr="00EE6D7A">
        <w:rPr>
          <w:rFonts w:ascii="Arial" w:hAnsi="Arial" w:cs="Arial"/>
          <w:sz w:val="24"/>
          <w:szCs w:val="24"/>
        </w:rPr>
        <w:t>CULEX ERRATICUS</w:t>
      </w:r>
      <w:r w:rsidR="00B800DE">
        <w:rPr>
          <w:rFonts w:ascii="Arial" w:hAnsi="Arial" w:cs="Arial"/>
          <w:sz w:val="24"/>
          <w:szCs w:val="24"/>
        </w:rPr>
        <w:t>”</w:t>
      </w:r>
      <w:r w:rsidR="00B800DE">
        <w:rPr>
          <w:rFonts w:ascii="Arial" w:hAnsi="Arial" w:cs="Arial" w:hint="eastAsia"/>
          <w:sz w:val="24"/>
          <w:szCs w:val="24"/>
        </w:rPr>
        <w:t xml:space="preserve">. Or, we should put </w:t>
      </w:r>
      <w:r w:rsidR="00354BEE">
        <w:rPr>
          <w:rFonts w:ascii="Arial" w:hAnsi="Arial" w:cs="Arial" w:hint="eastAsia"/>
          <w:sz w:val="24"/>
          <w:szCs w:val="24"/>
        </w:rPr>
        <w:t>each</w:t>
      </w:r>
      <w:r w:rsidR="00B800DE">
        <w:rPr>
          <w:rFonts w:ascii="Arial" w:hAnsi="Arial" w:cs="Arial" w:hint="eastAsia"/>
          <w:sz w:val="24"/>
          <w:szCs w:val="24"/>
        </w:rPr>
        <w:t xml:space="preserve"> </w:t>
      </w:r>
      <w:r w:rsidR="00354BEE">
        <w:rPr>
          <w:rFonts w:ascii="Arial" w:hAnsi="Arial" w:cs="Arial"/>
          <w:sz w:val="24"/>
          <w:szCs w:val="24"/>
        </w:rPr>
        <w:t>observation</w:t>
      </w:r>
      <w:r w:rsidR="00B800DE">
        <w:rPr>
          <w:rFonts w:ascii="Arial" w:hAnsi="Arial" w:cs="Arial" w:hint="eastAsia"/>
          <w:sz w:val="24"/>
          <w:szCs w:val="24"/>
        </w:rPr>
        <w:t xml:space="preserve"> to one of </w:t>
      </w:r>
      <w:r w:rsidR="00354BEE">
        <w:rPr>
          <w:rFonts w:ascii="Arial" w:hAnsi="Arial" w:cs="Arial" w:hint="eastAsia"/>
          <w:sz w:val="24"/>
          <w:szCs w:val="24"/>
        </w:rPr>
        <w:t>the known category in random.</w:t>
      </w:r>
    </w:p>
    <w:p w:rsidR="00354BEE" w:rsidRDefault="00354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 better idea is try to infer this </w:t>
      </w:r>
      <w:r>
        <w:rPr>
          <w:rFonts w:ascii="Arial" w:hAnsi="Arial" w:cs="Arial"/>
          <w:sz w:val="24"/>
          <w:szCs w:val="24"/>
        </w:rPr>
        <w:t>“</w:t>
      </w:r>
      <w:r w:rsidRPr="00EE6D7A">
        <w:rPr>
          <w:rFonts w:ascii="Arial" w:hAnsi="Arial" w:cs="Arial"/>
          <w:sz w:val="24"/>
          <w:szCs w:val="24"/>
        </w:rPr>
        <w:t>UNSPECIFIED CULEX</w:t>
      </w:r>
      <w:r>
        <w:rPr>
          <w:rFonts w:ascii="Arial" w:hAnsi="Arial" w:cs="Arial"/>
          <w:sz w:val="24"/>
          <w:szCs w:val="24"/>
        </w:rPr>
        <w:t>”</w:t>
      </w:r>
      <w:r w:rsidR="00F90A59">
        <w:rPr>
          <w:rFonts w:ascii="Arial" w:hAnsi="Arial" w:cs="Arial" w:hint="eastAsia"/>
          <w:sz w:val="24"/>
          <w:szCs w:val="24"/>
        </w:rPr>
        <w:t xml:space="preserve"> from other features.</w:t>
      </w:r>
    </w:p>
    <w:p w:rsidR="009C44AD" w:rsidRDefault="009C44AD">
      <w:pPr>
        <w:rPr>
          <w:rFonts w:ascii="Arial" w:hAnsi="Arial" w:cs="Arial"/>
          <w:sz w:val="24"/>
          <w:szCs w:val="24"/>
        </w:rPr>
      </w:pPr>
    </w:p>
    <w:p w:rsidR="008B463F" w:rsidRDefault="008F2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OUTLOOK:</w:t>
      </w:r>
    </w:p>
    <w:p w:rsidR="008F2072" w:rsidRDefault="008F20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nonlinear effects of longitude, latitude and the spray information should be considered later. Final </w:t>
      </w:r>
      <w:r w:rsidR="00551A50">
        <w:rPr>
          <w:rFonts w:ascii="Arial" w:hAnsi="Arial" w:cs="Arial"/>
          <w:sz w:val="24"/>
          <w:szCs w:val="24"/>
        </w:rPr>
        <w:t>expectation</w:t>
      </w:r>
      <w:r w:rsidR="00551A50">
        <w:rPr>
          <w:rFonts w:ascii="Arial" w:hAnsi="Arial" w:cs="Arial" w:hint="eastAsia"/>
          <w:sz w:val="24"/>
          <w:szCs w:val="24"/>
        </w:rPr>
        <w:t xml:space="preserve">, our model should have </w:t>
      </w:r>
      <w:proofErr w:type="spellStart"/>
      <w:r w:rsidR="00551A50">
        <w:rPr>
          <w:rFonts w:ascii="Arial" w:hAnsi="Arial" w:cs="Arial" w:hint="eastAsia"/>
          <w:sz w:val="24"/>
          <w:szCs w:val="24"/>
        </w:rPr>
        <w:t>auc</w:t>
      </w:r>
      <w:proofErr w:type="spellEnd"/>
      <w:r w:rsidR="00551A50">
        <w:rPr>
          <w:rFonts w:ascii="Arial" w:hAnsi="Arial" w:cs="Arial" w:hint="eastAsia"/>
          <w:sz w:val="24"/>
          <w:szCs w:val="24"/>
        </w:rPr>
        <w:t>&gt;0.77.</w:t>
      </w:r>
    </w:p>
    <w:p w:rsidR="004E20DD" w:rsidRDefault="004E20DD">
      <w:pPr>
        <w:rPr>
          <w:rFonts w:ascii="Arial" w:hAnsi="Arial" w:cs="Arial"/>
          <w:sz w:val="24"/>
          <w:szCs w:val="24"/>
        </w:rPr>
      </w:pPr>
    </w:p>
    <w:p w:rsidR="004E20DD" w:rsidRDefault="004E20DD">
      <w:pPr>
        <w:rPr>
          <w:rFonts w:ascii="Arial" w:hAnsi="Arial" w:cs="Arial"/>
          <w:sz w:val="24"/>
          <w:szCs w:val="24"/>
        </w:rPr>
      </w:pPr>
    </w:p>
    <w:p w:rsidR="004E20DD" w:rsidRDefault="004E2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May_12:</w:t>
      </w:r>
    </w:p>
    <w:p w:rsidR="004E20DD" w:rsidRDefault="004E2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Using GAM, the cv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can go to 0.89~0.9 and the submission score is 0.759. Add in </w:t>
      </w:r>
      <w:r w:rsidRPr="004E20DD">
        <w:rPr>
          <w:rFonts w:ascii="Arial" w:hAnsi="Arial" w:cs="Arial"/>
          <w:sz w:val="24"/>
          <w:szCs w:val="24"/>
        </w:rPr>
        <w:t>s(</w:t>
      </w:r>
      <w:proofErr w:type="spellStart"/>
      <w:r w:rsidRPr="004E20DD">
        <w:rPr>
          <w:rFonts w:ascii="Arial" w:hAnsi="Arial" w:cs="Arial"/>
          <w:sz w:val="24"/>
          <w:szCs w:val="24"/>
        </w:rPr>
        <w:t>NumMosquitos</w:t>
      </w:r>
      <w:proofErr w:type="spellEnd"/>
      <w:r w:rsidRPr="004E20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improve the cv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from 0.81-&gt;0.89 and submitted one from 0.71-&gt;0.73 and add in </w:t>
      </w:r>
      <w:r w:rsidRPr="004E20DD">
        <w:rPr>
          <w:rFonts w:ascii="Arial" w:hAnsi="Arial" w:cs="Arial"/>
          <w:sz w:val="24"/>
          <w:szCs w:val="24"/>
        </w:rPr>
        <w:t>s(</w:t>
      </w:r>
      <w:proofErr w:type="spellStart"/>
      <w:r w:rsidRPr="004E20DD">
        <w:rPr>
          <w:rFonts w:ascii="Arial" w:hAnsi="Arial" w:cs="Arial"/>
          <w:sz w:val="24"/>
          <w:szCs w:val="24"/>
        </w:rPr>
        <w:t>dYear</w:t>
      </w:r>
      <w:proofErr w:type="spellEnd"/>
      <w:r w:rsidRPr="004E20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 w:hint="eastAsia"/>
          <w:sz w:val="24"/>
          <w:szCs w:val="24"/>
        </w:rPr>
        <w:t xml:space="preserve"> improve the submitted one from 0.73-&gt;0.759. If we further add in s(</w:t>
      </w:r>
      <w:proofErr w:type="spellStart"/>
      <w:r>
        <w:rPr>
          <w:rFonts w:ascii="Arial" w:hAnsi="Arial" w:cs="Arial" w:hint="eastAsia"/>
          <w:sz w:val="24"/>
          <w:szCs w:val="24"/>
        </w:rPr>
        <w:t>dMonth</w:t>
      </w:r>
      <w:proofErr w:type="spellEnd"/>
      <w:r>
        <w:rPr>
          <w:rFonts w:ascii="Arial" w:hAnsi="Arial" w:cs="Arial" w:hint="eastAsia"/>
          <w:sz w:val="24"/>
          <w:szCs w:val="24"/>
        </w:rPr>
        <w:t>), the submission score is slightly lower</w:t>
      </w:r>
      <w:r w:rsidR="00856EA2">
        <w:rPr>
          <w:rFonts w:ascii="Arial" w:hAnsi="Arial" w:cs="Arial" w:hint="eastAsia"/>
          <w:sz w:val="24"/>
          <w:szCs w:val="24"/>
        </w:rPr>
        <w:t xml:space="preserve"> (almost same)</w:t>
      </w:r>
      <w:r>
        <w:rPr>
          <w:rFonts w:ascii="Arial" w:hAnsi="Arial" w:cs="Arial" w:hint="eastAsia"/>
          <w:sz w:val="24"/>
          <w:szCs w:val="24"/>
        </w:rPr>
        <w:t xml:space="preserve">. The test file is revised and variable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4E20DD">
        <w:rPr>
          <w:rFonts w:ascii="Arial" w:hAnsi="Arial" w:cs="Arial"/>
          <w:sz w:val="24"/>
          <w:szCs w:val="24"/>
        </w:rPr>
        <w:t>NumMosquitos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is created. </w:t>
      </w:r>
      <w:proofErr w:type="spellStart"/>
      <w:r w:rsidRPr="004E20DD">
        <w:rPr>
          <w:rFonts w:ascii="Arial" w:hAnsi="Arial" w:cs="Arial"/>
          <w:sz w:val="24"/>
          <w:szCs w:val="24"/>
        </w:rPr>
        <w:t>NumMosquitos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equals to the number of observations with all conditions same except for Id.</w:t>
      </w:r>
      <w:r w:rsidR="00EC6A9F">
        <w:rPr>
          <w:rFonts w:ascii="Arial" w:hAnsi="Arial" w:cs="Arial" w:hint="eastAsia"/>
          <w:sz w:val="24"/>
          <w:szCs w:val="24"/>
        </w:rPr>
        <w:t xml:space="preserve"> </w:t>
      </w:r>
      <w:r w:rsidR="00EC6A9F">
        <w:rPr>
          <w:rFonts w:ascii="Arial" w:hAnsi="Arial" w:cs="Arial"/>
          <w:sz w:val="24"/>
          <w:szCs w:val="24"/>
        </w:rPr>
        <w:t>Surprisingly</w:t>
      </w:r>
      <w:r w:rsidR="00EC6A9F">
        <w:rPr>
          <w:rFonts w:ascii="Arial" w:hAnsi="Arial" w:cs="Arial" w:hint="eastAsia"/>
          <w:sz w:val="24"/>
          <w:szCs w:val="24"/>
        </w:rPr>
        <w:t xml:space="preserve">, if we simply let all </w:t>
      </w:r>
      <w:proofErr w:type="spellStart"/>
      <w:r w:rsidR="00EC6A9F" w:rsidRPr="004E20DD">
        <w:rPr>
          <w:rFonts w:ascii="Arial" w:hAnsi="Arial" w:cs="Arial"/>
          <w:sz w:val="24"/>
          <w:szCs w:val="24"/>
        </w:rPr>
        <w:t>NumMosquitos</w:t>
      </w:r>
      <w:proofErr w:type="spellEnd"/>
      <w:r w:rsidR="00EC6A9F">
        <w:rPr>
          <w:rFonts w:ascii="Arial" w:hAnsi="Arial" w:cs="Arial" w:hint="eastAsia"/>
          <w:sz w:val="24"/>
          <w:szCs w:val="24"/>
        </w:rPr>
        <w:t xml:space="preserve">=1 in test data set, the </w:t>
      </w:r>
      <w:r w:rsidR="00EC6A9F">
        <w:rPr>
          <w:rFonts w:ascii="Arial" w:hAnsi="Arial" w:cs="Arial"/>
          <w:sz w:val="24"/>
          <w:szCs w:val="24"/>
        </w:rPr>
        <w:t>submission</w:t>
      </w:r>
      <w:r w:rsidR="00EC6A9F">
        <w:rPr>
          <w:rFonts w:ascii="Arial" w:hAnsi="Arial" w:cs="Arial" w:hint="eastAsia"/>
          <w:sz w:val="24"/>
          <w:szCs w:val="24"/>
        </w:rPr>
        <w:t xml:space="preserve"> score decreases to 0.7 which is a significant drop!</w:t>
      </w:r>
    </w:p>
    <w:p w:rsidR="00EC6A9F" w:rsidRDefault="00EC6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indicates that the test data is </w:t>
      </w:r>
      <w:r>
        <w:rPr>
          <w:rFonts w:ascii="Arial" w:hAnsi="Arial" w:cs="Arial"/>
          <w:sz w:val="24"/>
          <w:szCs w:val="24"/>
        </w:rPr>
        <w:t>possibly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synthetic</w:t>
      </w:r>
      <w:r>
        <w:rPr>
          <w:rFonts w:ascii="Arial" w:hAnsi="Arial" w:cs="Arial" w:hint="eastAsia"/>
          <w:sz w:val="24"/>
          <w:szCs w:val="24"/>
        </w:rPr>
        <w:t xml:space="preserve"> by resampling. </w:t>
      </w:r>
    </w:p>
    <w:p w:rsidR="00EC6A9F" w:rsidRDefault="00EC6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File: </w:t>
      </w:r>
      <w:proofErr w:type="spellStart"/>
      <w:r w:rsidRPr="00EC6A9F">
        <w:rPr>
          <w:rFonts w:ascii="Arial" w:hAnsi="Arial" w:cs="Arial"/>
          <w:sz w:val="24"/>
          <w:szCs w:val="24"/>
        </w:rPr>
        <w:t>starter_GAM_num</w:t>
      </w:r>
      <w:r>
        <w:rPr>
          <w:rFonts w:ascii="Arial" w:hAnsi="Arial" w:cs="Arial" w:hint="eastAsia"/>
          <w:sz w:val="24"/>
          <w:szCs w:val="24"/>
        </w:rPr>
        <w:t>.R</w:t>
      </w:r>
      <w:proofErr w:type="spellEnd"/>
    </w:p>
    <w:p w:rsidR="002A66E7" w:rsidRDefault="002A66E7">
      <w:pPr>
        <w:rPr>
          <w:rFonts w:ascii="Arial" w:hAnsi="Arial" w:cs="Arial"/>
          <w:sz w:val="24"/>
          <w:szCs w:val="24"/>
        </w:rPr>
      </w:pPr>
    </w:p>
    <w:p w:rsidR="00EC6A9F" w:rsidRDefault="00EC6A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Meanwhile, we also tried the </w:t>
      </w:r>
      <w:proofErr w:type="spellStart"/>
      <w:r>
        <w:rPr>
          <w:rFonts w:ascii="Arial" w:hAnsi="Arial" w:cs="Arial" w:hint="eastAsia"/>
          <w:sz w:val="24"/>
          <w:szCs w:val="24"/>
        </w:rPr>
        <w:t>mgcv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package which also contains gam function </w:t>
      </w:r>
      <w:r w:rsidR="002A66E7">
        <w:rPr>
          <w:rFonts w:ascii="Arial" w:hAnsi="Arial" w:cs="Arial" w:hint="eastAsia"/>
          <w:sz w:val="24"/>
          <w:szCs w:val="24"/>
        </w:rPr>
        <w:t>with</w:t>
      </w:r>
      <w:r>
        <w:rPr>
          <w:rFonts w:ascii="Arial" w:hAnsi="Arial" w:cs="Arial" w:hint="eastAsia"/>
          <w:sz w:val="24"/>
          <w:szCs w:val="24"/>
        </w:rPr>
        <w:t xml:space="preserve"> more </w:t>
      </w:r>
      <w:r w:rsidR="002A66E7">
        <w:rPr>
          <w:rFonts w:ascii="Arial" w:hAnsi="Arial" w:cs="Arial"/>
          <w:sz w:val="24"/>
          <w:szCs w:val="24"/>
        </w:rPr>
        <w:t>flexible</w:t>
      </w:r>
      <w:r w:rsidR="002A66E7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adjustment</w:t>
      </w:r>
      <w:r w:rsidR="002A66E7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 and implemented bett</w:t>
      </w:r>
      <w:r w:rsidR="00C523EC">
        <w:rPr>
          <w:rFonts w:ascii="Arial" w:hAnsi="Arial" w:cs="Arial" w:hint="eastAsia"/>
          <w:sz w:val="24"/>
          <w:szCs w:val="24"/>
        </w:rPr>
        <w:t xml:space="preserve">er in computation than above gam </w:t>
      </w:r>
      <w:proofErr w:type="spellStart"/>
      <w:r w:rsidR="00C523EC">
        <w:rPr>
          <w:rFonts w:ascii="Arial" w:hAnsi="Arial" w:cs="Arial" w:hint="eastAsia"/>
          <w:sz w:val="24"/>
          <w:szCs w:val="24"/>
        </w:rPr>
        <w:t>pakage</w:t>
      </w:r>
      <w:proofErr w:type="spellEnd"/>
      <w:r w:rsidR="00C523EC">
        <w:rPr>
          <w:rFonts w:ascii="Arial" w:hAnsi="Arial" w:cs="Arial" w:hint="eastAsia"/>
          <w:sz w:val="24"/>
          <w:szCs w:val="24"/>
        </w:rPr>
        <w:t>. There</w:t>
      </w:r>
      <w:r w:rsidR="00C523EC">
        <w:rPr>
          <w:rFonts w:ascii="Arial" w:hAnsi="Arial" w:cs="Arial"/>
          <w:sz w:val="24"/>
          <w:szCs w:val="24"/>
        </w:rPr>
        <w:t>’</w:t>
      </w:r>
      <w:r w:rsidR="00C523EC">
        <w:rPr>
          <w:rFonts w:ascii="Arial" w:hAnsi="Arial" w:cs="Arial" w:hint="eastAsia"/>
          <w:sz w:val="24"/>
          <w:szCs w:val="24"/>
        </w:rPr>
        <w:t xml:space="preserve">s some improvement in cv </w:t>
      </w:r>
      <w:proofErr w:type="spellStart"/>
      <w:r w:rsidR="00C523EC">
        <w:rPr>
          <w:rFonts w:ascii="Arial" w:hAnsi="Arial" w:cs="Arial" w:hint="eastAsia"/>
          <w:sz w:val="24"/>
          <w:szCs w:val="24"/>
        </w:rPr>
        <w:t>auc</w:t>
      </w:r>
      <w:proofErr w:type="spellEnd"/>
      <w:r w:rsidR="00C523EC">
        <w:rPr>
          <w:rFonts w:ascii="Arial" w:hAnsi="Arial" w:cs="Arial" w:hint="eastAsia"/>
          <w:sz w:val="24"/>
          <w:szCs w:val="24"/>
        </w:rPr>
        <w:t xml:space="preserve"> but no </w:t>
      </w:r>
      <w:r w:rsidR="002A66E7">
        <w:rPr>
          <w:rFonts w:ascii="Arial" w:hAnsi="Arial" w:cs="Arial"/>
          <w:sz w:val="24"/>
          <w:szCs w:val="24"/>
        </w:rPr>
        <w:t>improvement</w:t>
      </w:r>
      <w:r w:rsidR="00C523EC">
        <w:rPr>
          <w:rFonts w:ascii="Arial" w:hAnsi="Arial" w:cs="Arial" w:hint="eastAsia"/>
          <w:sz w:val="24"/>
          <w:szCs w:val="24"/>
        </w:rPr>
        <w:t xml:space="preserve"> in submission score. There</w:t>
      </w:r>
      <w:r w:rsidR="00C523EC">
        <w:rPr>
          <w:rFonts w:ascii="Arial" w:hAnsi="Arial" w:cs="Arial"/>
          <w:sz w:val="24"/>
          <w:szCs w:val="24"/>
        </w:rPr>
        <w:t>’</w:t>
      </w:r>
      <w:r w:rsidR="00C523EC">
        <w:rPr>
          <w:rFonts w:ascii="Arial" w:hAnsi="Arial" w:cs="Arial" w:hint="eastAsia"/>
          <w:sz w:val="24"/>
          <w:szCs w:val="24"/>
        </w:rPr>
        <w:t xml:space="preserve">re so many things can be tuned in </w:t>
      </w:r>
      <w:proofErr w:type="spellStart"/>
      <w:r w:rsidR="00C523EC">
        <w:rPr>
          <w:rFonts w:ascii="Arial" w:hAnsi="Arial" w:cs="Arial" w:hint="eastAsia"/>
          <w:sz w:val="24"/>
          <w:szCs w:val="24"/>
        </w:rPr>
        <w:t>mgcv</w:t>
      </w:r>
      <w:proofErr w:type="spellEnd"/>
      <w:r w:rsidR="00C523EC">
        <w:rPr>
          <w:rFonts w:ascii="Arial" w:hAnsi="Arial" w:cs="Arial" w:hint="eastAsia"/>
          <w:sz w:val="24"/>
          <w:szCs w:val="24"/>
        </w:rPr>
        <w:t xml:space="preserve"> gam function.</w:t>
      </w:r>
    </w:p>
    <w:p w:rsidR="00C523EC" w:rsidRDefault="00C52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File: </w:t>
      </w:r>
      <w:proofErr w:type="spellStart"/>
      <w:r w:rsidRPr="00C523EC">
        <w:rPr>
          <w:rFonts w:ascii="Arial" w:hAnsi="Arial" w:cs="Arial"/>
          <w:sz w:val="24"/>
          <w:szCs w:val="24"/>
        </w:rPr>
        <w:t>starter_mgcv.R</w:t>
      </w:r>
      <w:proofErr w:type="spellEnd"/>
    </w:p>
    <w:p w:rsidR="00592A56" w:rsidRDefault="00592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seems that </w:t>
      </w:r>
      <w:proofErr w:type="spellStart"/>
      <w:r w:rsidRPr="00592A56">
        <w:rPr>
          <w:rFonts w:ascii="Arial" w:hAnsi="Arial" w:cs="Arial"/>
          <w:sz w:val="24"/>
          <w:szCs w:val="24"/>
        </w:rPr>
        <w:t>TrapNumber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has the same information as </w:t>
      </w:r>
      <w:r w:rsidRPr="00592A56">
        <w:rPr>
          <w:rFonts w:ascii="Arial" w:hAnsi="Arial" w:cs="Arial"/>
          <w:sz w:val="24"/>
          <w:szCs w:val="24"/>
        </w:rPr>
        <w:t>Latitude, Longitude</w:t>
      </w:r>
      <w:r>
        <w:rPr>
          <w:rFonts w:ascii="Arial" w:hAnsi="Arial" w:cs="Arial" w:hint="eastAsia"/>
          <w:sz w:val="24"/>
          <w:szCs w:val="24"/>
        </w:rPr>
        <w:t xml:space="preserve">   these predictors results in </w:t>
      </w:r>
      <w:r>
        <w:rPr>
          <w:rFonts w:ascii="Arial" w:hAnsi="Arial" w:cs="Arial"/>
          <w:sz w:val="24"/>
          <w:szCs w:val="24"/>
        </w:rPr>
        <w:t>similar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auc</w:t>
      </w:r>
      <w:proofErr w:type="spellEnd"/>
      <w:r>
        <w:rPr>
          <w:rFonts w:ascii="Arial" w:hAnsi="Arial" w:cs="Arial" w:hint="eastAsia"/>
          <w:sz w:val="24"/>
          <w:szCs w:val="24"/>
        </w:rPr>
        <w:t>.</w:t>
      </w:r>
    </w:p>
    <w:p w:rsidR="00A27D8B" w:rsidRDefault="00A27D8B">
      <w:pPr>
        <w:rPr>
          <w:rFonts w:ascii="Arial" w:hAnsi="Arial" w:cs="Arial"/>
          <w:sz w:val="24"/>
          <w:szCs w:val="24"/>
        </w:rPr>
      </w:pPr>
    </w:p>
    <w:p w:rsidR="00B069B9" w:rsidRDefault="00B0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Next try, tensor product of splines in </w:t>
      </w:r>
      <w:proofErr w:type="spellStart"/>
      <w:r>
        <w:rPr>
          <w:rFonts w:ascii="Arial" w:hAnsi="Arial" w:cs="Arial" w:hint="eastAsia"/>
          <w:sz w:val="24"/>
          <w:szCs w:val="24"/>
        </w:rPr>
        <w:t>mgcv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package.</w:t>
      </w:r>
    </w:p>
    <w:p w:rsidR="00B069B9" w:rsidRDefault="00B069B9">
      <w:pPr>
        <w:rPr>
          <w:rFonts w:ascii="Arial" w:hAnsi="Arial" w:cs="Arial"/>
          <w:sz w:val="24"/>
          <w:szCs w:val="24"/>
        </w:rPr>
      </w:pPr>
    </w:p>
    <w:p w:rsidR="00B069B9" w:rsidRDefault="00B0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Feature: Address number may be useful as well.</w:t>
      </w:r>
    </w:p>
    <w:p w:rsidR="0061591D" w:rsidRDefault="0061591D">
      <w:pPr>
        <w:rPr>
          <w:rFonts w:ascii="Arial" w:hAnsi="Arial" w:cs="Arial"/>
          <w:sz w:val="24"/>
          <w:szCs w:val="24"/>
        </w:rPr>
      </w:pPr>
    </w:p>
    <w:p w:rsidR="0061591D" w:rsidRDefault="00615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Considering leaderboard:</w:t>
      </w:r>
    </w:p>
    <w:tbl>
      <w:tblPr>
        <w:tblW w:w="141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978"/>
        <w:gridCol w:w="4168"/>
        <w:gridCol w:w="1508"/>
        <w:gridCol w:w="606"/>
        <w:gridCol w:w="6027"/>
      </w:tblGrid>
      <w:tr w:rsidR="0061591D" w:rsidTr="0061591D"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Default="0061591D">
            <w:pPr>
              <w:spacing w:after="360" w:line="348" w:lineRule="atLeast"/>
              <w:jc w:val="center"/>
              <w:rPr>
                <w:rFonts w:ascii="Helvetica" w:eastAsia="SimSu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  <w:hideMark/>
          </w:tcPr>
          <w:p w:rsidR="0061591D" w:rsidRDefault="0061591D">
            <w:pPr>
              <w:spacing w:after="360" w:line="348" w:lineRule="atLeast"/>
              <w:jc w:val="center"/>
              <w:rPr>
                <w:rFonts w:ascii="Helvetica" w:eastAsia="SimSun" w:hAnsi="Helvetica" w:cs="Helvetica"/>
                <w:b/>
                <w:bCs/>
                <w:color w:val="BBBBBB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  <w:t>↑230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Default="004F7D1B">
            <w:pPr>
              <w:spacing w:after="360" w:line="348" w:lineRule="atLeast"/>
              <w:rPr>
                <w:rFonts w:ascii="Helvetica" w:eastAsia="SimSun" w:hAnsi="Helvetica" w:cs="Helvetica"/>
                <w:color w:val="333333"/>
                <w:sz w:val="24"/>
                <w:szCs w:val="24"/>
              </w:rPr>
            </w:pPr>
            <w:hyperlink r:id="rId7" w:tgtFrame="_blank" w:tooltip="Rafael last submitted on 1:12 am, Tuesday 12 May 2015 UTC" w:history="1">
              <w:r w:rsidR="0061591D">
                <w:rPr>
                  <w:rStyle w:val="a3"/>
                  <w:rFonts w:ascii="Helvetica" w:hAnsi="Helvetica" w:cs="Helvetica"/>
                  <w:color w:val="000000"/>
                  <w:u w:val="none"/>
                </w:rPr>
                <w:t>Rafael</w:t>
              </w:r>
            </w:hyperlink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Default="0061591D">
            <w:pPr>
              <w:spacing w:after="360" w:line="348" w:lineRule="atLeast"/>
              <w:jc w:val="center"/>
              <w:rPr>
                <w:rFonts w:ascii="Helvetica" w:eastAsia="SimSun" w:hAnsi="Helvetica" w:cs="Helvetica"/>
                <w:color w:val="333333"/>
                <w:sz w:val="24"/>
                <w:szCs w:val="24"/>
              </w:rPr>
            </w:pPr>
            <w:bookmarkStart w:id="0" w:name="0.79143"/>
            <w:bookmarkEnd w:id="0"/>
            <w:r>
              <w:rPr>
                <w:rFonts w:ascii="Helvetica" w:hAnsi="Helvetica" w:cs="Helvetica"/>
                <w:color w:val="333333"/>
              </w:rPr>
              <w:t>0.79143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Default="0061591D">
            <w:pPr>
              <w:spacing w:after="360" w:line="348" w:lineRule="atLeast"/>
              <w:jc w:val="center"/>
              <w:rPr>
                <w:rFonts w:ascii="Helvetica" w:eastAsia="SimSu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F3F3F3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60" w:type="dxa"/>
            </w:tcMar>
            <w:vAlign w:val="center"/>
            <w:hideMark/>
          </w:tcPr>
          <w:p w:rsidR="0061591D" w:rsidRDefault="0061591D">
            <w:pPr>
              <w:spacing w:after="360" w:line="348" w:lineRule="atLeast"/>
              <w:rPr>
                <w:rFonts w:ascii="Helvetica" w:eastAsia="SimSu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Tue, 12 May 2015 01:12:44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(-2.2h)</w:t>
            </w:r>
          </w:p>
        </w:tc>
      </w:tr>
      <w:tr w:rsidR="0061591D" w:rsidTr="0061591D">
        <w:tc>
          <w:tcPr>
            <w:tcW w:w="0" w:type="auto"/>
            <w:tcBorders>
              <w:top w:val="single" w:sz="6" w:space="0" w:color="F3F3F3"/>
              <w:left w:val="single" w:sz="6" w:space="0" w:color="E5E5E5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  <w:t>↑275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4F7D1B">
            <w:pPr>
              <w:spacing w:after="360" w:line="348" w:lineRule="atLeast"/>
              <w:rPr>
                <w:rFonts w:ascii="Helvetica" w:hAnsi="Helvetica" w:cs="Helvetica"/>
                <w:color w:val="333333"/>
              </w:rPr>
            </w:pPr>
            <w:hyperlink r:id="rId8" w:tgtFrame="_blank" w:tooltip="Victor last submitted on 10:13 am, Monday 11 May 2015 UTC" w:history="1">
              <w:r w:rsidR="0061591D" w:rsidRPr="0061591D">
                <w:rPr>
                  <w:rStyle w:val="a3"/>
                  <w:rFonts w:ascii="Helvetica" w:hAnsi="Helvetica" w:cs="Helvetica"/>
                </w:rPr>
                <w:t>Victor</w:t>
              </w:r>
            </w:hyperlink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bookmarkStart w:id="1" w:name="0.78179"/>
            <w:bookmarkEnd w:id="1"/>
            <w:r>
              <w:rPr>
                <w:rFonts w:ascii="Helvetica" w:hAnsi="Helvetica" w:cs="Helvetica"/>
                <w:color w:val="333333"/>
              </w:rPr>
              <w:t>0.78179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Mon, 11 May 2015 10:13:02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(-0.1h)</w:t>
            </w:r>
          </w:p>
        </w:tc>
      </w:tr>
      <w:tr w:rsidR="0061591D" w:rsidTr="0061591D">
        <w:tc>
          <w:tcPr>
            <w:tcW w:w="0" w:type="auto"/>
            <w:tcBorders>
              <w:top w:val="single" w:sz="6" w:space="0" w:color="F3F3F3"/>
              <w:left w:val="single" w:sz="6" w:space="0" w:color="E5E5E5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39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  <w:t>↑201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4F7D1B">
            <w:pPr>
              <w:spacing w:after="360" w:line="348" w:lineRule="atLeast"/>
              <w:rPr>
                <w:rFonts w:ascii="Helvetica" w:hAnsi="Helvetica" w:cs="Helvetica"/>
                <w:color w:val="333333"/>
              </w:rPr>
            </w:pPr>
            <w:hyperlink r:id="rId9" w:tgtFrame="_blank" w:tooltip="Jianmin Sun last submitted on 4:47 am, Saturday 9 May 2015 UTC" w:history="1">
              <w:r w:rsidR="0061591D" w:rsidRPr="0061591D">
                <w:rPr>
                  <w:rStyle w:val="a3"/>
                  <w:rFonts w:ascii="Helvetica" w:hAnsi="Helvetica" w:cs="Helvetica"/>
                </w:rPr>
                <w:t>Jianmin Sun</w:t>
              </w:r>
            </w:hyperlink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bookmarkStart w:id="2" w:name="0.76476"/>
            <w:bookmarkEnd w:id="2"/>
            <w:r>
              <w:rPr>
                <w:rFonts w:ascii="Helvetica" w:hAnsi="Helvetica" w:cs="Helvetica"/>
                <w:color w:val="333333"/>
              </w:rPr>
              <w:t>0.76476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Sat, 09 May 2015 04:47:36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(-24.1h)</w:t>
            </w:r>
          </w:p>
        </w:tc>
      </w:tr>
      <w:tr w:rsidR="0061591D" w:rsidTr="0061591D">
        <w:tc>
          <w:tcPr>
            <w:tcW w:w="0" w:type="auto"/>
            <w:tcBorders>
              <w:top w:val="single" w:sz="6" w:space="0" w:color="F3F3F3"/>
              <w:left w:val="single" w:sz="6" w:space="0" w:color="E5E5E5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 w:rsidRPr="0061591D">
              <w:rPr>
                <w:rFonts w:ascii="Helvetica" w:hAnsi="Helvetica" w:cs="Helvetica"/>
                <w:color w:val="333333"/>
              </w:rPr>
              <w:t>46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8000"/>
                <w:sz w:val="18"/>
                <w:szCs w:val="18"/>
              </w:rPr>
              <w:t>↑164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4F7D1B">
            <w:pPr>
              <w:spacing w:after="360" w:line="348" w:lineRule="atLeast"/>
              <w:rPr>
                <w:rFonts w:ascii="Helvetica" w:hAnsi="Helvetica" w:cs="Helvetica"/>
                <w:color w:val="333333"/>
              </w:rPr>
            </w:pPr>
            <w:hyperlink r:id="rId10" w:tooltip="Yuhui, lancerts last submitted on 2:37 am, Tuesday 12 May 2015 UTC" w:history="1">
              <w:r w:rsidR="0061591D" w:rsidRPr="0061591D">
                <w:rPr>
                  <w:rStyle w:val="a3"/>
                  <w:rFonts w:ascii="Helvetica" w:hAnsi="Helvetica" w:cs="Helvetica"/>
                </w:rPr>
                <w:t>maglab.physicists </w:t>
              </w:r>
            </w:hyperlink>
            <w:r w:rsidR="0061591D" w:rsidRPr="0061591D">
              <w:rPr>
                <w:rFonts w:ascii="Helvetica" w:hAnsi="Helvetica" w:cs="Helvetica"/>
                <w:noProof/>
                <w:color w:val="333333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1" name="矩形 1" descr="Te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Team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bookmarkStart w:id="3" w:name="0.75979"/>
            <w:bookmarkEnd w:id="3"/>
            <w:r w:rsidRPr="0061591D">
              <w:rPr>
                <w:rFonts w:ascii="Helvetica" w:hAnsi="Helvetica" w:cs="Helvetica"/>
                <w:color w:val="333333"/>
              </w:rPr>
              <w:t>0.75979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jc w:val="center"/>
              <w:rPr>
                <w:rFonts w:ascii="Helvetica" w:hAnsi="Helvetica" w:cs="Helvetica"/>
                <w:color w:val="333333"/>
              </w:rPr>
            </w:pPr>
            <w:r w:rsidRPr="0061591D">
              <w:rPr>
                <w:rFonts w:ascii="Helvetica" w:hAnsi="Helvetica" w:cs="Helvetica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single" w:sz="6" w:space="0" w:color="F3F3F3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60" w:type="dxa"/>
            </w:tcMar>
            <w:vAlign w:val="center"/>
            <w:hideMark/>
          </w:tcPr>
          <w:p w:rsidR="0061591D" w:rsidRPr="0061591D" w:rsidRDefault="0061591D">
            <w:pPr>
              <w:spacing w:after="360" w:line="348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61591D">
              <w:rPr>
                <w:rFonts w:ascii="Helvetica" w:hAnsi="Helvetica" w:cs="Helvetica"/>
                <w:color w:val="333333"/>
                <w:sz w:val="20"/>
                <w:szCs w:val="20"/>
              </w:rPr>
              <w:t>Tue, 12 May 2015 02:37:25</w:t>
            </w:r>
            <w:r w:rsidRPr="0061591D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 w:rsidRPr="0061591D">
              <w:rPr>
                <w:rFonts w:ascii="Helvetica" w:hAnsi="Helvetica" w:cs="Helvetica"/>
                <w:color w:val="333333"/>
                <w:sz w:val="20"/>
                <w:szCs w:val="20"/>
              </w:rPr>
              <w:t>(-1.2h)</w:t>
            </w:r>
          </w:p>
        </w:tc>
      </w:tr>
    </w:tbl>
    <w:p w:rsidR="0061591D" w:rsidRDefault="00615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These are </w:t>
      </w:r>
      <w:r>
        <w:rPr>
          <w:rFonts w:ascii="Arial" w:hAnsi="Arial" w:cs="Arial"/>
          <w:sz w:val="24"/>
          <w:szCs w:val="24"/>
        </w:rPr>
        <w:t>significant</w:t>
      </w:r>
      <w:r>
        <w:rPr>
          <w:rFonts w:ascii="Arial" w:hAnsi="Arial" w:cs="Arial" w:hint="eastAsia"/>
          <w:sz w:val="24"/>
          <w:szCs w:val="24"/>
        </w:rPr>
        <w:t xml:space="preserve"> improvement ahead of us, such improvement basically indicates that there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some</w:t>
      </w:r>
      <w:r w:rsidR="00573530">
        <w:rPr>
          <w:rFonts w:ascii="Arial" w:hAnsi="Arial" w:cs="Arial" w:hint="eastAsia"/>
          <w:sz w:val="24"/>
          <w:szCs w:val="24"/>
        </w:rPr>
        <w:t xml:space="preserve"> qualitative change of method or features. The </w:t>
      </w:r>
      <w:r w:rsidR="00573530">
        <w:rPr>
          <w:rFonts w:ascii="Arial" w:hAnsi="Arial" w:cs="Arial"/>
          <w:sz w:val="24"/>
          <w:szCs w:val="24"/>
        </w:rPr>
        <w:t>improvement</w:t>
      </w:r>
      <w:r w:rsidR="00573530">
        <w:rPr>
          <w:rFonts w:ascii="Arial" w:hAnsi="Arial" w:cs="Arial" w:hint="eastAsia"/>
          <w:sz w:val="24"/>
          <w:szCs w:val="24"/>
        </w:rPr>
        <w:t xml:space="preserve"> does not come from any fine tuning. </w:t>
      </w:r>
    </w:p>
    <w:p w:rsidR="00A27D8B" w:rsidRDefault="00A27D8B">
      <w:pPr>
        <w:rPr>
          <w:rFonts w:ascii="Arial" w:hAnsi="Arial" w:cs="Arial"/>
          <w:sz w:val="24"/>
          <w:szCs w:val="24"/>
        </w:rPr>
      </w:pPr>
    </w:p>
    <w:p w:rsidR="00E86FA5" w:rsidRDefault="00E86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seems that we still miss something </w:t>
      </w:r>
      <w:r>
        <w:rPr>
          <w:rFonts w:ascii="Arial" w:hAnsi="Arial" w:cs="Arial"/>
          <w:sz w:val="24"/>
          <w:szCs w:val="24"/>
        </w:rPr>
        <w:t>significant</w:t>
      </w:r>
      <w:r>
        <w:rPr>
          <w:rFonts w:ascii="Arial" w:hAnsi="Arial" w:cs="Arial" w:hint="eastAsia"/>
          <w:sz w:val="24"/>
          <w:szCs w:val="24"/>
        </w:rPr>
        <w:t xml:space="preserve"> or we should try complete different method and a possible candidate is regression time series model.</w:t>
      </w:r>
    </w:p>
    <w:p w:rsidR="007E0A7D" w:rsidRDefault="007E0A7D">
      <w:pPr>
        <w:rPr>
          <w:rFonts w:ascii="Arial" w:hAnsi="Arial" w:cs="Arial"/>
          <w:sz w:val="24"/>
          <w:szCs w:val="24"/>
        </w:rPr>
      </w:pPr>
    </w:p>
    <w:p w:rsidR="007E0A7D" w:rsidRDefault="007E0A7D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May_15:</w:t>
      </w:r>
    </w:p>
    <w:p w:rsidR="007E0A7D" w:rsidRDefault="007E0A7D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</w:t>
      </w:r>
      <w:proofErr w:type="spellStart"/>
      <w:r>
        <w:rPr>
          <w:rFonts w:ascii="Arial" w:hAnsi="Arial" w:cs="Arial" w:hint="eastAsia"/>
          <w:sz w:val="24"/>
          <w:szCs w:val="24"/>
        </w:rPr>
        <w:t>GAM,GAMboost,GB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methods have been tried and varies of parameters are tuned.</w:t>
      </w:r>
    </w:p>
    <w:p w:rsidR="007E0A7D" w:rsidRDefault="007E0A7D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File: </w:t>
      </w:r>
      <w:proofErr w:type="spellStart"/>
      <w:r w:rsidRPr="00C523EC">
        <w:rPr>
          <w:rFonts w:ascii="Arial" w:hAnsi="Arial" w:cs="Arial"/>
          <w:sz w:val="24"/>
          <w:szCs w:val="24"/>
        </w:rPr>
        <w:t>starter_mgcv.R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 </w:t>
      </w:r>
      <w:proofErr w:type="spellStart"/>
      <w:r w:rsidRPr="00C523EC">
        <w:rPr>
          <w:rFonts w:ascii="Arial" w:hAnsi="Arial" w:cs="Arial"/>
          <w:sz w:val="24"/>
          <w:szCs w:val="24"/>
        </w:rPr>
        <w:t>starter_</w:t>
      </w:r>
      <w:r>
        <w:rPr>
          <w:rFonts w:ascii="Arial" w:hAnsi="Arial" w:cs="Arial" w:hint="eastAsia"/>
          <w:sz w:val="24"/>
          <w:szCs w:val="24"/>
        </w:rPr>
        <w:t>gbm</w:t>
      </w:r>
      <w:r w:rsidRPr="00C523EC">
        <w:rPr>
          <w:rFonts w:ascii="Arial" w:hAnsi="Arial" w:cs="Arial"/>
          <w:sz w:val="24"/>
          <w:szCs w:val="24"/>
        </w:rPr>
        <w:t>.R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C523EC">
        <w:rPr>
          <w:rFonts w:ascii="Arial" w:hAnsi="Arial" w:cs="Arial"/>
          <w:sz w:val="24"/>
          <w:szCs w:val="24"/>
        </w:rPr>
        <w:t>starter_</w:t>
      </w:r>
      <w:r>
        <w:rPr>
          <w:rFonts w:ascii="Arial" w:hAnsi="Arial" w:cs="Arial" w:hint="eastAsia"/>
          <w:sz w:val="24"/>
          <w:szCs w:val="24"/>
        </w:rPr>
        <w:t>mboost</w:t>
      </w:r>
      <w:r w:rsidRPr="00C523EC">
        <w:rPr>
          <w:rFonts w:ascii="Arial" w:hAnsi="Arial" w:cs="Arial"/>
          <w:sz w:val="24"/>
          <w:szCs w:val="24"/>
        </w:rPr>
        <w:t>.R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shao_mgcv_gbm_mboost.rmd</w:t>
      </w:r>
      <w:proofErr w:type="spellEnd"/>
      <w:r>
        <w:rPr>
          <w:rFonts w:ascii="Arial" w:hAnsi="Arial" w:cs="Arial" w:hint="eastAsia"/>
          <w:sz w:val="24"/>
          <w:szCs w:val="24"/>
        </w:rPr>
        <w:t>/pdf</w:t>
      </w:r>
    </w:p>
    <w:p w:rsidR="00DB7A4C" w:rsidRDefault="00DB7A4C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Regarding the weights, it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s </w:t>
      </w:r>
      <w:proofErr w:type="spellStart"/>
      <w:r>
        <w:rPr>
          <w:rFonts w:ascii="Arial" w:hAnsi="Arial" w:cs="Arial" w:hint="eastAsia"/>
          <w:sz w:val="24"/>
          <w:szCs w:val="24"/>
        </w:rPr>
        <w:t>illurstated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in simple example, </w:t>
      </w:r>
    </w:p>
    <w:p w:rsidR="00DB7A4C" w:rsidRDefault="00DB7A4C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/</w:t>
      </w:r>
      <w:r w:rsidRPr="00DB7A4C">
        <w:rPr>
          <w:rFonts w:ascii="Arial" w:hAnsi="Arial" w:cs="Arial"/>
          <w:sz w:val="24"/>
          <w:szCs w:val="24"/>
        </w:rPr>
        <w:t xml:space="preserve">useful materials </w:t>
      </w:r>
      <w:r>
        <w:rPr>
          <w:rFonts w:ascii="Arial" w:hAnsi="Arial" w:cs="Arial" w:hint="eastAsia"/>
          <w:sz w:val="24"/>
          <w:szCs w:val="24"/>
        </w:rPr>
        <w:t>/</w:t>
      </w:r>
      <w:proofErr w:type="spellStart"/>
      <w:r w:rsidRPr="00DB7A4C">
        <w:rPr>
          <w:rFonts w:ascii="Arial" w:hAnsi="Arial" w:cs="Arial"/>
          <w:sz w:val="24"/>
          <w:szCs w:val="24"/>
        </w:rPr>
        <w:t>weight_clarification.R</w:t>
      </w:r>
      <w:proofErr w:type="spellEnd"/>
    </w:p>
    <w:p w:rsidR="004031A3" w:rsidRDefault="004F7D1B" w:rsidP="007E0A7D">
      <w:pPr>
        <w:rPr>
          <w:rFonts w:ascii="Arial" w:hAnsi="Arial" w:cs="Arial"/>
          <w:sz w:val="24"/>
          <w:szCs w:val="24"/>
        </w:rPr>
      </w:pPr>
      <w:hyperlink r:id="rId11" w:history="1">
        <w:r w:rsidR="004031A3" w:rsidRPr="005B7EA6">
          <w:rPr>
            <w:rStyle w:val="a3"/>
            <w:rFonts w:ascii="Arial" w:hAnsi="Arial" w:cs="Arial"/>
            <w:sz w:val="24"/>
            <w:szCs w:val="24"/>
          </w:rPr>
          <w:t>http://stackoverflow.com/questions/9111628/logistic-regression-cbind-command-in-glm</w:t>
        </w:r>
      </w:hyperlink>
    </w:p>
    <w:p w:rsidR="004031A3" w:rsidRDefault="004031A3" w:rsidP="007E0A7D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When doing the binomial or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quasibinomial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glm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, you either supply a probability of success, a two-column matrix with the columns giving the numbers of successes and failures or a factor where the first level denotes failure and the others success on the left hand side of the equation. See details in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?</w:t>
      </w:r>
      <w:proofErr w:type="spellStart"/>
      <w:r>
        <w:rPr>
          <w:rStyle w:val="HTML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glm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.”</w:t>
      </w:r>
    </w:p>
    <w:p w:rsidR="004031A3" w:rsidRDefault="004031A3" w:rsidP="007E0A7D">
      <w:pPr>
        <w:rPr>
          <w:rFonts w:ascii="Arial" w:hAnsi="Arial" w:cs="Arial"/>
          <w:sz w:val="24"/>
          <w:szCs w:val="24"/>
        </w:rPr>
      </w:pPr>
    </w:p>
    <w:p w:rsidR="004031A3" w:rsidRDefault="004031A3" w:rsidP="00403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Above are correct in normal case but this way makes our results worse in </w:t>
      </w:r>
      <w:proofErr w:type="spellStart"/>
      <w:r>
        <w:rPr>
          <w:rFonts w:ascii="Arial" w:hAnsi="Arial" w:cs="Arial" w:hint="eastAsia"/>
          <w:sz w:val="24"/>
          <w:szCs w:val="24"/>
        </w:rPr>
        <w:t>gam,gamboost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or </w:t>
      </w:r>
      <w:proofErr w:type="spellStart"/>
      <w:r>
        <w:rPr>
          <w:rFonts w:ascii="Arial" w:hAnsi="Arial" w:cs="Arial" w:hint="eastAsia"/>
          <w:sz w:val="24"/>
          <w:szCs w:val="24"/>
        </w:rPr>
        <w:t>gb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method. Meanwhile, the </w:t>
      </w:r>
      <w:proofErr w:type="spellStart"/>
      <w:r>
        <w:rPr>
          <w:rFonts w:ascii="Arial" w:hAnsi="Arial" w:cs="Arial" w:hint="eastAsia"/>
          <w:sz w:val="24"/>
          <w:szCs w:val="24"/>
        </w:rPr>
        <w:t>train_expand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data also does not provide good </w:t>
      </w:r>
      <w:r>
        <w:rPr>
          <w:rFonts w:ascii="Arial" w:hAnsi="Arial" w:cs="Arial"/>
          <w:sz w:val="24"/>
          <w:szCs w:val="24"/>
        </w:rPr>
        <w:t>performance</w:t>
      </w:r>
      <w:r>
        <w:rPr>
          <w:rFonts w:ascii="Arial" w:hAnsi="Arial" w:cs="Arial" w:hint="eastAsia"/>
          <w:sz w:val="24"/>
          <w:szCs w:val="24"/>
        </w:rPr>
        <w:t>.  Our data corresponds to unequal sampling</w:t>
      </w:r>
      <w:r w:rsidR="00D95FF9">
        <w:rPr>
          <w:rFonts w:ascii="Arial" w:hAnsi="Arial" w:cs="Arial" w:hint="eastAsia"/>
          <w:sz w:val="24"/>
          <w:szCs w:val="24"/>
        </w:rPr>
        <w:t xml:space="preserve"> which needs adjustment:</w:t>
      </w:r>
    </w:p>
    <w:p w:rsidR="00D95FF9" w:rsidRDefault="004F7D1B" w:rsidP="004031A3">
      <w:pPr>
        <w:rPr>
          <w:rFonts w:ascii="Arial" w:hAnsi="Arial" w:cs="Arial"/>
          <w:sz w:val="24"/>
          <w:szCs w:val="24"/>
        </w:rPr>
      </w:pPr>
      <w:hyperlink r:id="rId12" w:history="1">
        <w:r w:rsidR="00D95FF9" w:rsidRPr="005B7EA6">
          <w:rPr>
            <w:rStyle w:val="a3"/>
            <w:rFonts w:ascii="Arial" w:hAnsi="Arial" w:cs="Arial"/>
            <w:sz w:val="24"/>
            <w:szCs w:val="24"/>
          </w:rPr>
          <w:t>http://support.sas.com/kb/22/601.html</w:t>
        </w:r>
      </w:hyperlink>
    </w:p>
    <w:p w:rsidR="00D95FF9" w:rsidRDefault="00D95FF9" w:rsidP="004031A3">
      <w:pPr>
        <w:rPr>
          <w:rFonts w:ascii="Arial" w:hAnsi="Arial" w:cs="Arial"/>
          <w:sz w:val="24"/>
          <w:szCs w:val="24"/>
        </w:rPr>
      </w:pPr>
    </w:p>
    <w:p w:rsidR="007E0A7D" w:rsidRDefault="007E0A7D" w:rsidP="007E0A7D">
      <w:pPr>
        <w:rPr>
          <w:rFonts w:ascii="Arial" w:hAnsi="Arial" w:cs="Arial"/>
          <w:sz w:val="24"/>
          <w:szCs w:val="24"/>
        </w:rPr>
      </w:pPr>
    </w:p>
    <w:p w:rsidR="007E0A7D" w:rsidRPr="00216634" w:rsidRDefault="00216634" w:rsidP="007E0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Useful website!!!</w:t>
      </w:r>
    </w:p>
    <w:p w:rsidR="007E0A7D" w:rsidRDefault="004F7D1B">
      <w:pPr>
        <w:rPr>
          <w:rStyle w:val="a3"/>
          <w:rFonts w:ascii="Arial" w:hAnsi="Arial" w:cs="Arial" w:hint="eastAsia"/>
          <w:sz w:val="24"/>
          <w:szCs w:val="24"/>
        </w:rPr>
      </w:pPr>
      <w:hyperlink r:id="rId13" w:anchor="!/vizhome/WestNileinChicago/WestNileDashboard" w:history="1">
        <w:r w:rsidR="001C10B9" w:rsidRPr="00A96C9B">
          <w:rPr>
            <w:rStyle w:val="a3"/>
            <w:rFonts w:ascii="Arial" w:hAnsi="Arial" w:cs="Arial"/>
            <w:sz w:val="24"/>
            <w:szCs w:val="24"/>
          </w:rPr>
          <w:t>https://public.tableau.com/profile/jaysha101#!/vizhome/WestNileinChicago/WestNileDashboard</w:t>
        </w:r>
      </w:hyperlink>
    </w:p>
    <w:p w:rsidR="004F7D1B" w:rsidRDefault="004F7D1B">
      <w:pPr>
        <w:rPr>
          <w:rStyle w:val="a3"/>
          <w:rFonts w:ascii="Arial" w:hAnsi="Arial" w:cs="Arial" w:hint="eastAsia"/>
          <w:sz w:val="24"/>
          <w:szCs w:val="24"/>
        </w:rPr>
      </w:pPr>
    </w:p>
    <w:p w:rsidR="004F7D1B" w:rsidRDefault="004F7D1B">
      <w:pPr>
        <w:rPr>
          <w:rFonts w:ascii="Arial" w:hAnsi="Arial" w:cs="Arial" w:hint="eastAsia"/>
          <w:sz w:val="24"/>
          <w:szCs w:val="24"/>
        </w:rPr>
      </w:pPr>
      <w:hyperlink r:id="rId14" w:history="1">
        <w:r w:rsidRPr="00803575">
          <w:rPr>
            <w:rStyle w:val="a3"/>
            <w:rFonts w:ascii="Arial" w:hAnsi="Arial" w:cs="Arial"/>
            <w:sz w:val="24"/>
            <w:szCs w:val="24"/>
          </w:rPr>
          <w:t>https://www.kaggle.io/svf/11469/c395c2e01c2247738f16f0b4f3078fba/output.html</w:t>
        </w:r>
      </w:hyperlink>
    </w:p>
    <w:p w:rsidR="004F7D1B" w:rsidRDefault="004F7D1B">
      <w:pPr>
        <w:rPr>
          <w:rFonts w:ascii="Arial" w:hAnsi="Arial" w:cs="Arial"/>
          <w:sz w:val="24"/>
          <w:szCs w:val="24"/>
        </w:rPr>
      </w:pPr>
      <w:bookmarkStart w:id="4" w:name="_GoBack"/>
      <w:bookmarkEnd w:id="4"/>
    </w:p>
    <w:p w:rsidR="001C10B9" w:rsidRPr="00E314BF" w:rsidRDefault="001C10B9">
      <w:pPr>
        <w:rPr>
          <w:rFonts w:ascii="Arial" w:hAnsi="Arial" w:cs="Arial"/>
          <w:sz w:val="24"/>
          <w:szCs w:val="24"/>
        </w:rPr>
      </w:pPr>
    </w:p>
    <w:sectPr w:rsidR="001C10B9" w:rsidRPr="00E3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8F"/>
    <w:rsid w:val="00157A0A"/>
    <w:rsid w:val="001C10B9"/>
    <w:rsid w:val="00216634"/>
    <w:rsid w:val="002A66E7"/>
    <w:rsid w:val="003042EC"/>
    <w:rsid w:val="00310D8F"/>
    <w:rsid w:val="00354BEE"/>
    <w:rsid w:val="004031A3"/>
    <w:rsid w:val="004E20DD"/>
    <w:rsid w:val="004F7D1B"/>
    <w:rsid w:val="00551A50"/>
    <w:rsid w:val="00573530"/>
    <w:rsid w:val="005805AB"/>
    <w:rsid w:val="00592A56"/>
    <w:rsid w:val="0061591D"/>
    <w:rsid w:val="00636213"/>
    <w:rsid w:val="006854E9"/>
    <w:rsid w:val="006A1737"/>
    <w:rsid w:val="007111DA"/>
    <w:rsid w:val="007E0A7D"/>
    <w:rsid w:val="00856EA2"/>
    <w:rsid w:val="008B463F"/>
    <w:rsid w:val="008F2072"/>
    <w:rsid w:val="009A0F9B"/>
    <w:rsid w:val="009C44AD"/>
    <w:rsid w:val="00A27D8B"/>
    <w:rsid w:val="00A8208D"/>
    <w:rsid w:val="00B069B9"/>
    <w:rsid w:val="00B800DE"/>
    <w:rsid w:val="00C523EC"/>
    <w:rsid w:val="00D95FF9"/>
    <w:rsid w:val="00DB7A4C"/>
    <w:rsid w:val="00E314BF"/>
    <w:rsid w:val="00E86FA5"/>
    <w:rsid w:val="00EC6A9F"/>
    <w:rsid w:val="00EE6D7A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A0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1591D"/>
  </w:style>
  <w:style w:type="character" w:styleId="HTML">
    <w:name w:val="HTML Code"/>
    <w:basedOn w:val="a0"/>
    <w:uiPriority w:val="99"/>
    <w:semiHidden/>
    <w:unhideWhenUsed/>
    <w:rsid w:val="004031A3"/>
    <w:rPr>
      <w:rFonts w:ascii="SimSun" w:eastAsia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A0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1591D"/>
  </w:style>
  <w:style w:type="character" w:styleId="HTML">
    <w:name w:val="HTML Code"/>
    <w:basedOn w:val="a0"/>
    <w:uiPriority w:val="99"/>
    <w:semiHidden/>
    <w:unhideWhenUsed/>
    <w:rsid w:val="004031A3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ers/27805/victor" TargetMode="External"/><Relationship Id="rId13" Type="http://schemas.openxmlformats.org/officeDocument/2006/relationships/hyperlink" Target="https://public.tableau.com/profile/jaysha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sers/84462/rafael" TargetMode="External"/><Relationship Id="rId12" Type="http://schemas.openxmlformats.org/officeDocument/2006/relationships/hyperlink" Target="http://support.sas.com/kb/22/601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upport.sas.com/kb/22/601.html" TargetMode="External"/><Relationship Id="rId11" Type="http://schemas.openxmlformats.org/officeDocument/2006/relationships/hyperlink" Target="http://stackoverflow.com/questions/9111628/logistic-regression-cbind-command-in-glm" TargetMode="External"/><Relationship Id="rId5" Type="http://schemas.openxmlformats.org/officeDocument/2006/relationships/hyperlink" Target="http://support.sas.com/documentation/cdl/en/statug/63347/HTML/default/viewer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/predict-west-nile-virus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sers/180151/jianmin-sun" TargetMode="External"/><Relationship Id="rId14" Type="http://schemas.openxmlformats.org/officeDocument/2006/relationships/hyperlink" Target="https://www.kaggle.io/svf/11469/c395c2e01c2247738f16f0b4f3078fba/outp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2015-05-08T05:54:00Z</dcterms:created>
  <dcterms:modified xsi:type="dcterms:W3CDTF">2015-06-05T09:41:00Z</dcterms:modified>
</cp:coreProperties>
</file>