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D43B9" w14:textId="35DB60C9" w:rsidR="000711FF" w:rsidRDefault="000711FF" w:rsidP="0032226B">
      <w:pPr>
        <w:pStyle w:val="Heading1"/>
      </w:pPr>
      <w:r>
        <w:t>Future viability readme</w:t>
      </w:r>
    </w:p>
    <w:p w14:paraId="66E6ED98" w14:textId="765EBE94" w:rsidR="00B220BC" w:rsidRPr="00B220BC" w:rsidRDefault="00B220BC" w:rsidP="00B220BC">
      <w:r>
        <w:t>This is just for the first round of experiments, info and data will change once we complete the second round.</w:t>
      </w:r>
    </w:p>
    <w:p w14:paraId="53DF26D0" w14:textId="15D97708" w:rsidR="000711FF" w:rsidRDefault="000711FF" w:rsidP="0032226B">
      <w:pPr>
        <w:pStyle w:val="Heading2"/>
      </w:pPr>
      <w:r>
        <w:t>Acclimation</w:t>
      </w:r>
    </w:p>
    <w:p w14:paraId="404926DD" w14:textId="6451735F" w:rsidR="00134480" w:rsidRDefault="00134480" w:rsidP="00134480">
      <w:pPr>
        <w:pStyle w:val="Heading3"/>
      </w:pPr>
      <w:r>
        <w:t>General info</w:t>
      </w:r>
    </w:p>
    <w:p w14:paraId="004F56F6" w14:textId="5B149947" w:rsidR="000711FF" w:rsidRDefault="003B21DB" w:rsidP="007B4044">
      <w:pPr>
        <w:spacing w:after="120"/>
      </w:pPr>
      <w:r>
        <w:t>Mean duration</w:t>
      </w:r>
      <w:r w:rsidR="000711FF">
        <w:t xml:space="preserve"> of 2.14 days (</w:t>
      </w:r>
      <w:r>
        <w:t xml:space="preserve">range = </w:t>
      </w:r>
      <w:r w:rsidR="000711FF">
        <w:t>2.02</w:t>
      </w:r>
      <w:r>
        <w:t xml:space="preserve"> to </w:t>
      </w:r>
      <w:r w:rsidR="000711FF">
        <w:t>2.23 days).</w:t>
      </w:r>
      <w:r>
        <w:t xml:space="preserve"> Mean absolute value of difference between mean holding temp and temp at intro to respirometer of 0.29°C (range = 0.03 to 0.91°C).</w:t>
      </w:r>
    </w:p>
    <w:p w14:paraId="629C1730" w14:textId="77777777" w:rsidR="00134480" w:rsidRDefault="003B21DB" w:rsidP="00134480">
      <w:pPr>
        <w:pStyle w:val="Heading3"/>
      </w:pPr>
      <w:r>
        <w:t>acc_flag.csv</w:t>
      </w:r>
    </w:p>
    <w:p w14:paraId="4026993E" w14:textId="750BA70D" w:rsidR="00E229DA" w:rsidRDefault="00134480" w:rsidP="007B4044">
      <w:pPr>
        <w:spacing w:after="120"/>
      </w:pPr>
      <w:r>
        <w:t>S</w:t>
      </w:r>
      <w:r w:rsidR="003B21DB">
        <w:t>upporting table of acclimation metadata</w:t>
      </w:r>
      <w:r>
        <w:t xml:space="preserve">. For use in paper supplement, if needed. </w:t>
      </w:r>
      <w:r w:rsidR="00E229DA">
        <w:t>Includes identifying information (</w:t>
      </w:r>
      <w:r w:rsidR="00E229DA">
        <w:t>experiment/group</w:t>
      </w:r>
      <w:r w:rsidR="007B4044">
        <w:t xml:space="preserve">, </w:t>
      </w:r>
      <w:r w:rsidR="007B4044" w:rsidRPr="00CD5EAB">
        <w:t>starting temperature</w:t>
      </w:r>
      <w:r w:rsidR="007B4044">
        <w:t>, starting salinity, acclimation and experimental salinity, target temperature</w:t>
      </w:r>
      <w:r w:rsidR="00E229DA">
        <w:t xml:space="preserve">), </w:t>
      </w:r>
      <w:r w:rsidR="007B4044">
        <w:t>aspects of temperature ramp (rate, magnitude, duration), aspects of holding temperature (min, mean, max, duration), and aspects of destination temperature (respirometer temperature</w:t>
      </w:r>
      <w:r w:rsidR="00C87074">
        <w:t xml:space="preserve"> at fish introduction</w:t>
      </w:r>
      <w:r w:rsidR="007B4044">
        <w:t>).</w:t>
      </w:r>
    </w:p>
    <w:p w14:paraId="628C16DF" w14:textId="77777777" w:rsidR="00134480" w:rsidRDefault="003B21DB" w:rsidP="00134480">
      <w:pPr>
        <w:pStyle w:val="Heading3"/>
      </w:pPr>
      <w:r>
        <w:t>acc_flag.png</w:t>
      </w:r>
    </w:p>
    <w:p w14:paraId="7657455F" w14:textId="4DE8E48A" w:rsidR="000711FF" w:rsidRDefault="00134480" w:rsidP="007B4044">
      <w:pPr>
        <w:spacing w:after="120"/>
      </w:pPr>
      <w:r>
        <w:t>S</w:t>
      </w:r>
      <w:r w:rsidR="003B21DB">
        <w:t>upporting figure of acclimation temperature timeseries</w:t>
      </w:r>
      <w:r>
        <w:t xml:space="preserve">. For use in paper supplement, </w:t>
      </w:r>
      <w:r w:rsidR="0032226B">
        <w:t>if needed.</w:t>
      </w:r>
    </w:p>
    <w:p w14:paraId="2D641787" w14:textId="18C3E413" w:rsidR="00CE59D8" w:rsidRDefault="00CE59D8" w:rsidP="0032226B">
      <w:pPr>
        <w:pStyle w:val="Heading2"/>
      </w:pPr>
      <w:r>
        <w:t>Postmortem</w:t>
      </w:r>
    </w:p>
    <w:p w14:paraId="55D0EA09" w14:textId="77777777" w:rsidR="00134480" w:rsidRDefault="00CE59D8" w:rsidP="00134480">
      <w:pPr>
        <w:pStyle w:val="Heading3"/>
      </w:pPr>
      <w:r>
        <w:t>meta_postmort.csv</w:t>
      </w:r>
    </w:p>
    <w:p w14:paraId="0F63124C" w14:textId="2BD95FAE" w:rsidR="00CE59D8" w:rsidRDefault="00134480" w:rsidP="007B4044">
      <w:pPr>
        <w:spacing w:after="120"/>
      </w:pPr>
      <w:r>
        <w:t>M</w:t>
      </w:r>
      <w:r w:rsidR="00E229DA">
        <w:t>etadata associated with each fish that will be important in data analysis.</w:t>
      </w:r>
      <w:r>
        <w:t xml:space="preserve"> For use in data analysis. </w:t>
      </w:r>
      <w:r w:rsidR="00E229DA">
        <w:t xml:space="preserve">Includes identifying information (fish id, experiment/group, holding tank, acclimation tank, </w:t>
      </w:r>
      <w:r>
        <w:t xml:space="preserve">respirometer </w:t>
      </w:r>
      <w:r w:rsidR="00E229DA">
        <w:t xml:space="preserve">chamber), information about fish fate (resting or </w:t>
      </w:r>
      <w:proofErr w:type="spellStart"/>
      <w:r w:rsidR="00E229DA">
        <w:t>pcrit</w:t>
      </w:r>
      <w:proofErr w:type="spellEnd"/>
      <w:r w:rsidR="00E229DA">
        <w:t xml:space="preserve"> mort and equipment failure), and postmortem metrics (</w:t>
      </w:r>
      <w:r w:rsidR="00C87074">
        <w:t xml:space="preserve">wet weight, </w:t>
      </w:r>
      <w:r w:rsidR="00E229DA">
        <w:t>condition factor, hepatosomatic index, % dry weight of liver, % dry weight of tissue).</w:t>
      </w:r>
      <w:r w:rsidR="00D8623B">
        <w:t xml:space="preserve"> Note that all fish are included in these data (n=144).</w:t>
      </w:r>
    </w:p>
    <w:p w14:paraId="595D0A28" w14:textId="772615D2" w:rsidR="00CD5EAB" w:rsidRDefault="00CD5EAB" w:rsidP="0032226B">
      <w:pPr>
        <w:pStyle w:val="Heading2"/>
      </w:pPr>
      <w:r>
        <w:t>SMR</w:t>
      </w:r>
    </w:p>
    <w:p w14:paraId="68CD2F32" w14:textId="77777777" w:rsidR="00134480" w:rsidRDefault="00C87074" w:rsidP="00134480">
      <w:pPr>
        <w:pStyle w:val="Heading3"/>
      </w:pPr>
      <w:r>
        <w:t>smr_exp.csv</w:t>
      </w:r>
    </w:p>
    <w:p w14:paraId="1C41BFBF" w14:textId="3E9631FD" w:rsidR="00CD5EAB" w:rsidRDefault="00C57D73" w:rsidP="007B4044">
      <w:pPr>
        <w:spacing w:after="120"/>
      </w:pPr>
      <w:r>
        <w:t>M</w:t>
      </w:r>
      <w:r w:rsidR="00C87074">
        <w:t>etabolic rates identified as SMR and associated experimental conditions</w:t>
      </w:r>
      <w:r w:rsidR="00134480">
        <w:t>. For use in data analysis.</w:t>
      </w:r>
      <w:r>
        <w:t xml:space="preserve"> </w:t>
      </w:r>
      <w:r w:rsidR="00C87074">
        <w:t xml:space="preserve">Includes identifying information (fish id), experimental conditions (date and time of SMR, </w:t>
      </w:r>
      <w:r w:rsidR="00134480">
        <w:t xml:space="preserve">salinity, </w:t>
      </w:r>
      <w:r>
        <w:t>oxygen concentration, temperature, atmospheric pressure</w:t>
      </w:r>
      <w:r w:rsidR="00C87074">
        <w:t>)</w:t>
      </w:r>
      <w:r>
        <w:t>, and the SMR metabolic rate.</w:t>
      </w:r>
      <w:r w:rsidR="000C4C94">
        <w:t xml:space="preserve"> Note that these data only include fish that completed the overnight intermittent trial</w:t>
      </w:r>
      <w:r w:rsidR="00D8623B">
        <w:t xml:space="preserve"> (n=110)</w:t>
      </w:r>
      <w:r w:rsidR="000C4C94">
        <w:t>.</w:t>
      </w:r>
    </w:p>
    <w:p w14:paraId="54AAE03E" w14:textId="32E0D4FA" w:rsidR="000711FF" w:rsidRDefault="000711FF" w:rsidP="00836961">
      <w:pPr>
        <w:pStyle w:val="Heading2"/>
      </w:pPr>
      <w:proofErr w:type="spellStart"/>
      <w:r>
        <w:t>Alpha</w:t>
      </w:r>
      <w:r w:rsidRPr="000711FF">
        <w:rPr>
          <w:vertAlign w:val="subscript"/>
        </w:rPr>
        <w:t>int</w:t>
      </w:r>
      <w:proofErr w:type="spellEnd"/>
    </w:p>
    <w:p w14:paraId="19F2D94C" w14:textId="348157FE" w:rsidR="00D8623B" w:rsidRDefault="00D8623B" w:rsidP="00D8623B">
      <w:pPr>
        <w:pStyle w:val="Heading3"/>
      </w:pPr>
      <w:r>
        <w:t>alpha_int.csv</w:t>
      </w:r>
    </w:p>
    <w:p w14:paraId="7A5FFE59" w14:textId="763A0C17" w:rsidR="000711FF" w:rsidRDefault="00791312" w:rsidP="007B4044">
      <w:pPr>
        <w:spacing w:after="120"/>
      </w:pPr>
      <w:r>
        <w:t xml:space="preserve">Maximum oxygen supply capacity </w:t>
      </w:r>
      <w:r w:rsidR="00760735">
        <w:t>r</w:t>
      </w:r>
      <w:r>
        <w:t xml:space="preserve">ecorded during intermittent respirometry </w:t>
      </w:r>
      <w:r w:rsidR="00760735">
        <w:t>(</w:t>
      </w:r>
      <w:proofErr w:type="spellStart"/>
      <w:r w:rsidR="00760735">
        <w:t>alpha</w:t>
      </w:r>
      <w:r w:rsidR="00760735" w:rsidRPr="00760735">
        <w:rPr>
          <w:vertAlign w:val="subscript"/>
        </w:rPr>
        <w:t>int</w:t>
      </w:r>
      <w:proofErr w:type="spellEnd"/>
      <w:r w:rsidR="00760735">
        <w:t xml:space="preserve">) </w:t>
      </w:r>
      <w:r>
        <w:t xml:space="preserve">and associated experimental conditions. </w:t>
      </w:r>
      <w:r w:rsidR="00760735">
        <w:t xml:space="preserve">For use in data analysis. Includes identifying information (fish id), experimental conditions (date and time of </w:t>
      </w:r>
      <w:proofErr w:type="spellStart"/>
      <w:r w:rsidR="00760735">
        <w:t>alpha</w:t>
      </w:r>
      <w:r w:rsidR="00760735" w:rsidRPr="00760735">
        <w:rPr>
          <w:vertAlign w:val="subscript"/>
        </w:rPr>
        <w:t>int</w:t>
      </w:r>
      <w:proofErr w:type="spellEnd"/>
      <w:r w:rsidR="00760735" w:rsidRPr="00760735">
        <w:rPr>
          <w:vertAlign w:val="subscript"/>
        </w:rPr>
        <w:t xml:space="preserve">, </w:t>
      </w:r>
      <w:r w:rsidR="00760735">
        <w:t xml:space="preserve">salinity, oxygen concentration, temperature, atmospheric pressure), and </w:t>
      </w:r>
      <w:proofErr w:type="spellStart"/>
      <w:r w:rsidR="00760735">
        <w:t>alpha</w:t>
      </w:r>
      <w:r w:rsidR="00760735" w:rsidRPr="00760735">
        <w:rPr>
          <w:vertAlign w:val="subscript"/>
        </w:rPr>
        <w:t>int</w:t>
      </w:r>
      <w:proofErr w:type="spellEnd"/>
      <w:r w:rsidR="00760735">
        <w:t xml:space="preserve">. </w:t>
      </w:r>
      <w:r w:rsidR="00760735">
        <w:t xml:space="preserve">Note that there are 3 values per fish – these values can be averaged to produce a final </w:t>
      </w:r>
      <w:proofErr w:type="spellStart"/>
      <w:r w:rsidR="00760735">
        <w:t>alpha</w:t>
      </w:r>
      <w:r w:rsidR="00760735" w:rsidRPr="00760735">
        <w:rPr>
          <w:vertAlign w:val="subscript"/>
        </w:rPr>
        <w:t>int</w:t>
      </w:r>
      <w:proofErr w:type="spellEnd"/>
      <w:r w:rsidR="00760735">
        <w:t>. Also n</w:t>
      </w:r>
      <w:r w:rsidR="00D8623B">
        <w:t xml:space="preserve">ote that these data include both fish that completed or died during the overnight trial (including that resulting from equipment </w:t>
      </w:r>
      <w:r w:rsidR="00760735">
        <w:lastRenderedPageBreak/>
        <w:t>failure</w:t>
      </w:r>
      <w:r w:rsidR="00D8623B">
        <w:t>) (n=137). The fish that are not a part of these data are those where acclimation failed (group2) (n=7).</w:t>
      </w:r>
    </w:p>
    <w:p w14:paraId="17DCCFC1" w14:textId="56657585" w:rsidR="009D1713" w:rsidRDefault="009D1713" w:rsidP="009D1713">
      <w:pPr>
        <w:pStyle w:val="Heading2"/>
        <w:rPr>
          <w:vertAlign w:val="subscript"/>
        </w:rPr>
      </w:pPr>
      <w:proofErr w:type="spellStart"/>
      <w:r>
        <w:t>Alpha</w:t>
      </w:r>
      <w:r w:rsidRPr="009D1713">
        <w:rPr>
          <w:vertAlign w:val="subscript"/>
        </w:rPr>
        <w:t>close</w:t>
      </w:r>
      <w:proofErr w:type="spellEnd"/>
    </w:p>
    <w:p w14:paraId="5396A9FE" w14:textId="720B0A3C" w:rsidR="006B25BF" w:rsidRPr="006B25BF" w:rsidRDefault="006B25BF" w:rsidP="006B25BF">
      <w:pPr>
        <w:pStyle w:val="Heading3"/>
      </w:pPr>
      <w:r>
        <w:t>alpha_close.csv</w:t>
      </w:r>
    </w:p>
    <w:p w14:paraId="5E2DB8C0" w14:textId="1F6762C9" w:rsidR="009D1713" w:rsidRDefault="00182898" w:rsidP="007B4044">
      <w:pPr>
        <w:spacing w:after="120"/>
      </w:pPr>
      <w:r>
        <w:t xml:space="preserve">Maximum oxygen supply capacity recorded during </w:t>
      </w:r>
      <w:r>
        <w:t>closed</w:t>
      </w:r>
      <w:r>
        <w:t xml:space="preserve"> respirometry (</w:t>
      </w:r>
      <w:proofErr w:type="spellStart"/>
      <w:r>
        <w:t>alpha</w:t>
      </w:r>
      <w:r>
        <w:rPr>
          <w:vertAlign w:val="subscript"/>
        </w:rPr>
        <w:t>close</w:t>
      </w:r>
      <w:proofErr w:type="spellEnd"/>
      <w:r>
        <w:t xml:space="preserve">) and associated experimental conditions. For use in data analysis. Includes identifying information (fish id), experimental conditions (date and time of </w:t>
      </w:r>
      <w:proofErr w:type="spellStart"/>
      <w:r>
        <w:t>alpha</w:t>
      </w:r>
      <w:r>
        <w:rPr>
          <w:vertAlign w:val="subscript"/>
        </w:rPr>
        <w:t>close</w:t>
      </w:r>
      <w:proofErr w:type="spellEnd"/>
      <w:r w:rsidRPr="00760735">
        <w:rPr>
          <w:vertAlign w:val="subscript"/>
        </w:rPr>
        <w:t xml:space="preserve">, </w:t>
      </w:r>
      <w:r>
        <w:t xml:space="preserve">salinity, oxygen concentration, temperature, atmospheric pressure), and </w:t>
      </w:r>
      <w:proofErr w:type="spellStart"/>
      <w:r>
        <w:t>alpha</w:t>
      </w:r>
      <w:r>
        <w:rPr>
          <w:vertAlign w:val="subscript"/>
        </w:rPr>
        <w:t>close</w:t>
      </w:r>
      <w:proofErr w:type="spellEnd"/>
      <w:r>
        <w:t xml:space="preserve">. Note that there are 3 values per fish – these values can be averaged to produce a final </w:t>
      </w:r>
      <w:proofErr w:type="spellStart"/>
      <w:r>
        <w:t>alpha</w:t>
      </w:r>
      <w:r>
        <w:rPr>
          <w:vertAlign w:val="subscript"/>
        </w:rPr>
        <w:t>close</w:t>
      </w:r>
      <w:proofErr w:type="spellEnd"/>
      <w:r>
        <w:t xml:space="preserve">. </w:t>
      </w:r>
      <w:r>
        <w:t>Also note that these data include both fish that completed the overnight i</w:t>
      </w:r>
      <w:r>
        <w:t xml:space="preserve">ntermittent </w:t>
      </w:r>
      <w:r>
        <w:t xml:space="preserve">trial (n=110) and the two fish (FV043 and FV048) that were a part of the experiment where windows updated and closed </w:t>
      </w:r>
      <w:proofErr w:type="spellStart"/>
      <w:r>
        <w:t>AutoResp</w:t>
      </w:r>
      <w:proofErr w:type="spellEnd"/>
      <w:r>
        <w:t xml:space="preserve"> during the overnight period. These two happened to be in the flush phase, so closed respirometry was run for them the following morning.</w:t>
      </w:r>
      <w:r w:rsidR="006B25BF">
        <w:t xml:space="preserve"> They can be removed prior to analysis, but are here for now.</w:t>
      </w:r>
    </w:p>
    <w:p w14:paraId="1A0AEAF9" w14:textId="72D63D47" w:rsidR="006B25BF" w:rsidRDefault="006B25BF" w:rsidP="006B25BF">
      <w:pPr>
        <w:pStyle w:val="Heading2"/>
      </w:pPr>
      <w:r>
        <w:t>Mortality risk</w:t>
      </w:r>
    </w:p>
    <w:p w14:paraId="4B62B998" w14:textId="77560BD9" w:rsidR="006B25BF" w:rsidRDefault="006B25BF" w:rsidP="006B25BF">
      <w:pPr>
        <w:pStyle w:val="Heading2"/>
      </w:pPr>
      <w:r>
        <w:t>int_rates.csv</w:t>
      </w:r>
    </w:p>
    <w:p w14:paraId="309B5B47" w14:textId="0190F54E" w:rsidR="006B25BF" w:rsidRDefault="006B25BF" w:rsidP="006B25BF">
      <w:r>
        <w:t xml:space="preserve">Full timeseries of metabolic rates for all intermittent respirometry phases. For use in data analysis. </w:t>
      </w:r>
      <w:r>
        <w:t>Includes identifying information (fish id), experimental conditions (</w:t>
      </w:r>
      <w:r>
        <w:t xml:space="preserve">phase, </w:t>
      </w:r>
      <w:r>
        <w:t>date and time</w:t>
      </w:r>
      <w:r w:rsidRPr="00760735">
        <w:rPr>
          <w:vertAlign w:val="subscript"/>
        </w:rPr>
        <w:t xml:space="preserve">, </w:t>
      </w:r>
      <w:r>
        <w:t xml:space="preserve">salinity, oxygen concentration, temperature, atmospheric pressure), and </w:t>
      </w:r>
      <w:r>
        <w:t>metabolic rate and its R</w:t>
      </w:r>
      <w:r w:rsidRPr="006B25BF">
        <w:rPr>
          <w:vertAlign w:val="superscript"/>
        </w:rPr>
        <w:t>2</w:t>
      </w:r>
      <w:r>
        <w:t xml:space="preserve">. </w:t>
      </w:r>
      <w:r>
        <w:t>Obviously,</w:t>
      </w:r>
      <w:r>
        <w:t xml:space="preserve"> these data include both fish that completed or died during the overnight trial (including th</w:t>
      </w:r>
      <w:r>
        <w:t>ose</w:t>
      </w:r>
      <w:r>
        <w:t xml:space="preserve"> resulting from equipment failure) (n=137). The fish that are not a part of these data are those where acclimation failed (group2) (n=7).</w:t>
      </w:r>
      <w:r>
        <w:t xml:space="preserve"> For the mortality risk analysis, the idea would be to use SMR (or predicted SMR for fish that died) to define when mortality occurred, and then use a time to event model to understand how mortality risk varied with experimental conditions and fish condition. A simpler (but perhaps less powerful) approach would be to have fish mortality as a binary variable and to use a logistic regression to model the probability of mortality.</w:t>
      </w:r>
    </w:p>
    <w:p w14:paraId="5F67C59A" w14:textId="7527A393" w:rsidR="00655B22" w:rsidRDefault="00655B22" w:rsidP="00655B22">
      <w:pPr>
        <w:pStyle w:val="Heading2"/>
      </w:pPr>
      <w:proofErr w:type="spellStart"/>
      <w:r>
        <w:t>Pcrit</w:t>
      </w:r>
      <w:proofErr w:type="spellEnd"/>
      <w:r>
        <w:t xml:space="preserve"> for comparison?</w:t>
      </w:r>
    </w:p>
    <w:p w14:paraId="0407ACF6" w14:textId="7BC21BC3" w:rsidR="00655B22" w:rsidRDefault="00655B22" w:rsidP="00655B22">
      <w:pPr>
        <w:pStyle w:val="Heading3"/>
      </w:pPr>
      <w:r>
        <w:t>close_rates.csv</w:t>
      </w:r>
    </w:p>
    <w:p w14:paraId="5D28949F" w14:textId="4740FC31" w:rsidR="00655B22" w:rsidRPr="00655B22" w:rsidRDefault="00655B22" w:rsidP="00655B22">
      <w:r>
        <w:t>I am including the closed rates data too – no specific reason for their use yet, but we may need a clean version of them later. These are the f</w:t>
      </w:r>
      <w:r>
        <w:t xml:space="preserve">ull timeseries of metabolic rates for all </w:t>
      </w:r>
      <w:r>
        <w:t>closed</w:t>
      </w:r>
      <w:r>
        <w:t xml:space="preserve"> </w:t>
      </w:r>
      <w:r>
        <w:t xml:space="preserve">system </w:t>
      </w:r>
      <w:r>
        <w:t>respirometry phases.</w:t>
      </w:r>
      <w:r>
        <w:t xml:space="preserve"> </w:t>
      </w:r>
      <w:r>
        <w:t>Includes identifying information (fish id), experimental conditions (date and time</w:t>
      </w:r>
      <w:r w:rsidRPr="00760735">
        <w:rPr>
          <w:vertAlign w:val="subscript"/>
        </w:rPr>
        <w:t xml:space="preserve">, </w:t>
      </w:r>
      <w:r>
        <w:t>salinity, oxygen concentration, temperature, atmospheric pressure), and metabolic rate and its R</w:t>
      </w:r>
      <w:r w:rsidRPr="006B25BF">
        <w:rPr>
          <w:vertAlign w:val="superscript"/>
        </w:rPr>
        <w:t>2</w:t>
      </w:r>
      <w:r w:rsidRPr="00655B22">
        <w:t xml:space="preserve"> </w:t>
      </w:r>
      <w:r>
        <w:t>(1-min rates using rolling regression and 1-min averaged parameters)</w:t>
      </w:r>
      <w:r>
        <w:t xml:space="preserve">. </w:t>
      </w:r>
      <w:r>
        <w:t xml:space="preserve">Also note that these data include both fish that completed the overnight intermittent trial (n=110) and the two fish (FV043 and FV048) that were a part of the experiment where windows updated and closed </w:t>
      </w:r>
      <w:proofErr w:type="spellStart"/>
      <w:r>
        <w:t>AutoResp</w:t>
      </w:r>
      <w:proofErr w:type="spellEnd"/>
      <w:r>
        <w:t xml:space="preserve"> during the overnight period. These two happened to be in the flush phase, so closed respirometry was run for them the following morning.</w:t>
      </w:r>
    </w:p>
    <w:sectPr w:rsidR="00655B22" w:rsidRPr="00655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FF"/>
    <w:rsid w:val="0002782B"/>
    <w:rsid w:val="000711FF"/>
    <w:rsid w:val="000C4C94"/>
    <w:rsid w:val="00134480"/>
    <w:rsid w:val="00182898"/>
    <w:rsid w:val="0032226B"/>
    <w:rsid w:val="003B21DB"/>
    <w:rsid w:val="004C65EC"/>
    <w:rsid w:val="00655B22"/>
    <w:rsid w:val="006B25BF"/>
    <w:rsid w:val="00760735"/>
    <w:rsid w:val="00791312"/>
    <w:rsid w:val="007B4044"/>
    <w:rsid w:val="00836961"/>
    <w:rsid w:val="009D1713"/>
    <w:rsid w:val="00B220BC"/>
    <w:rsid w:val="00C30DF6"/>
    <w:rsid w:val="00C57D73"/>
    <w:rsid w:val="00C87074"/>
    <w:rsid w:val="00CA72E9"/>
    <w:rsid w:val="00CD5EAB"/>
    <w:rsid w:val="00CE59D8"/>
    <w:rsid w:val="00D8623B"/>
    <w:rsid w:val="00E229DA"/>
    <w:rsid w:val="00ED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1FD80"/>
  <w15:chartTrackingRefBased/>
  <w15:docId w15:val="{F23554DF-0AC1-BB46-8BFD-9B4DC5C7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2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2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4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B40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40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40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40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4044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2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22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448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Patrick Burford</dc:creator>
  <cp:keywords/>
  <dc:description/>
  <cp:lastModifiedBy>Benjamin Patrick Burford</cp:lastModifiedBy>
  <cp:revision>13</cp:revision>
  <dcterms:created xsi:type="dcterms:W3CDTF">2025-09-16T21:52:00Z</dcterms:created>
  <dcterms:modified xsi:type="dcterms:W3CDTF">2025-10-20T18:06:00Z</dcterms:modified>
</cp:coreProperties>
</file>