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华文楷体"/>
          <w:color w:val="FF0000"/>
          <w:szCs w:val="21"/>
        </w:rPr>
      </w:pPr>
      <w:r>
        <w:rPr>
          <w:rFonts w:hint="eastAsia"/>
          <w:b/>
          <w:color w:val="FF0000"/>
          <w:szCs w:val="21"/>
          <w:u w:val="single"/>
        </w:rPr>
        <w:t>样稿</w:t>
      </w:r>
      <w:r>
        <w:rPr>
          <w:rFonts w:hint="eastAsia"/>
          <w:b/>
          <w:color w:val="FF0000"/>
          <w:szCs w:val="21"/>
        </w:rPr>
        <w:t>（论文首页）</w:t>
      </w:r>
    </w:p>
    <w:p>
      <w:pPr>
        <w:spacing w:line="360" w:lineRule="auto"/>
        <w:jc w:val="center"/>
        <w:rPr>
          <w:b/>
          <w:color w:val="000000"/>
          <w:sz w:val="36"/>
          <w:szCs w:val="36"/>
        </w:rPr>
      </w:pPr>
      <w:r>
        <w:rPr>
          <w:b/>
          <w:color w:val="000000"/>
          <w:sz w:val="36"/>
          <w:szCs w:val="36"/>
        </w:rPr>
        <w:t xml:space="preserve">Dream </w:t>
      </w:r>
      <w:r>
        <w:rPr>
          <w:rFonts w:hint="eastAsia"/>
          <w:b/>
          <w:color w:val="000000"/>
          <w:sz w:val="36"/>
          <w:szCs w:val="36"/>
        </w:rPr>
        <w:t>S</w:t>
      </w:r>
      <w:r>
        <w:rPr>
          <w:b/>
          <w:color w:val="000000"/>
          <w:sz w:val="36"/>
          <w:szCs w:val="36"/>
        </w:rPr>
        <w:t>hattered</w:t>
      </w:r>
    </w:p>
    <w:p>
      <w:pPr>
        <w:spacing w:line="360" w:lineRule="auto"/>
        <w:jc w:val="center"/>
        <w:rPr>
          <w:b/>
          <w:i/>
          <w:sz w:val="36"/>
          <w:szCs w:val="36"/>
        </w:rPr>
      </w:pPr>
      <w:r>
        <w:rPr>
          <w:rFonts w:hint="eastAsia"/>
          <w:b/>
          <w:sz w:val="36"/>
          <w:szCs w:val="36"/>
        </w:rPr>
        <w:t xml:space="preserve">-- </w:t>
      </w:r>
      <w:r>
        <w:rPr>
          <w:b/>
          <w:sz w:val="36"/>
          <w:szCs w:val="36"/>
        </w:rPr>
        <w:t xml:space="preserve">A Tentative Analysis of </w:t>
      </w:r>
      <w:r>
        <w:rPr>
          <w:b/>
          <w:i/>
          <w:sz w:val="36"/>
          <w:szCs w:val="36"/>
        </w:rPr>
        <w:t>Martin Eden</w:t>
      </w:r>
    </w:p>
    <w:p>
      <w:pPr>
        <w:spacing w:line="480" w:lineRule="auto"/>
        <w:jc w:val="center"/>
        <w:rPr>
          <w:b/>
          <w:color w:val="FF0000"/>
          <w:szCs w:val="21"/>
          <w:u w:val="single"/>
        </w:rPr>
      </w:pPr>
      <w:r>
        <w:rPr>
          <w:rFonts w:hint="eastAsia"/>
          <w:b/>
          <w:color w:val="FF0000"/>
          <w:szCs w:val="21"/>
        </w:rPr>
        <w:t>(论文题目：</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Roman字体，</w:t>
      </w:r>
      <w:r>
        <w:rPr>
          <w:rFonts w:hint="eastAsia"/>
          <w:b/>
          <w:color w:val="FF0000"/>
          <w:szCs w:val="21"/>
          <w:u w:val="single"/>
        </w:rPr>
        <w:t>小二号</w:t>
      </w:r>
      <w:r>
        <w:rPr>
          <w:rFonts w:hint="eastAsia"/>
          <w:b/>
          <w:color w:val="FF0000"/>
          <w:szCs w:val="21"/>
        </w:rPr>
        <w:t>，</w:t>
      </w:r>
      <w:r>
        <w:rPr>
          <w:rFonts w:hint="eastAsia"/>
          <w:b/>
          <w:color w:val="FF0000"/>
          <w:szCs w:val="21"/>
          <w:u w:val="single"/>
        </w:rPr>
        <w:t>实词首字母大写，英文书名斜体。)</w:t>
      </w:r>
    </w:p>
    <w:p>
      <w:pPr>
        <w:spacing w:line="480" w:lineRule="auto"/>
        <w:rPr>
          <w:b/>
          <w:szCs w:val="21"/>
        </w:rPr>
      </w:pPr>
    </w:p>
    <w:p>
      <w:pPr>
        <w:spacing w:line="480" w:lineRule="auto"/>
        <w:rPr>
          <w:b/>
          <w:szCs w:val="21"/>
        </w:rPr>
      </w:pPr>
    </w:p>
    <w:p>
      <w:pPr>
        <w:spacing w:line="480" w:lineRule="auto"/>
        <w:jc w:val="center"/>
        <w:rPr>
          <w:b/>
          <w:color w:val="FF0000"/>
          <w:szCs w:val="21"/>
        </w:rPr>
      </w:pPr>
      <w:r>
        <w:rPr>
          <w:rFonts w:hint="eastAsia"/>
          <w:b/>
          <w:color w:val="FF0000"/>
          <w:szCs w:val="21"/>
        </w:rPr>
        <w:t>（以下内容：</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Roman字体，</w:t>
      </w:r>
      <w:r>
        <w:rPr>
          <w:rFonts w:hint="eastAsia"/>
          <w:b/>
          <w:color w:val="FF0000"/>
          <w:szCs w:val="21"/>
          <w:u w:val="single"/>
        </w:rPr>
        <w:t>四号</w:t>
      </w:r>
      <w:r>
        <w:rPr>
          <w:rFonts w:hint="eastAsia"/>
          <w:b/>
          <w:color w:val="FF0000"/>
          <w:szCs w:val="21"/>
        </w:rPr>
        <w:t>。)</w:t>
      </w:r>
    </w:p>
    <w:p>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pPr>
        <w:spacing w:line="480" w:lineRule="auto"/>
        <w:jc w:val="center"/>
        <w:rPr>
          <w:rFonts w:ascii="宋体" w:hAnsi="宋体"/>
          <w:b/>
          <w:sz w:val="28"/>
          <w:szCs w:val="28"/>
        </w:rPr>
      </w:pPr>
      <w:r>
        <w:rPr>
          <w:b/>
          <w:sz w:val="28"/>
          <w:szCs w:val="28"/>
        </w:rPr>
        <w:t xml:space="preserve">School for Continuing Education </w:t>
      </w:r>
    </w:p>
    <w:p>
      <w:pPr>
        <w:spacing w:line="480" w:lineRule="auto"/>
        <w:jc w:val="center"/>
        <w:rPr>
          <w:b/>
          <w:sz w:val="28"/>
          <w:szCs w:val="28"/>
        </w:rPr>
      </w:pPr>
      <w:r>
        <w:rPr>
          <w:b/>
          <w:sz w:val="28"/>
          <w:szCs w:val="28"/>
        </w:rPr>
        <w:t>Shanghai International Studies University</w:t>
      </w:r>
    </w:p>
    <w:p>
      <w:pPr>
        <w:spacing w:line="480" w:lineRule="auto"/>
        <w:jc w:val="center"/>
        <w:rPr>
          <w:b/>
          <w:sz w:val="28"/>
          <w:szCs w:val="28"/>
        </w:rPr>
      </w:pPr>
      <w:r>
        <w:rPr>
          <w:b/>
          <w:sz w:val="28"/>
          <w:szCs w:val="28"/>
        </w:rPr>
        <w:t>In Partial Fulfillment of the Requirements</w:t>
      </w:r>
    </w:p>
    <w:p>
      <w:pPr>
        <w:spacing w:line="480" w:lineRule="auto"/>
        <w:jc w:val="center"/>
        <w:rPr>
          <w:b/>
          <w:sz w:val="28"/>
          <w:szCs w:val="28"/>
        </w:rPr>
      </w:pPr>
      <w:r>
        <w:rPr>
          <w:b/>
          <w:sz w:val="28"/>
          <w:szCs w:val="28"/>
        </w:rPr>
        <w:t>For the Degree of Bachelor of Arts</w:t>
      </w:r>
    </w:p>
    <w:p>
      <w:pPr>
        <w:spacing w:line="480" w:lineRule="auto"/>
        <w:jc w:val="center"/>
        <w:rPr>
          <w:b/>
          <w:szCs w:val="21"/>
        </w:rPr>
      </w:pPr>
    </w:p>
    <w:p>
      <w:pPr>
        <w:spacing w:line="480" w:lineRule="auto"/>
        <w:jc w:val="center"/>
        <w:rPr>
          <w:b/>
          <w:szCs w:val="21"/>
        </w:rPr>
      </w:pPr>
    </w:p>
    <w:p>
      <w:pPr>
        <w:spacing w:line="480" w:lineRule="auto"/>
        <w:rPr>
          <w:b/>
          <w:szCs w:val="21"/>
        </w:rPr>
      </w:pPr>
    </w:p>
    <w:p>
      <w:pPr>
        <w:spacing w:line="480" w:lineRule="auto"/>
        <w:jc w:val="center"/>
        <w:rPr>
          <w:b/>
          <w:sz w:val="28"/>
          <w:szCs w:val="28"/>
        </w:rPr>
      </w:pPr>
      <w:r>
        <w:rPr>
          <w:b/>
          <w:sz w:val="28"/>
          <w:szCs w:val="28"/>
        </w:rPr>
        <w:t>By WANG Meiyuan</w:t>
      </w:r>
      <w:r>
        <w:rPr>
          <w:rFonts w:hint="eastAsia"/>
          <w:b/>
          <w:sz w:val="28"/>
          <w:szCs w:val="28"/>
        </w:rPr>
        <w:t xml:space="preserve"> </w:t>
      </w:r>
    </w:p>
    <w:p>
      <w:pPr>
        <w:spacing w:line="480" w:lineRule="auto"/>
        <w:jc w:val="center"/>
        <w:rPr>
          <w:b/>
          <w:color w:val="FF0000"/>
          <w:szCs w:val="21"/>
          <w:lang w:val="en-GB"/>
        </w:rPr>
      </w:pPr>
      <w:r>
        <w:rPr>
          <w:rFonts w:hint="eastAsia"/>
          <w:b/>
          <w:color w:val="FF0000"/>
          <w:szCs w:val="21"/>
        </w:rPr>
        <w:t>(自己姓名，姓大写，名首字母大写</w:t>
      </w:r>
      <w:r>
        <w:rPr>
          <w:rFonts w:hint="eastAsia" w:ascii="宋体" w:hAnsi="宋体"/>
          <w:b/>
          <w:color w:val="FF0000"/>
          <w:szCs w:val="21"/>
        </w:rPr>
        <w:t>)</w:t>
      </w:r>
    </w:p>
    <w:p>
      <w:pPr>
        <w:spacing w:line="480" w:lineRule="auto"/>
        <w:jc w:val="center"/>
        <w:rPr>
          <w:b/>
          <w:bCs/>
          <w:sz w:val="28"/>
          <w:szCs w:val="28"/>
        </w:rPr>
      </w:pPr>
      <w:r>
        <w:rPr>
          <w:b/>
          <w:bCs/>
          <w:sz w:val="28"/>
          <w:szCs w:val="28"/>
        </w:rPr>
        <w:t>Under the Supervision of</w:t>
      </w:r>
    </w:p>
    <w:p>
      <w:pPr>
        <w:spacing w:line="480" w:lineRule="auto"/>
        <w:jc w:val="center"/>
        <w:rPr>
          <w:b/>
          <w:bCs/>
          <w:sz w:val="28"/>
          <w:szCs w:val="28"/>
        </w:rPr>
      </w:pPr>
      <w:r>
        <w:rPr>
          <w:rFonts w:hint="eastAsia"/>
          <w:b/>
          <w:bCs/>
          <w:sz w:val="28"/>
          <w:szCs w:val="28"/>
        </w:rPr>
        <w:t>Mr.</w:t>
      </w:r>
      <w:r>
        <w:rPr>
          <w:rFonts w:hint="eastAsia"/>
          <w:b/>
          <w:bCs/>
          <w:color w:val="FF0000"/>
          <w:szCs w:val="21"/>
        </w:rPr>
        <w:t>（或）</w:t>
      </w:r>
      <w:r>
        <w:rPr>
          <w:b/>
          <w:bCs/>
          <w:sz w:val="28"/>
          <w:szCs w:val="28"/>
        </w:rPr>
        <w:t xml:space="preserve">Ms. Xxx  </w:t>
      </w:r>
    </w:p>
    <w:p>
      <w:pPr>
        <w:spacing w:line="480" w:lineRule="auto"/>
        <w:jc w:val="center"/>
        <w:rPr>
          <w:b/>
          <w:bCs/>
          <w:color w:val="FF0000"/>
          <w:szCs w:val="21"/>
        </w:rPr>
      </w:pPr>
      <w:r>
        <w:rPr>
          <w:rFonts w:hint="eastAsia"/>
          <w:b/>
          <w:bCs/>
          <w:color w:val="FF0000"/>
          <w:szCs w:val="21"/>
        </w:rPr>
        <w:t>(导师姓名</w:t>
      </w:r>
      <w:r>
        <w:rPr>
          <w:rFonts w:hint="eastAsia"/>
          <w:b/>
          <w:color w:val="FF0000"/>
          <w:szCs w:val="21"/>
        </w:rPr>
        <w:t>，姓大写，名首字母大写</w:t>
      </w:r>
      <w:r>
        <w:rPr>
          <w:rFonts w:hint="eastAsia"/>
          <w:b/>
          <w:bCs/>
          <w:color w:val="FF0000"/>
          <w:szCs w:val="21"/>
        </w:rPr>
        <w:t>)</w:t>
      </w:r>
    </w:p>
    <w:p>
      <w:pPr>
        <w:spacing w:line="480" w:lineRule="auto"/>
        <w:jc w:val="center"/>
        <w:rPr>
          <w:b/>
          <w:bCs/>
          <w:color w:val="FF0000"/>
          <w:szCs w:val="21"/>
        </w:rPr>
      </w:pPr>
      <w:r>
        <w:rPr>
          <w:rFonts w:hint="eastAsia"/>
          <w:b/>
          <w:bCs/>
          <w:color w:val="FF0000"/>
          <w:szCs w:val="21"/>
        </w:rPr>
        <w:t>（</w:t>
      </w:r>
      <w:r>
        <w:rPr>
          <w:rFonts w:hint="eastAsia"/>
          <w:b/>
          <w:bCs/>
          <w:color w:val="FF0000"/>
          <w:szCs w:val="21"/>
          <w:u w:val="single"/>
        </w:rPr>
        <w:t>空1行</w:t>
      </w:r>
      <w:r>
        <w:rPr>
          <w:rFonts w:hint="eastAsia"/>
          <w:b/>
          <w:bCs/>
          <w:color w:val="FF0000"/>
          <w:szCs w:val="21"/>
        </w:rPr>
        <w:t>）</w:t>
      </w:r>
    </w:p>
    <w:p>
      <w:pPr>
        <w:jc w:val="center"/>
        <w:rPr>
          <w:rFonts w:hint="eastAsia"/>
          <w:b/>
          <w:bCs/>
          <w:szCs w:val="21"/>
        </w:rPr>
      </w:pPr>
      <w:r>
        <w:rPr>
          <w:rFonts w:hint="eastAsia"/>
          <w:b/>
          <w:bCs/>
          <w:sz w:val="28"/>
          <w:szCs w:val="28"/>
        </w:rPr>
        <w:t>November</w:t>
      </w:r>
      <w:r>
        <w:rPr>
          <w:b/>
          <w:bCs/>
          <w:sz w:val="28"/>
          <w:szCs w:val="28"/>
        </w:rPr>
        <w:t xml:space="preserve">, </w:t>
      </w:r>
      <w:r>
        <w:rPr>
          <w:rFonts w:hint="eastAsia"/>
          <w:b/>
          <w:bCs/>
          <w:sz w:val="28"/>
          <w:szCs w:val="28"/>
        </w:rPr>
        <w:t>20</w:t>
      </w:r>
      <w:r>
        <w:rPr>
          <w:b/>
          <w:bCs/>
          <w:sz w:val="28"/>
          <w:szCs w:val="28"/>
        </w:rPr>
        <w:t>1</w:t>
      </w:r>
      <w:r>
        <w:rPr>
          <w:rFonts w:hint="eastAsia"/>
          <w:b/>
          <w:bCs/>
          <w:sz w:val="28"/>
          <w:szCs w:val="28"/>
        </w:rPr>
        <w:t>6</w:t>
      </w:r>
      <w:r>
        <w:rPr>
          <w:rFonts w:hint="eastAsia"/>
          <w:b/>
          <w:bCs/>
          <w:szCs w:val="21"/>
        </w:rPr>
        <w:t xml:space="preserve"> </w:t>
      </w:r>
    </w:p>
    <w:p>
      <w:pPr>
        <w:jc w:val="center"/>
        <w:rPr>
          <w:b/>
          <w:bCs/>
          <w:szCs w:val="21"/>
        </w:rPr>
      </w:pPr>
      <w:r>
        <w:rPr>
          <w:rFonts w:hint="eastAsia"/>
          <w:b/>
          <w:bCs/>
          <w:color w:val="FF0000"/>
          <w:szCs w:val="21"/>
        </w:rPr>
        <w:t>（论文定稿完成年月）</w:t>
      </w:r>
      <w:r>
        <w:rPr>
          <w:szCs w:val="21"/>
        </w:rPr>
        <w:br w:type="page"/>
      </w:r>
    </w:p>
    <w:p>
      <w:pPr>
        <w:jc w:val="center"/>
        <w:rPr>
          <w:b/>
          <w:bCs/>
          <w:sz w:val="30"/>
          <w:szCs w:val="30"/>
        </w:rPr>
      </w:pPr>
      <w:r>
        <w:rPr>
          <w:rFonts w:hint="eastAsia"/>
          <w:b/>
          <w:bCs/>
          <w:sz w:val="30"/>
          <w:szCs w:val="30"/>
        </w:rPr>
        <w:t>上海外国语大学继续教育学院</w:t>
      </w:r>
    </w:p>
    <w:p>
      <w:pPr>
        <w:jc w:val="center"/>
        <w:rPr>
          <w:b/>
          <w:bCs/>
          <w:sz w:val="30"/>
          <w:szCs w:val="30"/>
        </w:rPr>
      </w:pPr>
      <w:r>
        <w:rPr>
          <w:rFonts w:hint="eastAsia" w:ascii="仿宋_GB2312"/>
          <w:b/>
          <w:bCs/>
          <w:sz w:val="30"/>
          <w:szCs w:val="30"/>
        </w:rPr>
        <w:t>学士学位</w:t>
      </w:r>
      <w:r>
        <w:rPr>
          <w:rFonts w:hint="eastAsia"/>
          <w:b/>
          <w:bCs/>
          <w:sz w:val="30"/>
          <w:szCs w:val="30"/>
        </w:rPr>
        <w:t>论文</w:t>
      </w:r>
      <w:r>
        <w:rPr>
          <w:rFonts w:hint="eastAsia"/>
          <w:b/>
          <w:sz w:val="30"/>
          <w:szCs w:val="30"/>
        </w:rPr>
        <w:t>诚信声明</w:t>
      </w:r>
    </w:p>
    <w:p>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hint="eastAsia" w:ascii="宋体" w:hAnsi="宋体"/>
          <w:b/>
          <w:color w:val="FF0000"/>
          <w:szCs w:val="21"/>
          <w:u w:val="single"/>
        </w:rPr>
        <w:t>加粗</w:t>
      </w:r>
      <w:r>
        <w:rPr>
          <w:rFonts w:hint="eastAsia" w:ascii="宋体" w:hAnsi="宋体"/>
          <w:b/>
          <w:color w:val="FF0000"/>
          <w:szCs w:val="21"/>
        </w:rPr>
        <w:t>，</w:t>
      </w:r>
      <w:r>
        <w:rPr>
          <w:rFonts w:hint="eastAsia"/>
          <w:b/>
          <w:bCs/>
          <w:color w:val="FF0000"/>
          <w:szCs w:val="21"/>
          <w:u w:val="single"/>
        </w:rPr>
        <w:t xml:space="preserve"> 小三号</w:t>
      </w:r>
      <w:r>
        <w:rPr>
          <w:rFonts w:hint="eastAsia"/>
          <w:b/>
          <w:bCs/>
          <w:color w:val="FF0000"/>
          <w:szCs w:val="21"/>
        </w:rPr>
        <w:t>字</w:t>
      </w:r>
      <w:r>
        <w:rPr>
          <w:rFonts w:hint="eastAsia" w:ascii="宋体" w:hAnsi="宋体"/>
          <w:b/>
          <w:color w:val="FF0000"/>
          <w:szCs w:val="21"/>
        </w:rPr>
        <w:t>，</w:t>
      </w:r>
      <w:r>
        <w:rPr>
          <w:rFonts w:hint="eastAsia"/>
          <w:b/>
          <w:color w:val="FF0000"/>
          <w:szCs w:val="21"/>
          <w:u w:val="single"/>
          <w:lang w:val="en-GB"/>
        </w:rPr>
        <w:t>宋体</w:t>
      </w:r>
      <w:r>
        <w:rPr>
          <w:rFonts w:hint="eastAsia"/>
          <w:b/>
          <w:color w:val="FF0000"/>
          <w:szCs w:val="21"/>
          <w:lang w:val="en-GB"/>
        </w:rPr>
        <w:t>，</w:t>
      </w:r>
      <w:r>
        <w:rPr>
          <w:rFonts w:hint="eastAsia" w:ascii="宋体" w:hAnsi="宋体"/>
          <w:b/>
          <w:color w:val="FF0000"/>
          <w:szCs w:val="21"/>
          <w:u w:val="single"/>
        </w:rPr>
        <w:t>与下文之间空1行</w:t>
      </w:r>
      <w:r>
        <w:rPr>
          <w:rFonts w:hint="eastAsia"/>
          <w:b/>
          <w:bCs/>
          <w:color w:val="FF0000"/>
          <w:szCs w:val="21"/>
        </w:rPr>
        <w:t>）</w:t>
      </w:r>
    </w:p>
    <w:p>
      <w:pPr>
        <w:spacing w:line="360" w:lineRule="auto"/>
        <w:jc w:val="center"/>
        <w:rPr>
          <w:b/>
          <w:szCs w:val="21"/>
        </w:rPr>
      </w:pPr>
    </w:p>
    <w:p>
      <w:pPr>
        <w:spacing w:line="480" w:lineRule="auto"/>
        <w:rPr>
          <w:rFonts w:ascii="宋体" w:hAnsi="宋体"/>
          <w:b/>
          <w:color w:val="FF0000"/>
          <w:szCs w:val="21"/>
          <w:lang w:val="en-GB"/>
        </w:rPr>
      </w:pPr>
      <w:r>
        <w:rPr>
          <w:rFonts w:hint="eastAsia" w:ascii="宋体" w:hAnsi="宋体"/>
          <w:b/>
          <w:color w:val="FF0000"/>
          <w:szCs w:val="21"/>
          <w:lang w:val="en-GB"/>
        </w:rPr>
        <w:t>（中文</w:t>
      </w:r>
      <w:r>
        <w:rPr>
          <w:rFonts w:hint="eastAsia" w:ascii="宋体" w:hAnsi="宋体"/>
          <w:b/>
          <w:color w:val="FF0000"/>
          <w:szCs w:val="21"/>
          <w:u w:val="single"/>
          <w:lang w:val="en-GB"/>
        </w:rPr>
        <w:t>每段首行空2个中文字符，宋体，小四号，全文两端对齐。</w:t>
      </w:r>
      <w:r>
        <w:rPr>
          <w:rFonts w:hint="eastAsia" w:ascii="宋体" w:hAnsi="宋体"/>
          <w:b/>
          <w:color w:val="FF0000"/>
          <w:szCs w:val="21"/>
          <w:lang w:val="en-GB"/>
        </w:rPr>
        <w:t>）</w:t>
      </w:r>
    </w:p>
    <w:p>
      <w:pPr>
        <w:pStyle w:val="3"/>
        <w:spacing w:before="0" w:beforeAutospacing="0" w:after="0" w:afterAutospacing="0" w:line="480" w:lineRule="auto"/>
        <w:ind w:firstLine="480"/>
        <w:jc w:val="both"/>
        <w:rPr>
          <w:rFonts w:ascii="仿宋_GB2312"/>
          <w:bCs/>
        </w:rPr>
      </w:pPr>
      <w:r>
        <w:rPr>
          <w:rFonts w:hint="eastAsia" w:ascii="仿宋_GB2312"/>
          <w:bCs/>
        </w:rPr>
        <w:t>本人庄重声明：我所呈交的学士学位论文</w:t>
      </w:r>
      <w:r>
        <w:rPr>
          <w:rFonts w:hint="eastAsia" w:ascii="Times New Roman"/>
          <w:bCs/>
        </w:rPr>
        <w:t>是在指导教师指导下独立完成的。</w:t>
      </w:r>
      <w:r>
        <w:rPr>
          <w:rFonts w:hint="eastAsia" w:ascii="仿宋_GB2312"/>
          <w:bCs/>
        </w:rPr>
        <w:t>本论文正文中除已标明引用出处的内容外，不包含任何其他个人或集体发表的研究成果内容。本人明白并完全承担在论文中引用他人科研成果而不注明出处的严重后果。</w:t>
      </w:r>
    </w:p>
    <w:p>
      <w:pPr>
        <w:pStyle w:val="3"/>
        <w:spacing w:before="0" w:beforeAutospacing="0" w:after="0" w:afterAutospacing="0" w:line="480" w:lineRule="auto"/>
        <w:ind w:firstLine="480"/>
        <w:jc w:val="both"/>
        <w:rPr>
          <w:rFonts w:ascii="仿宋_GB2312"/>
          <w:bCs/>
        </w:rPr>
      </w:pPr>
    </w:p>
    <w:p>
      <w:pPr>
        <w:pStyle w:val="3"/>
        <w:spacing w:before="0" w:beforeAutospacing="0" w:after="0" w:afterAutospacing="0" w:line="480" w:lineRule="auto"/>
        <w:ind w:firstLine="480"/>
        <w:jc w:val="both"/>
      </w:pPr>
      <w:r>
        <w:rPr>
          <w:rFonts w:hint="eastAsia" w:ascii="仿宋_GB2312"/>
          <w:bCs/>
        </w:rPr>
        <w:t>特此声明。</w:t>
      </w:r>
    </w:p>
    <w:p>
      <w:pPr>
        <w:spacing w:line="360" w:lineRule="auto"/>
        <w:jc w:val="center"/>
        <w:rPr>
          <w:b/>
          <w:szCs w:val="21"/>
        </w:rPr>
      </w:pPr>
    </w:p>
    <w:p>
      <w:pPr>
        <w:pStyle w:val="3"/>
        <w:spacing w:before="0" w:beforeAutospacing="0" w:after="0" w:afterAutospacing="0" w:line="480" w:lineRule="auto"/>
        <w:ind w:left="4140" w:firstLine="480"/>
        <w:jc w:val="both"/>
        <w:rPr>
          <w:rFonts w:ascii="仿宋_GB2312"/>
          <w:bCs/>
          <w:sz w:val="21"/>
          <w:szCs w:val="21"/>
        </w:rPr>
      </w:pPr>
    </w:p>
    <w:p>
      <w:pPr>
        <w:pStyle w:val="3"/>
        <w:spacing w:before="0" w:beforeAutospacing="0" w:after="0" w:afterAutospacing="0" w:line="480" w:lineRule="auto"/>
        <w:ind w:left="4139" w:leftChars="1971" w:firstLine="590" w:firstLineChars="246"/>
        <w:jc w:val="both"/>
        <w:rPr>
          <w:rFonts w:ascii="仿宋_GB2312"/>
          <w:bCs/>
        </w:rPr>
      </w:pPr>
      <w:r>
        <w:rPr>
          <w:rFonts w:hint="eastAsia" w:ascii="仿宋_GB2312"/>
          <w:bCs/>
        </w:rPr>
        <w:t>声明人签名：</w:t>
      </w:r>
      <w:r>
        <w:rPr>
          <w:rFonts w:hint="eastAsia" w:ascii="仿宋_GB2312"/>
          <w:bCs/>
          <w:u w:val="single"/>
        </w:rPr>
        <w:t xml:space="preserve">               </w:t>
      </w:r>
      <w:r>
        <w:rPr>
          <w:rFonts w:ascii="仿宋_GB2312"/>
          <w:bCs/>
        </w:rPr>
        <w:t xml:space="preserve"> </w:t>
      </w:r>
    </w:p>
    <w:p>
      <w:pPr>
        <w:pStyle w:val="3"/>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hint="eastAsia" w:ascii="仿宋_GB2312"/>
          <w:bCs/>
        </w:rPr>
        <w:t xml:space="preserve">          </w:t>
      </w:r>
      <w:r>
        <w:rPr>
          <w:rFonts w:ascii="仿宋_GB2312"/>
          <w:bCs/>
        </w:rPr>
        <w:t xml:space="preserve">     </w:t>
      </w:r>
    </w:p>
    <w:p>
      <w:pPr>
        <w:spacing w:line="360" w:lineRule="auto"/>
        <w:jc w:val="center"/>
        <w:rPr>
          <w:sz w:val="24"/>
          <w:szCs w:val="24"/>
        </w:rPr>
      </w:pPr>
      <w:r>
        <w:rPr>
          <w:rFonts w:hint="eastAsia" w:ascii="仿宋_GB2312" w:hAnsi="宋体"/>
          <w:bCs/>
          <w:kern w:val="0"/>
          <w:sz w:val="24"/>
          <w:szCs w:val="24"/>
        </w:rPr>
        <w:t xml:space="preserve">       </w:t>
      </w:r>
      <w:r>
        <w:rPr>
          <w:rFonts w:hint="eastAsia" w:ascii="仿宋_GB2312" w:hAnsi="宋体"/>
          <w:bCs/>
          <w:kern w:val="0"/>
          <w:sz w:val="24"/>
          <w:szCs w:val="24"/>
          <w:lang w:val="en-US" w:eastAsia="zh-CN"/>
        </w:rPr>
        <w:t xml:space="preserve">   </w:t>
      </w:r>
      <w:r>
        <w:rPr>
          <w:rFonts w:hint="eastAsia" w:ascii="仿宋_GB2312" w:hAnsi="宋体"/>
          <w:bCs/>
          <w:kern w:val="0"/>
          <w:sz w:val="24"/>
          <w:szCs w:val="24"/>
        </w:rPr>
        <w:t>日</w:t>
      </w:r>
      <w:r>
        <w:rPr>
          <w:rFonts w:hint="eastAsia" w:ascii="仿宋_GB2312" w:hAnsi="宋体"/>
          <w:bCs/>
          <w:kern w:val="0"/>
          <w:sz w:val="24"/>
          <w:szCs w:val="24"/>
          <w:lang w:val="en-US" w:eastAsia="zh-CN"/>
        </w:rPr>
        <w:t xml:space="preserve">      </w:t>
      </w:r>
      <w:r>
        <w:rPr>
          <w:rFonts w:hint="eastAsia" w:ascii="仿宋_GB2312" w:hAnsi="宋体"/>
          <w:bCs/>
          <w:kern w:val="0"/>
          <w:sz w:val="24"/>
          <w:szCs w:val="24"/>
        </w:rPr>
        <w:t>期：</w:t>
      </w:r>
      <w:r>
        <w:rPr>
          <w:rFonts w:hint="eastAsia" w:ascii="仿宋_GB2312" w:hAnsi="宋体"/>
          <w:bCs/>
          <w:kern w:val="0"/>
          <w:sz w:val="24"/>
          <w:szCs w:val="24"/>
          <w:u w:val="single"/>
        </w:rPr>
        <w:t xml:space="preserve">               </w:t>
      </w:r>
      <w:bookmarkStart w:id="0" w:name="_GoBack"/>
      <w:bookmarkEnd w:id="0"/>
      <w:r>
        <w:rPr>
          <w:rFonts w:hint="eastAsia" w:ascii="仿宋_GB2312" w:hAnsi="宋体"/>
          <w:bCs/>
          <w:kern w:val="0"/>
          <w:sz w:val="24"/>
          <w:szCs w:val="24"/>
          <w:u w:val="single"/>
        </w:rPr>
        <w:t xml:space="preserve"> </w:t>
      </w:r>
    </w:p>
    <w:p>
      <w:pPr>
        <w:spacing w:line="480" w:lineRule="auto"/>
        <w:jc w:val="center"/>
        <w:rPr>
          <w:b/>
          <w:bCs/>
          <w:sz w:val="30"/>
          <w:szCs w:val="30"/>
        </w:rPr>
      </w:pPr>
      <w:r>
        <w:rPr>
          <w:szCs w:val="21"/>
        </w:rPr>
        <w:br w:type="page"/>
      </w:r>
      <w:r>
        <w:rPr>
          <w:b/>
          <w:bCs/>
          <w:sz w:val="30"/>
          <w:szCs w:val="30"/>
        </w:rPr>
        <w:t>C</w:t>
      </w:r>
      <w:r>
        <w:rPr>
          <w:rFonts w:hint="eastAsia"/>
          <w:b/>
          <w:bCs/>
          <w:sz w:val="30"/>
          <w:szCs w:val="30"/>
        </w:rPr>
        <w:t>ontents</w:t>
      </w:r>
      <w:r>
        <w:rPr>
          <w:b/>
          <w:bCs/>
          <w:sz w:val="30"/>
          <w:szCs w:val="30"/>
        </w:rPr>
        <w:t xml:space="preserve"> </w:t>
      </w:r>
    </w:p>
    <w:p>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hint="eastAsia" w:ascii="宋体" w:hAnsi="宋体"/>
          <w:b/>
          <w:color w:val="FF0000"/>
          <w:szCs w:val="21"/>
          <w:u w:val="single"/>
        </w:rPr>
        <w:t>加粗</w:t>
      </w:r>
      <w:r>
        <w:rPr>
          <w:rFonts w:hint="eastAsia" w:ascii="宋体" w:hAnsi="宋体"/>
          <w:b/>
          <w:color w:val="FF0000"/>
          <w:szCs w:val="21"/>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Times New Roman字体</w:t>
      </w:r>
      <w:r>
        <w:rPr>
          <w:rFonts w:hint="eastAsia"/>
          <w:b/>
          <w:color w:val="FF0000"/>
          <w:szCs w:val="21"/>
          <w:lang w:val="en-GB"/>
        </w:rPr>
        <w:t>，</w:t>
      </w:r>
      <w:r>
        <w:rPr>
          <w:rFonts w:hint="eastAsia" w:ascii="宋体" w:hAnsi="宋体"/>
          <w:b/>
          <w:color w:val="FF0000"/>
          <w:szCs w:val="21"/>
          <w:u w:val="single"/>
        </w:rPr>
        <w:t>与下文之间空1行</w:t>
      </w:r>
      <w:r>
        <w:rPr>
          <w:rFonts w:hint="eastAsia"/>
          <w:b/>
          <w:bCs/>
          <w:color w:val="FF0000"/>
          <w:szCs w:val="21"/>
        </w:rPr>
        <w:t xml:space="preserve"> ）</w:t>
      </w:r>
    </w:p>
    <w:p>
      <w:pPr>
        <w:spacing w:line="480" w:lineRule="auto"/>
        <w:jc w:val="center"/>
        <w:rPr>
          <w:b/>
          <w:bCs/>
          <w:szCs w:val="21"/>
        </w:rPr>
      </w:pPr>
    </w:p>
    <w:p>
      <w:pPr>
        <w:spacing w:line="360" w:lineRule="auto"/>
        <w:rPr>
          <w:rFonts w:ascii="宋体" w:hAnsi="宋体"/>
          <w:color w:val="FF0000"/>
          <w:szCs w:val="21"/>
        </w:rPr>
      </w:pPr>
      <w:r>
        <w:rPr>
          <w:rFonts w:hint="eastAsia" w:ascii="宋体" w:hAnsi="宋体"/>
          <w:color w:val="FF0000"/>
          <w:szCs w:val="21"/>
        </w:rPr>
        <w:t>（论文</w:t>
      </w:r>
      <w:r>
        <w:rPr>
          <w:rFonts w:hint="eastAsia" w:ascii="宋体" w:hAnsi="宋体"/>
          <w:b/>
          <w:color w:val="FF0000"/>
          <w:szCs w:val="21"/>
        </w:rPr>
        <w:t>各</w:t>
      </w:r>
      <w:r>
        <w:rPr>
          <w:rFonts w:hint="eastAsia" w:ascii="宋体" w:hAnsi="宋体"/>
          <w:b/>
          <w:color w:val="FF0000"/>
          <w:szCs w:val="21"/>
          <w:u w:val="single"/>
        </w:rPr>
        <w:t>标题以名词或分词短语构成，须提纲挈领</w:t>
      </w:r>
      <w:r>
        <w:rPr>
          <w:rFonts w:hint="eastAsia" w:ascii="宋体" w:hAnsi="宋体"/>
          <w:b/>
          <w:color w:val="FF0000"/>
          <w:szCs w:val="21"/>
        </w:rPr>
        <w:t>。目录中标题和页码必须与正文中</w:t>
      </w:r>
      <w:r>
        <w:rPr>
          <w:rFonts w:hint="eastAsia" w:ascii="宋体" w:hAnsi="宋体"/>
          <w:b/>
          <w:color w:val="FF0000"/>
          <w:szCs w:val="21"/>
          <w:u w:val="single"/>
        </w:rPr>
        <w:t>完全一致</w:t>
      </w:r>
      <w:r>
        <w:rPr>
          <w:rFonts w:hint="eastAsia" w:ascii="宋体" w:hAnsi="宋体"/>
          <w:b/>
          <w:color w:val="FF0000"/>
          <w:szCs w:val="21"/>
        </w:rPr>
        <w:t>。</w:t>
      </w:r>
      <w:r>
        <w:rPr>
          <w:rFonts w:hint="eastAsia" w:ascii="宋体" w:hAnsi="宋体"/>
          <w:color w:val="FF0000"/>
          <w:szCs w:val="21"/>
        </w:rPr>
        <w:t>本页长度</w:t>
      </w:r>
      <w:r>
        <w:rPr>
          <w:rFonts w:hint="eastAsia" w:ascii="宋体" w:hAnsi="宋体"/>
          <w:b/>
          <w:color w:val="FF0000"/>
          <w:szCs w:val="21"/>
          <w:u w:val="single"/>
        </w:rPr>
        <w:t>1页</w:t>
      </w:r>
      <w:r>
        <w:rPr>
          <w:rFonts w:hint="eastAsia" w:ascii="宋体" w:hAnsi="宋体"/>
          <w:b/>
          <w:color w:val="FF0000"/>
          <w:szCs w:val="21"/>
        </w:rPr>
        <w:t>，以下英文</w:t>
      </w:r>
      <w:r>
        <w:rPr>
          <w:rFonts w:hint="eastAsia" w:ascii="宋体" w:hAnsi="宋体"/>
          <w:b/>
          <w:color w:val="FF0000"/>
          <w:szCs w:val="21"/>
          <w:u w:val="single"/>
        </w:rPr>
        <w:t>为</w:t>
      </w:r>
      <w:r>
        <w:rPr>
          <w:rFonts w:hint="eastAsia"/>
          <w:b/>
          <w:color w:val="FF0000"/>
          <w:szCs w:val="21"/>
          <w:u w:val="single"/>
          <w:lang w:val="en-GB"/>
        </w:rPr>
        <w:t>Times New Roman字体，中文宋体，均</w:t>
      </w:r>
      <w:r>
        <w:rPr>
          <w:rFonts w:hint="eastAsia" w:ascii="宋体" w:hAnsi="宋体"/>
          <w:b/>
          <w:color w:val="FF0000"/>
          <w:szCs w:val="21"/>
          <w:u w:val="single"/>
        </w:rPr>
        <w:t>小四号</w:t>
      </w:r>
      <w:r>
        <w:rPr>
          <w:rFonts w:hint="eastAsia" w:ascii="宋体" w:hAnsi="宋体"/>
          <w:b/>
          <w:color w:val="FF0000"/>
          <w:szCs w:val="21"/>
        </w:rPr>
        <w:t>，</w:t>
      </w:r>
      <w:r>
        <w:rPr>
          <w:rFonts w:hint="eastAsia" w:ascii="宋体" w:hAnsi="宋体"/>
          <w:b/>
          <w:color w:val="FF0000"/>
          <w:szCs w:val="21"/>
          <w:u w:val="single"/>
        </w:rPr>
        <w:t>章节符号及页码标识格式</w:t>
      </w:r>
      <w:r>
        <w:rPr>
          <w:rFonts w:hint="eastAsia" w:ascii="宋体" w:hAnsi="宋体"/>
          <w:b/>
          <w:color w:val="FF0000"/>
          <w:szCs w:val="21"/>
        </w:rPr>
        <w:t>如下：</w:t>
      </w:r>
      <w:r>
        <w:rPr>
          <w:rFonts w:hint="eastAsia" w:ascii="宋体" w:hAnsi="宋体"/>
          <w:color w:val="FF0000"/>
          <w:szCs w:val="21"/>
        </w:rPr>
        <w:t>）</w:t>
      </w:r>
    </w:p>
    <w:p>
      <w:pPr>
        <w:spacing w:line="360" w:lineRule="auto"/>
        <w:rPr>
          <w:rFonts w:ascii="宋体" w:hAnsi="宋体"/>
          <w:szCs w:val="21"/>
        </w:rPr>
      </w:pPr>
    </w:p>
    <w:p>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pPr>
        <w:spacing w:line="360" w:lineRule="auto"/>
        <w:jc w:val="center"/>
        <w:rPr>
          <w:b/>
          <w:color w:val="000000"/>
          <w:szCs w:val="21"/>
        </w:rPr>
      </w:pPr>
    </w:p>
    <w:p>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pPr>
        <w:spacing w:line="360" w:lineRule="auto"/>
        <w:jc w:val="distribute"/>
        <w:rPr>
          <w:b/>
          <w:color w:val="000000"/>
          <w:sz w:val="24"/>
          <w:szCs w:val="24"/>
        </w:rPr>
      </w:pPr>
      <w:r>
        <w:rPr>
          <w:b/>
          <w:color w:val="000000"/>
          <w:sz w:val="24"/>
          <w:szCs w:val="24"/>
        </w:rPr>
        <w:t>C</w:t>
      </w:r>
      <w:r>
        <w:rPr>
          <w:rFonts w:hint="eastAsia"/>
          <w:b/>
          <w:color w:val="000000"/>
          <w:sz w:val="24"/>
          <w:szCs w:val="24"/>
        </w:rPr>
        <w:t>hapter One Hamlet</w:t>
      </w:r>
      <w:r>
        <w:rPr>
          <w:b/>
          <w:color w:val="000000"/>
          <w:sz w:val="24"/>
          <w:szCs w:val="24"/>
        </w:rPr>
        <w:t>’</w:t>
      </w:r>
      <w:r>
        <w:rPr>
          <w:rFonts w:hint="eastAsia"/>
          <w:b/>
          <w:color w:val="000000"/>
          <w:sz w:val="24"/>
          <w:szCs w:val="24"/>
        </w:rPr>
        <w:t xml:space="preserve">s </w:t>
      </w:r>
      <w:r>
        <w:rPr>
          <w:b/>
          <w:color w:val="000000"/>
          <w:sz w:val="24"/>
          <w:szCs w:val="24"/>
        </w:rPr>
        <w:t>Character………………………………………………</w:t>
      </w:r>
      <w:r>
        <w:rPr>
          <w:rFonts w:hint="eastAsia"/>
          <w:b/>
          <w:color w:val="000000"/>
          <w:sz w:val="24"/>
          <w:szCs w:val="24"/>
        </w:rPr>
        <w:t>....3</w:t>
      </w:r>
    </w:p>
    <w:p>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Pr>
          <w:rFonts w:hint="eastAsia"/>
          <w:color w:val="000000"/>
          <w:sz w:val="24"/>
          <w:szCs w:val="24"/>
        </w:rPr>
        <w:t xml:space="preserve">1 </w:t>
      </w:r>
      <w:r>
        <w:rPr>
          <w:color w:val="000000"/>
          <w:sz w:val="24"/>
          <w:szCs w:val="24"/>
        </w:rPr>
        <w:t>T</w:t>
      </w:r>
      <w:r>
        <w:rPr>
          <w:rFonts w:hint="eastAsia"/>
          <w:color w:val="000000"/>
          <w:sz w:val="24"/>
          <w:szCs w:val="24"/>
        </w:rPr>
        <w:t>he Humanity in Hamlet</w:t>
      </w:r>
      <w:r>
        <w:rPr>
          <w:b/>
          <w:color w:val="000000"/>
          <w:sz w:val="24"/>
          <w:szCs w:val="24"/>
        </w:rPr>
        <w:t>……………………</w:t>
      </w:r>
      <w:r>
        <w:rPr>
          <w:rFonts w:hint="eastAsia"/>
          <w:b/>
          <w:color w:val="000000"/>
          <w:sz w:val="24"/>
          <w:szCs w:val="24"/>
        </w:rPr>
        <w:t>...................................................3</w:t>
      </w:r>
    </w:p>
    <w:p>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Pr>
          <w:rFonts w:hint="eastAsia"/>
          <w:color w:val="000000"/>
          <w:sz w:val="24"/>
          <w:szCs w:val="24"/>
        </w:rPr>
        <w:t xml:space="preserve">2 </w:t>
      </w:r>
      <w:r>
        <w:rPr>
          <w:color w:val="000000"/>
          <w:sz w:val="24"/>
          <w:szCs w:val="24"/>
        </w:rPr>
        <w:t>T</w:t>
      </w:r>
      <w:r>
        <w:rPr>
          <w:rFonts w:hint="eastAsia"/>
          <w:color w:val="000000"/>
          <w:sz w:val="24"/>
          <w:szCs w:val="24"/>
        </w:rPr>
        <w:t>he Melancholy of Hamlet</w:t>
      </w:r>
      <w:r>
        <w:rPr>
          <w:b/>
          <w:color w:val="000000"/>
          <w:sz w:val="24"/>
          <w:szCs w:val="24"/>
        </w:rPr>
        <w:t>…………………………………………………</w:t>
      </w:r>
      <w:r>
        <w:rPr>
          <w:rFonts w:hint="eastAsia"/>
          <w:b/>
          <w:color w:val="000000"/>
          <w:sz w:val="24"/>
          <w:szCs w:val="24"/>
        </w:rPr>
        <w:t>....5</w:t>
      </w:r>
    </w:p>
    <w:p>
      <w:pPr>
        <w:spacing w:line="360" w:lineRule="auto"/>
        <w:jc w:val="distribute"/>
        <w:rPr>
          <w:b/>
          <w:color w:val="000000"/>
          <w:sz w:val="24"/>
          <w:szCs w:val="24"/>
        </w:rPr>
      </w:pPr>
      <w:r>
        <w:rPr>
          <w:b/>
          <w:color w:val="000000"/>
          <w:sz w:val="24"/>
          <w:szCs w:val="24"/>
        </w:rPr>
        <w:t>C</w:t>
      </w:r>
      <w:r>
        <w:rPr>
          <w:rFonts w:hint="eastAsia"/>
          <w:b/>
          <w:color w:val="000000"/>
          <w:sz w:val="24"/>
          <w:szCs w:val="24"/>
        </w:rPr>
        <w:t>hapter Two Symbolism</w:t>
      </w:r>
      <w:r>
        <w:rPr>
          <w:b/>
          <w:color w:val="000000"/>
          <w:sz w:val="24"/>
          <w:szCs w:val="24"/>
        </w:rPr>
        <w:t>…………………………………………………………</w:t>
      </w:r>
      <w:r>
        <w:rPr>
          <w:rFonts w:hint="eastAsia"/>
          <w:b/>
          <w:color w:val="000000"/>
          <w:sz w:val="24"/>
          <w:szCs w:val="24"/>
        </w:rPr>
        <w:t>...9</w:t>
      </w:r>
    </w:p>
    <w:p>
      <w:pPr>
        <w:spacing w:line="360" w:lineRule="auto"/>
        <w:ind w:firstLine="235"/>
        <w:jc w:val="distribute"/>
        <w:rPr>
          <w:color w:val="000000"/>
          <w:sz w:val="24"/>
          <w:szCs w:val="24"/>
        </w:rPr>
      </w:pPr>
      <w:r>
        <w:rPr>
          <w:rFonts w:hint="eastAsia"/>
          <w:color w:val="000000"/>
          <w:sz w:val="24"/>
          <w:szCs w:val="24"/>
        </w:rPr>
        <w:t>2.1 Symbolism in Hamlet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.9</w:t>
      </w:r>
    </w:p>
    <w:p>
      <w:pPr>
        <w:spacing w:line="360" w:lineRule="auto"/>
        <w:ind w:firstLine="240"/>
        <w:jc w:val="distribute"/>
        <w:rPr>
          <w:b/>
          <w:color w:val="000000"/>
          <w:sz w:val="24"/>
          <w:szCs w:val="24"/>
        </w:rPr>
      </w:pPr>
      <w:r>
        <w:rPr>
          <w:rFonts w:hint="eastAsia"/>
          <w:color w:val="000000"/>
          <w:sz w:val="24"/>
          <w:szCs w:val="24"/>
        </w:rPr>
        <w:t>2.2 Symbolism in the Lesser Characters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pPr>
        <w:spacing w:line="360" w:lineRule="auto"/>
        <w:jc w:val="distribute"/>
        <w:rPr>
          <w:b/>
          <w:color w:val="000000"/>
          <w:sz w:val="24"/>
          <w:szCs w:val="24"/>
        </w:rPr>
      </w:pPr>
      <w:r>
        <w:rPr>
          <w:b/>
          <w:color w:val="000000"/>
          <w:sz w:val="24"/>
          <w:szCs w:val="24"/>
        </w:rPr>
        <w:t>C</w:t>
      </w:r>
      <w:r>
        <w:rPr>
          <w:rFonts w:hint="eastAsia"/>
          <w:b/>
          <w:color w:val="000000"/>
          <w:sz w:val="24"/>
          <w:szCs w:val="24"/>
        </w:rPr>
        <w:t>hapter Three Failure of Humanism</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...14</w:t>
      </w:r>
    </w:p>
    <w:p>
      <w:pPr>
        <w:spacing w:line="360" w:lineRule="auto"/>
        <w:ind w:firstLine="240"/>
        <w:jc w:val="distribute"/>
        <w:rPr>
          <w:b/>
          <w:color w:val="000000"/>
          <w:sz w:val="24"/>
          <w:szCs w:val="24"/>
        </w:rPr>
      </w:pPr>
      <w:r>
        <w:rPr>
          <w:rFonts w:hint="eastAsia"/>
          <w:color w:val="000000"/>
          <w:sz w:val="24"/>
          <w:szCs w:val="24"/>
        </w:rPr>
        <w:t xml:space="preserve">3.1 </w:t>
      </w:r>
      <w:r>
        <w:rPr>
          <w:color w:val="000000"/>
          <w:sz w:val="24"/>
          <w:szCs w:val="24"/>
        </w:rPr>
        <w:t xml:space="preserve">The Conflict </w:t>
      </w:r>
      <w:r>
        <w:rPr>
          <w:rFonts w:hint="eastAsia"/>
          <w:color w:val="000000"/>
          <w:sz w:val="24"/>
          <w:szCs w:val="24"/>
        </w:rPr>
        <w:t>b</w:t>
      </w:r>
      <w:r>
        <w:rPr>
          <w:color w:val="000000"/>
          <w:sz w:val="24"/>
          <w:szCs w:val="24"/>
        </w:rPr>
        <w:t>etween Humanism and Reality</w:t>
      </w:r>
      <w:r>
        <w:rPr>
          <w:b/>
          <w:color w:val="000000"/>
          <w:sz w:val="24"/>
          <w:szCs w:val="24"/>
        </w:rPr>
        <w:t>………………………………</w:t>
      </w:r>
      <w:r>
        <w:rPr>
          <w:rFonts w:hint="eastAsia"/>
          <w:b/>
          <w:color w:val="000000"/>
          <w:sz w:val="24"/>
          <w:szCs w:val="24"/>
        </w:rPr>
        <w:t>14</w:t>
      </w:r>
    </w:p>
    <w:p>
      <w:pPr>
        <w:spacing w:line="360" w:lineRule="auto"/>
        <w:ind w:firstLine="240"/>
        <w:jc w:val="distribute"/>
        <w:rPr>
          <w:b/>
          <w:color w:val="000000"/>
          <w:sz w:val="24"/>
          <w:szCs w:val="24"/>
        </w:rPr>
      </w:pPr>
      <w:r>
        <w:rPr>
          <w:rFonts w:hint="eastAsia"/>
          <w:color w:val="000000"/>
          <w:sz w:val="24"/>
          <w:szCs w:val="24"/>
        </w:rPr>
        <w:t xml:space="preserve">3.2 </w:t>
      </w:r>
      <w:r>
        <w:rPr>
          <w:color w:val="000000"/>
          <w:sz w:val="24"/>
          <w:szCs w:val="24"/>
        </w:rPr>
        <w:t xml:space="preserve">The Failure of Hamlet’s </w:t>
      </w:r>
      <w:r>
        <w:rPr>
          <w:rFonts w:hint="eastAsia"/>
          <w:color w:val="000000"/>
          <w:sz w:val="24"/>
          <w:szCs w:val="24"/>
        </w:rPr>
        <w:t>Revenge</w:t>
      </w:r>
      <w:r>
        <w:rPr>
          <w:b/>
          <w:color w:val="000000"/>
          <w:sz w:val="24"/>
          <w:szCs w:val="24"/>
        </w:rPr>
        <w:t>……………………………………………</w:t>
      </w:r>
      <w:r>
        <w:rPr>
          <w:rFonts w:hint="eastAsia"/>
          <w:b/>
          <w:color w:val="000000"/>
          <w:sz w:val="24"/>
          <w:szCs w:val="24"/>
        </w:rPr>
        <w:t>16</w:t>
      </w:r>
    </w:p>
    <w:p>
      <w:pPr>
        <w:spacing w:line="360" w:lineRule="auto"/>
        <w:jc w:val="distribute"/>
        <w:rPr>
          <w:b/>
          <w:color w:val="000000"/>
          <w:sz w:val="24"/>
          <w:szCs w:val="24"/>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....18</w:t>
      </w:r>
    </w:p>
    <w:p>
      <w:pPr>
        <w:spacing w:line="360" w:lineRule="auto"/>
        <w:jc w:val="distribute"/>
        <w:rPr>
          <w:b/>
          <w:color w:val="000000"/>
          <w:sz w:val="24"/>
          <w:szCs w:val="24"/>
        </w:rPr>
      </w:pPr>
      <w:r>
        <w:rPr>
          <w:rFonts w:hint="eastAsia"/>
          <w:b/>
          <w:color w:val="000000"/>
          <w:sz w:val="24"/>
          <w:szCs w:val="24"/>
        </w:rPr>
        <w:t>Bibliography</w:t>
      </w:r>
      <w:r>
        <w:rPr>
          <w:b/>
          <w:color w:val="000000"/>
          <w:sz w:val="24"/>
          <w:szCs w:val="24"/>
        </w:rPr>
        <w:t>………………………………………………………………………</w:t>
      </w:r>
      <w:r>
        <w:rPr>
          <w:rFonts w:hint="eastAsia"/>
          <w:b/>
          <w:color w:val="000000"/>
          <w:sz w:val="24"/>
          <w:szCs w:val="24"/>
        </w:rPr>
        <w:t>.20</w:t>
      </w:r>
    </w:p>
    <w:p>
      <w:pPr>
        <w:spacing w:line="360" w:lineRule="auto"/>
        <w:jc w:val="center"/>
        <w:rPr>
          <w:b/>
          <w:color w:val="000000"/>
          <w:szCs w:val="21"/>
        </w:rPr>
      </w:pPr>
    </w:p>
    <w:p>
      <w:pPr>
        <w:spacing w:line="480" w:lineRule="auto"/>
        <w:jc w:val="center"/>
        <w:rPr>
          <w:b/>
          <w:bCs/>
          <w:sz w:val="30"/>
          <w:szCs w:val="30"/>
        </w:rPr>
      </w:pPr>
      <w:r>
        <w:rPr>
          <w:szCs w:val="21"/>
        </w:rPr>
        <w:br w:type="page"/>
      </w:r>
      <w:r>
        <w:rPr>
          <w:b/>
          <w:bCs/>
          <w:sz w:val="30"/>
          <w:szCs w:val="30"/>
        </w:rPr>
        <w:t>A</w:t>
      </w:r>
      <w:r>
        <w:rPr>
          <w:rFonts w:hint="eastAsia"/>
          <w:b/>
          <w:bCs/>
          <w:sz w:val="30"/>
          <w:szCs w:val="30"/>
        </w:rPr>
        <w:t>cknowledgements</w:t>
      </w:r>
      <w:r>
        <w:rPr>
          <w:b/>
          <w:bCs/>
          <w:sz w:val="30"/>
          <w:szCs w:val="30"/>
        </w:rPr>
        <w:t xml:space="preserve"> </w:t>
      </w:r>
    </w:p>
    <w:p>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hint="eastAsia" w:ascii="宋体" w:hAnsi="宋体"/>
          <w:b/>
          <w:color w:val="FF0000"/>
          <w:szCs w:val="21"/>
          <w:u w:val="single"/>
        </w:rPr>
        <w:t>加粗</w:t>
      </w:r>
      <w:r>
        <w:rPr>
          <w:rFonts w:hint="eastAsia" w:ascii="宋体" w:hAnsi="宋体"/>
          <w:b/>
          <w:color w:val="FF0000"/>
          <w:szCs w:val="21"/>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Times New Roman字体</w:t>
      </w:r>
      <w:r>
        <w:rPr>
          <w:rFonts w:hint="eastAsia"/>
          <w:b/>
          <w:color w:val="FF0000"/>
          <w:szCs w:val="21"/>
          <w:lang w:val="en-GB"/>
        </w:rPr>
        <w:t>，</w:t>
      </w:r>
      <w:r>
        <w:rPr>
          <w:rFonts w:hint="eastAsia" w:ascii="宋体" w:hAnsi="宋体"/>
          <w:b/>
          <w:color w:val="FF0000"/>
          <w:szCs w:val="21"/>
          <w:u w:val="single"/>
        </w:rPr>
        <w:t>与下文之间空1行</w:t>
      </w:r>
      <w:r>
        <w:rPr>
          <w:rFonts w:hint="eastAsia"/>
          <w:b/>
          <w:bCs/>
          <w:color w:val="FF0000"/>
          <w:szCs w:val="21"/>
        </w:rPr>
        <w:t xml:space="preserve"> ）</w:t>
      </w:r>
    </w:p>
    <w:p>
      <w:pPr>
        <w:spacing w:line="480" w:lineRule="auto"/>
        <w:jc w:val="center"/>
        <w:rPr>
          <w:rFonts w:ascii="宋体" w:hAnsi="宋体"/>
          <w:szCs w:val="21"/>
        </w:rPr>
      </w:pPr>
    </w:p>
    <w:p>
      <w:pPr>
        <w:spacing w:line="480" w:lineRule="auto"/>
        <w:rPr>
          <w:rFonts w:ascii="宋体" w:hAnsi="宋体"/>
          <w:color w:val="FF0000"/>
          <w:szCs w:val="21"/>
        </w:rPr>
      </w:pPr>
      <w:r>
        <w:rPr>
          <w:rFonts w:hint="eastAsia"/>
          <w:b/>
          <w:bCs/>
          <w:color w:val="FF0000"/>
          <w:szCs w:val="21"/>
        </w:rPr>
        <w:t>（</w:t>
      </w:r>
      <w:r>
        <w:rPr>
          <w:rFonts w:hint="eastAsia" w:ascii="宋体" w:hAnsi="宋体"/>
          <w:color w:val="FF0000"/>
          <w:szCs w:val="21"/>
        </w:rPr>
        <w:t>本页</w:t>
      </w:r>
      <w:r>
        <w:rPr>
          <w:rFonts w:hint="eastAsia" w:ascii="宋体" w:hAnsi="宋体"/>
          <w:b/>
          <w:color w:val="FF0000"/>
          <w:szCs w:val="21"/>
          <w:u w:val="single"/>
        </w:rPr>
        <w:t>除导师姓名、性别外</w:t>
      </w:r>
      <w:r>
        <w:rPr>
          <w:rFonts w:hint="eastAsia" w:ascii="宋体" w:hAnsi="宋体"/>
          <w:color w:val="FF0000"/>
          <w:szCs w:val="21"/>
        </w:rPr>
        <w:t>，其余部分</w:t>
      </w:r>
      <w:r>
        <w:rPr>
          <w:rFonts w:hint="eastAsia" w:ascii="宋体" w:hAnsi="宋体"/>
          <w:b/>
          <w:color w:val="FF0000"/>
          <w:szCs w:val="21"/>
          <w:u w:val="single"/>
        </w:rPr>
        <w:t>请勿随意修改、添加</w:t>
      </w:r>
      <w:r>
        <w:rPr>
          <w:rFonts w:hint="eastAsia" w:ascii="宋体" w:hAnsi="宋体"/>
          <w:color w:val="FF0000"/>
          <w:szCs w:val="21"/>
        </w:rPr>
        <w:t>）</w:t>
      </w:r>
    </w:p>
    <w:p>
      <w:pPr>
        <w:spacing w:line="480" w:lineRule="auto"/>
        <w:ind w:firstLine="480" w:firstLineChars="20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r>
        <w:rPr>
          <w:rFonts w:hint="eastAsia"/>
          <w:color w:val="FF0000"/>
          <w:sz w:val="24"/>
          <w:szCs w:val="24"/>
        </w:rPr>
        <w:t>Mr. / Ms. Xxx</w:t>
      </w:r>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this present thesis would have been impossible.</w:t>
      </w:r>
    </w:p>
    <w:p>
      <w:pPr>
        <w:spacing w:line="480" w:lineRule="auto"/>
        <w:ind w:firstLine="420" w:firstLineChars="200"/>
        <w:rPr>
          <w:szCs w:val="21"/>
        </w:rPr>
      </w:pPr>
    </w:p>
    <w:p>
      <w:pPr>
        <w:spacing w:line="480" w:lineRule="auto"/>
        <w:jc w:val="center"/>
        <w:rPr>
          <w:rFonts w:ascii="华文楷体" w:hAnsi="华文楷体" w:eastAsia="华文楷体"/>
          <w:b/>
          <w:bCs/>
          <w:sz w:val="30"/>
          <w:szCs w:val="30"/>
        </w:rPr>
      </w:pPr>
      <w:r>
        <w:rPr>
          <w:b/>
          <w:bCs/>
          <w:szCs w:val="21"/>
        </w:rPr>
        <w:br w:type="page"/>
      </w:r>
      <w:r>
        <w:rPr>
          <w:rFonts w:hint="eastAsia"/>
          <w:b/>
          <w:bCs/>
          <w:sz w:val="30"/>
          <w:szCs w:val="30"/>
        </w:rPr>
        <w:t xml:space="preserve">内容提要 </w:t>
      </w:r>
    </w:p>
    <w:p>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hint="eastAsia" w:ascii="宋体" w:hAnsi="宋体"/>
          <w:b/>
          <w:color w:val="FF0000"/>
          <w:szCs w:val="21"/>
          <w:u w:val="single"/>
        </w:rPr>
        <w:t>加粗</w:t>
      </w:r>
      <w:r>
        <w:rPr>
          <w:rFonts w:hint="eastAsia" w:ascii="宋体" w:hAnsi="宋体"/>
          <w:b/>
          <w:color w:val="FF0000"/>
          <w:szCs w:val="21"/>
        </w:rPr>
        <w:t>，</w:t>
      </w:r>
      <w:r>
        <w:rPr>
          <w:rFonts w:hint="eastAsia"/>
          <w:b/>
          <w:bCs/>
          <w:color w:val="FF0000"/>
          <w:szCs w:val="21"/>
          <w:u w:val="single"/>
        </w:rPr>
        <w:t xml:space="preserve"> 小三号</w:t>
      </w:r>
      <w:r>
        <w:rPr>
          <w:rFonts w:hint="eastAsia"/>
          <w:b/>
          <w:bCs/>
          <w:color w:val="FF0000"/>
          <w:szCs w:val="21"/>
        </w:rPr>
        <w:t>字</w:t>
      </w:r>
      <w:r>
        <w:rPr>
          <w:rFonts w:hint="eastAsia" w:ascii="宋体" w:hAnsi="宋体"/>
          <w:b/>
          <w:color w:val="FF0000"/>
          <w:szCs w:val="21"/>
        </w:rPr>
        <w:t>，</w:t>
      </w:r>
      <w:r>
        <w:rPr>
          <w:rFonts w:hint="eastAsia"/>
          <w:b/>
          <w:color w:val="FF0000"/>
          <w:szCs w:val="21"/>
          <w:u w:val="single"/>
          <w:lang w:val="en-GB"/>
        </w:rPr>
        <w:t>宋体</w:t>
      </w:r>
      <w:r>
        <w:rPr>
          <w:rFonts w:hint="eastAsia"/>
          <w:b/>
          <w:color w:val="FF0000"/>
          <w:szCs w:val="21"/>
          <w:lang w:val="en-GB"/>
        </w:rPr>
        <w:t>，</w:t>
      </w:r>
      <w:r>
        <w:rPr>
          <w:rFonts w:hint="eastAsia" w:ascii="宋体" w:hAnsi="宋体"/>
          <w:b/>
          <w:color w:val="FF0000"/>
          <w:szCs w:val="21"/>
          <w:u w:val="single"/>
        </w:rPr>
        <w:t>与下文之间空1行</w:t>
      </w:r>
      <w:r>
        <w:rPr>
          <w:rFonts w:hint="eastAsia"/>
          <w:b/>
          <w:bCs/>
          <w:color w:val="FF0000"/>
          <w:szCs w:val="21"/>
        </w:rPr>
        <w:t>）</w:t>
      </w:r>
    </w:p>
    <w:p>
      <w:pPr>
        <w:spacing w:line="480" w:lineRule="auto"/>
        <w:ind w:firstLine="420" w:firstLineChars="200"/>
        <w:rPr>
          <w:rFonts w:ascii="宋体" w:hAnsi="宋体"/>
          <w:szCs w:val="21"/>
        </w:rPr>
      </w:pPr>
    </w:p>
    <w:p>
      <w:pPr>
        <w:spacing w:line="360" w:lineRule="auto"/>
        <w:rPr>
          <w:b/>
          <w:color w:val="FF0000"/>
          <w:szCs w:val="21"/>
        </w:rPr>
      </w:pPr>
      <w:r>
        <w:rPr>
          <w:rFonts w:hint="eastAsia" w:ascii="宋体" w:hAnsi="宋体"/>
          <w:color w:val="FF0000"/>
          <w:szCs w:val="21"/>
        </w:rPr>
        <w:t>（以下</w:t>
      </w:r>
      <w:r>
        <w:rPr>
          <w:rFonts w:hint="eastAsia" w:ascii="宋体" w:hAnsi="宋体"/>
          <w:b/>
          <w:color w:val="FF0000"/>
          <w:szCs w:val="21"/>
          <w:u w:val="single"/>
        </w:rPr>
        <w:t>详细说明论文的主题论点、各章节结构和内容、结论</w:t>
      </w:r>
      <w:r>
        <w:rPr>
          <w:rFonts w:hint="eastAsia" w:ascii="宋体" w:hAnsi="宋体"/>
          <w:color w:val="FF0000"/>
          <w:szCs w:val="21"/>
        </w:rPr>
        <w:t>，</w:t>
      </w:r>
      <w:r>
        <w:rPr>
          <w:rFonts w:hint="eastAsia" w:ascii="宋体" w:hAnsi="宋体"/>
          <w:b/>
          <w:color w:val="FF0000"/>
          <w:szCs w:val="21"/>
          <w:u w:val="single"/>
        </w:rPr>
        <w:t>字数大于300字</w:t>
      </w:r>
      <w:r>
        <w:rPr>
          <w:rFonts w:hint="eastAsia" w:ascii="宋体" w:hAnsi="宋体"/>
          <w:color w:val="FF0000"/>
          <w:szCs w:val="21"/>
        </w:rPr>
        <w:t>）</w:t>
      </w:r>
    </w:p>
    <w:p>
      <w:pPr>
        <w:spacing w:line="480" w:lineRule="auto"/>
        <w:rPr>
          <w:rFonts w:ascii="宋体" w:hAnsi="宋体"/>
          <w:b/>
          <w:color w:val="FF0000"/>
          <w:szCs w:val="21"/>
          <w:lang w:val="en-GB"/>
        </w:rPr>
      </w:pPr>
      <w:r>
        <w:rPr>
          <w:rFonts w:hint="eastAsia" w:ascii="宋体" w:hAnsi="宋体"/>
          <w:b/>
          <w:color w:val="FF0000"/>
          <w:szCs w:val="21"/>
          <w:lang w:val="en-GB"/>
        </w:rPr>
        <w:t>（中文</w:t>
      </w:r>
      <w:r>
        <w:rPr>
          <w:rFonts w:hint="eastAsia" w:ascii="宋体" w:hAnsi="宋体"/>
          <w:b/>
          <w:color w:val="FF0000"/>
          <w:szCs w:val="21"/>
          <w:u w:val="single"/>
          <w:lang w:val="en-GB"/>
        </w:rPr>
        <w:t>每段首行空2个中文字符，宋体，小四号，全文两端对齐。中文书名加书名号。</w:t>
      </w:r>
      <w:r>
        <w:rPr>
          <w:rFonts w:hint="eastAsia" w:ascii="宋体" w:hAnsi="宋体"/>
          <w:b/>
          <w:color w:val="FF0000"/>
          <w:szCs w:val="21"/>
          <w:lang w:val="en-GB"/>
        </w:rPr>
        <w:t>）</w:t>
      </w:r>
    </w:p>
    <w:p>
      <w:pPr>
        <w:spacing w:line="360" w:lineRule="auto"/>
        <w:ind w:firstLine="480" w:firstLineChars="200"/>
        <w:rPr>
          <w:sz w:val="24"/>
          <w:szCs w:val="24"/>
        </w:rPr>
      </w:pPr>
      <w:r>
        <w:rPr>
          <w:rFonts w:hint="eastAsia" w:hAnsi="Arial" w:cs="Arial"/>
          <w:sz w:val="24"/>
          <w:szCs w:val="24"/>
        </w:rPr>
        <w:t>《马丁·伊登》是杰克·伦敦最有影响的作品，一则因为它具有明显的自传色彩，为我们认识、研究伦敦提供了宝贵材料，二则由于它具有很高的思想和艺术价值，标志着美国现实主义文学在本世纪初的重要发展。</w:t>
      </w:r>
    </w:p>
    <w:p>
      <w:pPr>
        <w:spacing w:line="360" w:lineRule="auto"/>
        <w:ind w:firstLine="480" w:firstLineChars="200"/>
        <w:rPr>
          <w:sz w:val="24"/>
          <w:szCs w:val="24"/>
        </w:rPr>
      </w:pPr>
      <w:r>
        <w:rPr>
          <w:rFonts w:hint="eastAsia"/>
          <w:sz w:val="24"/>
          <w:szCs w:val="24"/>
        </w:rPr>
        <w:t>本文着重分析主人公马丁</w:t>
      </w:r>
      <w:r>
        <w:rPr>
          <w:rFonts w:hint="eastAsia" w:hAnsi="Arial" w:cs="Arial"/>
          <w:sz w:val="24"/>
          <w:szCs w:val="24"/>
        </w:rPr>
        <w:t>·伊登死亡的原因，说明社会因素在其中所起的重要作用。</w:t>
      </w:r>
      <w:r>
        <w:rPr>
          <w:rFonts w:hint="eastAsia"/>
          <w:sz w:val="24"/>
          <w:szCs w:val="24"/>
        </w:rPr>
        <w:t>第一章讲述马丁如何通过长期努力获得成功。第二章从四个方面论述马丁选择死亡的必然性：由于他在爱情和创作上的困惑、周围市侩小人态度的转变、以及他本人试图回到原属于自己的那个阶级但却最终失败，他只有选择死亡向社会抗争。第三章阐述</w:t>
      </w:r>
      <w:r>
        <w:rPr>
          <w:sz w:val="24"/>
          <w:szCs w:val="24"/>
        </w:rPr>
        <w:t>马丁梦想</w:t>
      </w:r>
      <w:r>
        <w:rPr>
          <w:rFonts w:hint="eastAsia"/>
          <w:sz w:val="24"/>
          <w:szCs w:val="24"/>
        </w:rPr>
        <w:t>的</w:t>
      </w:r>
      <w:r>
        <w:rPr>
          <w:sz w:val="24"/>
          <w:szCs w:val="24"/>
        </w:rPr>
        <w:t>破灭</w:t>
      </w:r>
      <w:r>
        <w:rPr>
          <w:rFonts w:hint="eastAsia"/>
          <w:sz w:val="24"/>
          <w:szCs w:val="24"/>
        </w:rPr>
        <w:t>，说明</w:t>
      </w:r>
      <w:r>
        <w:rPr>
          <w:sz w:val="24"/>
          <w:szCs w:val="24"/>
        </w:rPr>
        <w:t>所谓的美国梦想</w:t>
      </w:r>
      <w:r>
        <w:rPr>
          <w:rFonts w:hint="eastAsia"/>
          <w:sz w:val="24"/>
          <w:szCs w:val="24"/>
        </w:rPr>
        <w:t>是</w:t>
      </w:r>
      <w:r>
        <w:rPr>
          <w:sz w:val="24"/>
          <w:szCs w:val="24"/>
        </w:rPr>
        <w:t>以信仰为基础，而非基于理性</w:t>
      </w:r>
      <w:r>
        <w:rPr>
          <w:rFonts w:hint="eastAsia"/>
          <w:sz w:val="24"/>
          <w:szCs w:val="24"/>
        </w:rPr>
        <w:t>；是</w:t>
      </w:r>
      <w:r>
        <w:rPr>
          <w:sz w:val="24"/>
          <w:szCs w:val="24"/>
        </w:rPr>
        <w:t>以理想为基石，而非基于现实</w:t>
      </w:r>
      <w:r>
        <w:rPr>
          <w:rFonts w:hint="eastAsia"/>
          <w:sz w:val="24"/>
          <w:szCs w:val="24"/>
        </w:rPr>
        <w:t>。</w:t>
      </w:r>
      <w:r>
        <w:rPr>
          <w:sz w:val="24"/>
          <w:szCs w:val="24"/>
        </w:rPr>
        <w:t>资产阶级个人主义思想认为个人能改变整个社会</w:t>
      </w:r>
      <w:r>
        <w:rPr>
          <w:rFonts w:hint="eastAsia"/>
          <w:sz w:val="24"/>
          <w:szCs w:val="24"/>
        </w:rPr>
        <w:t>，这是具有欺骗性</w:t>
      </w:r>
      <w:r>
        <w:rPr>
          <w:sz w:val="24"/>
          <w:szCs w:val="24"/>
        </w:rPr>
        <w:t>的，这种个人主义思想的盲目性和局限性</w:t>
      </w:r>
      <w:r>
        <w:rPr>
          <w:rFonts w:hint="eastAsia"/>
          <w:sz w:val="24"/>
          <w:szCs w:val="24"/>
        </w:rPr>
        <w:t>，</w:t>
      </w:r>
      <w:r>
        <w:rPr>
          <w:sz w:val="24"/>
          <w:szCs w:val="24"/>
        </w:rPr>
        <w:t>最终让人误入歧途。</w:t>
      </w:r>
    </w:p>
    <w:p>
      <w:pPr>
        <w:spacing w:line="360" w:lineRule="auto"/>
        <w:ind w:firstLine="480" w:firstLineChars="200"/>
        <w:rPr>
          <w:sz w:val="24"/>
          <w:szCs w:val="24"/>
        </w:rPr>
      </w:pPr>
      <w:r>
        <w:rPr>
          <w:sz w:val="24"/>
          <w:szCs w:val="24"/>
        </w:rPr>
        <w:t>本文从一个</w:t>
      </w:r>
      <w:r>
        <w:rPr>
          <w:rFonts w:hint="eastAsia"/>
          <w:sz w:val="24"/>
          <w:szCs w:val="24"/>
        </w:rPr>
        <w:t>较</w:t>
      </w:r>
      <w:r>
        <w:rPr>
          <w:sz w:val="24"/>
          <w:szCs w:val="24"/>
        </w:rPr>
        <w:t>新的角度分析马丁</w:t>
      </w:r>
      <w:r>
        <w:rPr>
          <w:rFonts w:hint="eastAsia"/>
          <w:sz w:val="24"/>
          <w:szCs w:val="24"/>
        </w:rPr>
        <w:t>·</w:t>
      </w:r>
      <w:r>
        <w:rPr>
          <w:sz w:val="24"/>
          <w:szCs w:val="24"/>
        </w:rPr>
        <w:t>伊登死亡的必然性，重在强调导致马丁死亡的两个主要矛盾，</w:t>
      </w:r>
      <w:r>
        <w:rPr>
          <w:rFonts w:hint="eastAsia"/>
          <w:sz w:val="24"/>
          <w:szCs w:val="24"/>
        </w:rPr>
        <w:t>说明</w:t>
      </w:r>
      <w:r>
        <w:rPr>
          <w:sz w:val="24"/>
          <w:szCs w:val="24"/>
        </w:rPr>
        <w:t>个人主义与社会</w:t>
      </w:r>
      <w:r>
        <w:rPr>
          <w:rFonts w:hint="eastAsia"/>
          <w:sz w:val="24"/>
          <w:szCs w:val="24"/>
        </w:rPr>
        <w:t>之间</w:t>
      </w:r>
      <w:r>
        <w:rPr>
          <w:sz w:val="24"/>
          <w:szCs w:val="24"/>
        </w:rPr>
        <w:t>的冲突</w:t>
      </w:r>
      <w:r>
        <w:rPr>
          <w:rFonts w:hint="eastAsia"/>
          <w:sz w:val="24"/>
          <w:szCs w:val="24"/>
        </w:rPr>
        <w:t>，</w:t>
      </w:r>
      <w:r>
        <w:rPr>
          <w:sz w:val="24"/>
          <w:szCs w:val="24"/>
        </w:rPr>
        <w:t>理想主义和现实</w:t>
      </w:r>
      <w:r>
        <w:rPr>
          <w:rFonts w:hint="eastAsia"/>
          <w:sz w:val="24"/>
          <w:szCs w:val="24"/>
        </w:rPr>
        <w:t>之间的</w:t>
      </w:r>
      <w:r>
        <w:rPr>
          <w:sz w:val="24"/>
          <w:szCs w:val="24"/>
        </w:rPr>
        <w:t>冲突。</w:t>
      </w:r>
    </w:p>
    <w:p>
      <w:pPr>
        <w:spacing w:line="480" w:lineRule="auto"/>
        <w:rPr>
          <w:szCs w:val="21"/>
        </w:rPr>
      </w:pPr>
    </w:p>
    <w:p>
      <w:pPr>
        <w:spacing w:line="480" w:lineRule="auto"/>
        <w:rPr>
          <w:rFonts w:ascii="宋体" w:hAnsi="宋体"/>
          <w:color w:val="FF0000"/>
          <w:szCs w:val="21"/>
        </w:rPr>
      </w:pPr>
      <w:r>
        <w:rPr>
          <w:rFonts w:hint="eastAsia" w:ascii="宋体" w:hAnsi="宋体"/>
          <w:b/>
          <w:color w:val="FF0000"/>
          <w:szCs w:val="21"/>
          <w:lang w:val="en-GB"/>
        </w:rPr>
        <w:t>（空一行）</w:t>
      </w:r>
    </w:p>
    <w:p>
      <w:pPr>
        <w:spacing w:line="360" w:lineRule="auto"/>
        <w:rPr>
          <w:sz w:val="24"/>
          <w:szCs w:val="24"/>
        </w:rPr>
      </w:pPr>
      <w:r>
        <w:rPr>
          <w:rFonts w:hint="eastAsia"/>
          <w:b/>
          <w:sz w:val="24"/>
          <w:szCs w:val="24"/>
        </w:rPr>
        <w:t>关键词：</w:t>
      </w:r>
      <w:r>
        <w:rPr>
          <w:rFonts w:hint="eastAsia"/>
          <w:sz w:val="24"/>
          <w:szCs w:val="24"/>
        </w:rPr>
        <w:t>马丁</w:t>
      </w:r>
      <w:r>
        <w:rPr>
          <w:rFonts w:hint="eastAsia" w:hAnsi="Arial" w:cs="Arial"/>
          <w:sz w:val="24"/>
          <w:szCs w:val="24"/>
        </w:rPr>
        <w:t>·伊登，</w:t>
      </w:r>
      <w:r>
        <w:rPr>
          <w:rFonts w:hint="eastAsia"/>
          <w:sz w:val="24"/>
          <w:szCs w:val="24"/>
        </w:rPr>
        <w:t>死亡的必然性，美国梦，梦想破灭</w:t>
      </w:r>
    </w:p>
    <w:p>
      <w:pPr>
        <w:spacing w:line="480" w:lineRule="auto"/>
        <w:jc w:val="center"/>
        <w:rPr>
          <w:b/>
          <w:bCs/>
          <w:sz w:val="30"/>
          <w:szCs w:val="30"/>
        </w:rPr>
      </w:pPr>
      <w:r>
        <w:rPr>
          <w:b/>
          <w:bCs/>
          <w:szCs w:val="21"/>
        </w:rPr>
        <w:br w:type="page"/>
      </w:r>
      <w:r>
        <w:rPr>
          <w:b/>
          <w:bCs/>
          <w:sz w:val="30"/>
          <w:szCs w:val="30"/>
        </w:rPr>
        <w:t>A</w:t>
      </w:r>
      <w:r>
        <w:rPr>
          <w:rFonts w:hint="eastAsia"/>
          <w:b/>
          <w:bCs/>
          <w:sz w:val="30"/>
          <w:szCs w:val="30"/>
        </w:rPr>
        <w:t>bstract</w:t>
      </w:r>
    </w:p>
    <w:p>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hint="eastAsia" w:ascii="宋体" w:hAnsi="宋体"/>
          <w:b/>
          <w:color w:val="FF0000"/>
          <w:szCs w:val="21"/>
          <w:u w:val="single"/>
        </w:rPr>
        <w:t>加粗</w:t>
      </w:r>
      <w:r>
        <w:rPr>
          <w:rFonts w:hint="eastAsia" w:ascii="宋体" w:hAnsi="宋体"/>
          <w:b/>
          <w:color w:val="FF0000"/>
          <w:szCs w:val="21"/>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Times New Roman字体</w:t>
      </w:r>
      <w:r>
        <w:rPr>
          <w:rFonts w:hint="eastAsia"/>
          <w:b/>
          <w:color w:val="FF0000"/>
          <w:szCs w:val="21"/>
          <w:lang w:val="en-GB"/>
        </w:rPr>
        <w:t>，</w:t>
      </w:r>
      <w:r>
        <w:rPr>
          <w:rFonts w:hint="eastAsia" w:ascii="宋体" w:hAnsi="宋体"/>
          <w:b/>
          <w:color w:val="FF0000"/>
          <w:szCs w:val="21"/>
          <w:u w:val="single"/>
        </w:rPr>
        <w:t>与下文之间空1行</w:t>
      </w:r>
      <w:r>
        <w:rPr>
          <w:rFonts w:hint="eastAsia"/>
          <w:b/>
          <w:bCs/>
          <w:color w:val="FF0000"/>
          <w:szCs w:val="21"/>
        </w:rPr>
        <w:t xml:space="preserve"> ）</w:t>
      </w:r>
    </w:p>
    <w:p>
      <w:pPr>
        <w:spacing w:line="480" w:lineRule="auto"/>
        <w:jc w:val="center"/>
        <w:rPr>
          <w:rFonts w:ascii="宋体" w:hAnsi="宋体"/>
          <w:b/>
          <w:szCs w:val="21"/>
        </w:rPr>
      </w:pPr>
    </w:p>
    <w:p>
      <w:pPr>
        <w:spacing w:line="480" w:lineRule="auto"/>
        <w:rPr>
          <w:color w:val="FF0000"/>
          <w:szCs w:val="21"/>
        </w:rPr>
      </w:pPr>
      <w:r>
        <w:rPr>
          <w:rFonts w:hint="eastAsia" w:ascii="宋体" w:hAnsi="宋体"/>
          <w:b/>
          <w:color w:val="FF0000"/>
          <w:szCs w:val="21"/>
        </w:rPr>
        <w:t>（英文提要与中文对应，至少达到90%一致；长度为</w:t>
      </w:r>
      <w:r>
        <w:rPr>
          <w:rFonts w:hint="eastAsia" w:ascii="宋体" w:hAnsi="宋体"/>
          <w:b/>
          <w:color w:val="FF0000"/>
          <w:szCs w:val="21"/>
          <w:u w:val="single"/>
        </w:rPr>
        <w:t>1页</w:t>
      </w:r>
      <w:r>
        <w:rPr>
          <w:rFonts w:hint="eastAsia" w:ascii="宋体" w:hAnsi="宋体"/>
          <w:b/>
          <w:color w:val="FF0000"/>
          <w:szCs w:val="21"/>
        </w:rPr>
        <w:t>）</w:t>
      </w:r>
    </w:p>
    <w:p>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每段首行空4个英文字符</w:t>
      </w:r>
      <w:r>
        <w:rPr>
          <w:rFonts w:hint="eastAsia"/>
          <w:b/>
          <w:color w:val="FF0000"/>
          <w:szCs w:val="21"/>
          <w:lang w:val="en-GB"/>
        </w:rPr>
        <w:t>，</w:t>
      </w:r>
      <w:r>
        <w:rPr>
          <w:rFonts w:hint="eastAsia"/>
          <w:b/>
          <w:color w:val="FF0000"/>
          <w:szCs w:val="21"/>
          <w:u w:val="single"/>
          <w:lang w:val="en-GB"/>
        </w:rPr>
        <w:t>全文Times New Roman字体，</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pPr>
        <w:spacing w:line="360" w:lineRule="auto"/>
        <w:ind w:firstLine="480" w:firstLineChars="200"/>
        <w:rPr>
          <w:sz w:val="24"/>
          <w:szCs w:val="24"/>
        </w:rPr>
      </w:pPr>
      <w:r>
        <w:rPr>
          <w:i/>
          <w:sz w:val="24"/>
          <w:szCs w:val="24"/>
        </w:rPr>
        <w:t>Martin Eden</w:t>
      </w:r>
      <w:r>
        <w:rPr>
          <w:sz w:val="24"/>
          <w:szCs w:val="24"/>
        </w:rPr>
        <w:t xml:space="preserve"> is Jack London’s semi-autobiographical novel, which gives a very vivid and detailed portrait of the hero, from an impoverished and uneducated sailor to a successful writer, who was inspired by the elegance and knowledge of the upper class girl Ruth and thereafter kept toiling himself in learning and writing and eventually got acclamation but meanwhile lost his hope in life and drowned himself in the sea.</w:t>
      </w:r>
    </w:p>
    <w:p>
      <w:pPr>
        <w:spacing w:line="360" w:lineRule="auto"/>
        <w:ind w:firstLine="480" w:firstLineChars="200"/>
        <w:rPr>
          <w:sz w:val="24"/>
          <w:szCs w:val="24"/>
        </w:rPr>
      </w:pPr>
      <w:r>
        <w:rPr>
          <w:i/>
          <w:sz w:val="24"/>
          <w:szCs w:val="24"/>
        </w:rPr>
        <w:t>Martin Eden</w:t>
      </w:r>
      <w:r>
        <w:rPr>
          <w:sz w:val="24"/>
          <w:szCs w:val="24"/>
        </w:rPr>
        <w:t xml:space="preserve"> is considered to be the most remarkable work of Jack London’s representative works for two things. One is its autographic style that offers precious materials to study London of that time，the other is its great value in both mental and artistic fields. </w:t>
      </w:r>
    </w:p>
    <w:p>
      <w:pPr>
        <w:spacing w:line="360" w:lineRule="auto"/>
        <w:ind w:firstLine="480" w:firstLineChars="200"/>
        <w:rPr>
          <w:sz w:val="24"/>
          <w:szCs w:val="24"/>
        </w:rPr>
      </w:pPr>
      <w:r>
        <w:rPr>
          <w:sz w:val="24"/>
          <w:szCs w:val="24"/>
        </w:rPr>
        <w:t xml:space="preserve">By analyzing the characters and the theme, the paper mainly discusses the reasons for Martin Eden’s death, highlighting the role the social factors have played．Chapter </w:t>
      </w:r>
      <w:r>
        <w:rPr>
          <w:rFonts w:hint="eastAsia"/>
          <w:sz w:val="24"/>
          <w:szCs w:val="24"/>
        </w:rPr>
        <w:t>O</w:t>
      </w:r>
      <w:r>
        <w:rPr>
          <w:sz w:val="24"/>
          <w:szCs w:val="24"/>
        </w:rPr>
        <w:t xml:space="preserve">ne explains Martin’s long struggle for success.  Chapter </w:t>
      </w:r>
      <w:r>
        <w:rPr>
          <w:rFonts w:hint="eastAsia"/>
          <w:sz w:val="24"/>
          <w:szCs w:val="24"/>
        </w:rPr>
        <w:t>T</w:t>
      </w:r>
      <w:r>
        <w:rPr>
          <w:sz w:val="24"/>
          <w:szCs w:val="24"/>
        </w:rPr>
        <w:t xml:space="preserve">wo illustrates that Martin Eden’s death is inevitable. Because of his bewilderment in love and writing, the change in the attitudes of people around him and the failure of going back to the working class to which he belongs, he chooses to die. It is his only solution to the conflicts.  Chapter </w:t>
      </w:r>
      <w:r>
        <w:rPr>
          <w:rFonts w:hint="eastAsia"/>
          <w:sz w:val="24"/>
          <w:szCs w:val="24"/>
        </w:rPr>
        <w:t>T</w:t>
      </w:r>
      <w:r>
        <w:rPr>
          <w:sz w:val="24"/>
          <w:szCs w:val="24"/>
        </w:rPr>
        <w:t>hree focuses on Martin’s disillusionment due to the huge gap between idealism and reality.  The so-called American dreams are not based on reality, but on beliefs; not on reason, but on ideals.  The idea that individuals can change the society is deceptive, which will make people go astray and lead to ultimate destruction.</w:t>
      </w:r>
    </w:p>
    <w:p>
      <w:pPr>
        <w:autoSpaceDE w:val="0"/>
        <w:autoSpaceDN w:val="0"/>
        <w:spacing w:line="360" w:lineRule="auto"/>
        <w:ind w:firstLine="480" w:firstLineChars="200"/>
        <w:rPr>
          <w:sz w:val="24"/>
          <w:szCs w:val="24"/>
        </w:rPr>
      </w:pPr>
      <w:r>
        <w:rPr>
          <w:sz w:val="24"/>
          <w:szCs w:val="24"/>
        </w:rPr>
        <w:t>The present paper concerns itself with a detailed study of Martin Eden’s inevitable death.  Quite different from previous researches, this paper aims to emphasize the importance of two main conflicts, highlighting the gaps between individuals and the society, between idealism and reality.</w:t>
      </w:r>
    </w:p>
    <w:p>
      <w:pPr>
        <w:spacing w:line="360" w:lineRule="auto"/>
        <w:rPr>
          <w:rFonts w:hint="eastAsia"/>
          <w:sz w:val="24"/>
          <w:szCs w:val="24"/>
        </w:rPr>
      </w:pPr>
    </w:p>
    <w:p>
      <w:pPr>
        <w:spacing w:line="360" w:lineRule="auto"/>
        <w:rPr>
          <w:sz w:val="24"/>
          <w:szCs w:val="24"/>
        </w:rPr>
      </w:pPr>
      <w:r>
        <w:rPr>
          <w:rFonts w:hint="eastAsia"/>
          <w:b/>
          <w:sz w:val="24"/>
          <w:szCs w:val="24"/>
        </w:rPr>
        <w:t>Key Words:</w:t>
      </w:r>
      <w:r>
        <w:rPr>
          <w:rFonts w:hint="eastAsia"/>
          <w:sz w:val="24"/>
          <w:szCs w:val="24"/>
        </w:rPr>
        <w:t xml:space="preserve"> Martin Eden, </w:t>
      </w:r>
      <w:r>
        <w:rPr>
          <w:sz w:val="24"/>
          <w:szCs w:val="24"/>
        </w:rPr>
        <w:t>inevitability</w:t>
      </w:r>
      <w:r>
        <w:rPr>
          <w:rFonts w:hint="eastAsia"/>
          <w:sz w:val="24"/>
          <w:szCs w:val="24"/>
        </w:rPr>
        <w:t xml:space="preserve"> of death, American Dream, disillusionment</w:t>
      </w:r>
    </w:p>
    <w:p>
      <w:pPr>
        <w:spacing w:line="360" w:lineRule="auto"/>
        <w:jc w:val="center"/>
        <w:rPr>
          <w:b/>
          <w:sz w:val="30"/>
          <w:szCs w:val="30"/>
        </w:rPr>
      </w:pPr>
      <w:r>
        <w:rPr>
          <w:b/>
          <w:bCs/>
          <w:szCs w:val="21"/>
        </w:rPr>
        <w:br w:type="page"/>
      </w:r>
      <w:r>
        <w:rPr>
          <w:b/>
          <w:sz w:val="30"/>
          <w:szCs w:val="30"/>
        </w:rPr>
        <w:t>Introduction</w:t>
      </w:r>
    </w:p>
    <w:p>
      <w:pPr>
        <w:spacing w:line="360" w:lineRule="auto"/>
        <w:jc w:val="center"/>
        <w:rPr>
          <w:b/>
          <w:color w:val="FF0000"/>
          <w:szCs w:val="21"/>
        </w:rPr>
      </w:pPr>
      <w:r>
        <w:rPr>
          <w:rFonts w:hint="eastAsia"/>
          <w:color w:val="FF0000"/>
          <w:szCs w:val="21"/>
          <w:lang w:val="en-GB"/>
        </w:rPr>
        <w:t>（简介长度</w:t>
      </w:r>
      <w:r>
        <w:rPr>
          <w:rFonts w:hint="eastAsia"/>
          <w:b/>
          <w:color w:val="FF0000"/>
          <w:szCs w:val="21"/>
          <w:u w:val="single"/>
          <w:lang w:val="en-GB"/>
        </w:rPr>
        <w:t>不超过2页，一级标题居中，</w:t>
      </w:r>
      <w:r>
        <w:rPr>
          <w:rFonts w:hint="eastAsia" w:ascii="宋体" w:hAnsi="宋体"/>
          <w:b/>
          <w:color w:val="FF0000"/>
          <w:szCs w:val="21"/>
          <w:u w:val="single"/>
        </w:rPr>
        <w:t>加粗</w:t>
      </w:r>
      <w:r>
        <w:rPr>
          <w:rFonts w:hint="eastAsia" w:ascii="宋体" w:hAnsi="宋体"/>
          <w:b/>
          <w:color w:val="FF0000"/>
          <w:szCs w:val="21"/>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Times New Roman字</w:t>
      </w:r>
      <w:r>
        <w:rPr>
          <w:rFonts w:hint="eastAsia"/>
          <w:b/>
          <w:color w:val="FF0000"/>
          <w:szCs w:val="21"/>
          <w:lang w:val="en-GB"/>
        </w:rPr>
        <w:t>，</w:t>
      </w:r>
      <w:r>
        <w:rPr>
          <w:rFonts w:hint="eastAsia" w:ascii="宋体" w:hAnsi="宋体"/>
          <w:b/>
          <w:color w:val="FF0000"/>
          <w:szCs w:val="21"/>
          <w:u w:val="single"/>
        </w:rPr>
        <w:t>与下文之间空1行</w:t>
      </w:r>
      <w:r>
        <w:rPr>
          <w:rFonts w:hint="eastAsia"/>
          <w:color w:val="FF0000"/>
          <w:szCs w:val="21"/>
          <w:lang w:val="en-GB"/>
        </w:rPr>
        <w:t>）</w:t>
      </w:r>
    </w:p>
    <w:p>
      <w:pPr>
        <w:spacing w:line="360" w:lineRule="auto"/>
        <w:rPr>
          <w:szCs w:val="21"/>
        </w:rPr>
      </w:pPr>
    </w:p>
    <w:p>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每段首行空4个英文字符</w:t>
      </w:r>
      <w:r>
        <w:rPr>
          <w:rFonts w:hint="eastAsia"/>
          <w:b/>
          <w:color w:val="FF0000"/>
          <w:szCs w:val="21"/>
          <w:lang w:val="en-GB"/>
        </w:rPr>
        <w:t>，</w:t>
      </w:r>
      <w:r>
        <w:rPr>
          <w:rFonts w:hint="eastAsia"/>
          <w:b/>
          <w:color w:val="FF0000"/>
          <w:szCs w:val="21"/>
          <w:u w:val="single"/>
          <w:lang w:val="en-GB"/>
        </w:rPr>
        <w:t>全文Times New Roman字，</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pPr>
        <w:spacing w:line="360" w:lineRule="auto"/>
        <w:ind w:firstLine="480" w:firstLineChars="200"/>
        <w:rPr>
          <w:color w:val="000000"/>
          <w:sz w:val="24"/>
          <w:szCs w:val="24"/>
        </w:rPr>
      </w:pPr>
      <w:r>
        <w:rPr>
          <w:i/>
          <w:sz w:val="24"/>
          <w:szCs w:val="24"/>
        </w:rPr>
        <w:t>Martin Eden</w:t>
      </w:r>
      <w:r>
        <w:rPr>
          <w:sz w:val="24"/>
          <w:szCs w:val="24"/>
        </w:rPr>
        <w:t xml:space="preserve"> was published in 1909, the first half of the novel with autobiography properties, on the author’s early life experiences and later fam</w:t>
      </w:r>
      <w:r>
        <w:rPr>
          <w:rFonts w:hint="eastAsia"/>
          <w:sz w:val="24"/>
          <w:szCs w:val="24"/>
        </w:rPr>
        <w:t>e</w:t>
      </w:r>
      <w:r>
        <w:rPr>
          <w:sz w:val="24"/>
          <w:szCs w:val="24"/>
        </w:rPr>
        <w:t xml:space="preserve">. </w:t>
      </w:r>
      <w:r>
        <w:rPr>
          <w:rFonts w:eastAsia="仿宋_GB2312"/>
          <w:color w:val="000000"/>
          <w:sz w:val="24"/>
          <w:szCs w:val="24"/>
        </w:rPr>
        <w:t xml:space="preserve">Jack London pioneered in literature of social protest and the pattern of his life was reflected in many of his novels, especially in </w:t>
      </w:r>
      <w:r>
        <w:rPr>
          <w:rFonts w:eastAsia="仿宋_GB2312"/>
          <w:i/>
          <w:color w:val="000000"/>
          <w:sz w:val="24"/>
          <w:szCs w:val="24"/>
        </w:rPr>
        <w:t>Martin Eden</w:t>
      </w:r>
      <w:r>
        <w:rPr>
          <w:rFonts w:eastAsia="仿宋_GB2312"/>
          <w:color w:val="000000"/>
          <w:sz w:val="24"/>
          <w:szCs w:val="24"/>
        </w:rPr>
        <w:t xml:space="preserve">. </w:t>
      </w:r>
    </w:p>
    <w:p>
      <w:pPr>
        <w:pStyle w:val="3"/>
        <w:spacing w:before="0" w:beforeAutospacing="0" w:after="0" w:afterAutospacing="0" w:line="360" w:lineRule="auto"/>
        <w:ind w:firstLine="480" w:firstLineChars="200"/>
        <w:jc w:val="both"/>
        <w:rPr>
          <w:rFonts w:ascii="Times New Roman" w:hAnsi="Times New Roman" w:eastAsia="仿宋_GB2312" w:cs="Times New Roman"/>
          <w:color w:val="000000"/>
        </w:rPr>
      </w:pPr>
      <w:r>
        <w:rPr>
          <w:rFonts w:ascii="Times New Roman" w:hAnsi="Times New Roman" w:cs="Times New Roman"/>
          <w:color w:val="000000"/>
        </w:rPr>
        <w:t>The fate of Martin</w:t>
      </w:r>
      <w:r>
        <w:rPr>
          <w:rFonts w:hint="eastAsia" w:ascii="Times New Roman" w:hAnsi="Times New Roman" w:cs="Times New Roman"/>
          <w:color w:val="000000"/>
        </w:rPr>
        <w:t xml:space="preserve"> Eden</w:t>
      </w:r>
      <w:r>
        <w:rPr>
          <w:rFonts w:ascii="Times New Roman" w:hAnsi="Times New Roman" w:cs="Times New Roman"/>
          <w:color w:val="000000"/>
        </w:rPr>
        <w:t xml:space="preserve"> is touching. His heart is full of passion and fortitude for its aspiration, yet </w:t>
      </w:r>
      <w:r>
        <w:rPr>
          <w:rFonts w:hint="eastAsia" w:ascii="Times New Roman" w:hAnsi="Times New Roman" w:cs="Times New Roman"/>
          <w:color w:val="000000"/>
        </w:rPr>
        <w:t>his</w:t>
      </w:r>
      <w:r>
        <w:rPr>
          <w:rFonts w:ascii="Times New Roman" w:hAnsi="Times New Roman" w:cs="Times New Roman"/>
          <w:color w:val="000000"/>
        </w:rPr>
        <w:t xml:space="preserve"> dream crumbles into dust </w:t>
      </w:r>
      <w:r>
        <w:rPr>
          <w:rFonts w:hint="eastAsia" w:ascii="Times New Roman" w:hAnsi="Times New Roman" w:cs="Times New Roman"/>
          <w:color w:val="000000"/>
        </w:rPr>
        <w:t>the moment</w:t>
      </w:r>
      <w:r>
        <w:rPr>
          <w:rFonts w:ascii="Times New Roman" w:hAnsi="Times New Roman" w:cs="Times New Roman"/>
          <w:color w:val="000000"/>
        </w:rPr>
        <w:t xml:space="preserve"> it has been realized. It is the hideous and despicable hypocrisy of society that destroys the young man’s ardent expectation, and plunges him into bewildering despair. …</w:t>
      </w:r>
    </w:p>
    <w:p>
      <w:pPr>
        <w:pStyle w:val="3"/>
        <w:spacing w:before="0" w:beforeAutospacing="0" w:after="0" w:afterAutospacing="0" w:line="360" w:lineRule="auto"/>
        <w:ind w:firstLine="480" w:firstLineChars="200"/>
        <w:jc w:val="both"/>
        <w:rPr>
          <w:rFonts w:ascii="Times New Roman" w:hAnsi="Times New Roman" w:eastAsia="仿宋_GB2312" w:cs="Times New Roman"/>
          <w:color w:val="000000"/>
        </w:rPr>
      </w:pPr>
      <w:r>
        <w:rPr>
          <w:rFonts w:ascii="Times New Roman" w:hAnsi="Times New Roman" w:eastAsia="仿宋_GB2312" w:cs="Times New Roman"/>
          <w:color w:val="000000"/>
        </w:rPr>
        <w:t>…</w:t>
      </w:r>
    </w:p>
    <w:p>
      <w:pPr>
        <w:pStyle w:val="3"/>
        <w:spacing w:before="0" w:beforeAutospacing="0" w:after="0" w:afterAutospacing="0" w:line="360" w:lineRule="auto"/>
        <w:ind w:firstLine="480" w:firstLineChars="200"/>
        <w:jc w:val="both"/>
        <w:rPr>
          <w:rFonts w:ascii="Times New Roman" w:hAnsi="Times New Roman" w:eastAsia="仿宋_GB2312" w:cs="Times New Roman"/>
          <w:color w:val="FF0000"/>
          <w:sz w:val="21"/>
          <w:szCs w:val="21"/>
        </w:rPr>
      </w:pPr>
      <w:r>
        <w:rPr>
          <w:rFonts w:ascii="Times New Roman" w:hAnsi="Times New Roman" w:eastAsia="仿宋_GB2312" w:cs="Times New Roman"/>
          <w:color w:val="000000"/>
        </w:rPr>
        <w:t>The reason for my choosing this topic for my paper is that…</w:t>
      </w:r>
      <w:r>
        <w:rPr>
          <w:rFonts w:ascii="Times New Roman" w:hAnsi="Times New Roman" w:eastAsia="仿宋_GB2312" w:cs="Times New Roman"/>
          <w:color w:val="FF0000"/>
          <w:sz w:val="21"/>
          <w:szCs w:val="21"/>
        </w:rPr>
        <w:t xml:space="preserve"> (</w:t>
      </w:r>
      <w:r>
        <w:rPr>
          <w:rFonts w:hint="eastAsia" w:ascii="Times New Roman" w:hAnsi="Times New Roman" w:cs="Times New Roman"/>
          <w:b/>
          <w:color w:val="FF0000"/>
          <w:sz w:val="21"/>
          <w:szCs w:val="21"/>
        </w:rPr>
        <w:t>以下至少用半页篇幅说明</w:t>
      </w:r>
      <w:r>
        <w:rPr>
          <w:rFonts w:hint="eastAsia" w:ascii="Times New Roman" w:hAnsi="Times New Roman" w:cs="Times New Roman"/>
          <w:b/>
          <w:color w:val="FF0000"/>
          <w:sz w:val="21"/>
          <w:szCs w:val="21"/>
          <w:u w:val="single"/>
        </w:rPr>
        <w:t>自己</w:t>
      </w:r>
      <w:r>
        <w:rPr>
          <w:rFonts w:hint="eastAsia" w:ascii="Times New Roman" w:hAnsi="Times New Roman" w:cs="Times New Roman"/>
          <w:b/>
          <w:color w:val="FF0000"/>
          <w:sz w:val="21"/>
          <w:szCs w:val="21"/>
        </w:rPr>
        <w:t>写作本论文的原因和目的</w:t>
      </w:r>
      <w:r>
        <w:rPr>
          <w:rFonts w:ascii="Times New Roman" w:hAnsi="Times New Roman" w:eastAsia="仿宋_GB2312" w:cs="Times New Roman"/>
          <w:color w:val="FF0000"/>
          <w:sz w:val="21"/>
          <w:szCs w:val="21"/>
        </w:rPr>
        <w:t>)</w:t>
      </w:r>
    </w:p>
    <w:p>
      <w:pPr>
        <w:spacing w:line="360" w:lineRule="auto"/>
        <w:jc w:val="center"/>
        <w:rPr>
          <w:b/>
          <w:sz w:val="30"/>
          <w:szCs w:val="30"/>
        </w:rPr>
      </w:pPr>
      <w:r>
        <w:rPr>
          <w:rFonts w:eastAsia="仿宋_GB2312"/>
          <w:color w:val="000000"/>
          <w:szCs w:val="21"/>
        </w:rPr>
        <w:br w:type="page"/>
      </w:r>
      <w:r>
        <w:rPr>
          <w:b/>
          <w:sz w:val="30"/>
          <w:szCs w:val="30"/>
        </w:rPr>
        <w:t xml:space="preserve">Chapter </w:t>
      </w:r>
      <w:r>
        <w:rPr>
          <w:rFonts w:hint="eastAsia"/>
          <w:b/>
          <w:sz w:val="30"/>
          <w:szCs w:val="30"/>
        </w:rPr>
        <w:t>One</w:t>
      </w:r>
      <w:r>
        <w:rPr>
          <w:b/>
          <w:sz w:val="30"/>
          <w:szCs w:val="30"/>
        </w:rPr>
        <w:t xml:space="preserve"> Pursuit of American Ideals</w:t>
      </w:r>
    </w:p>
    <w:p>
      <w:pPr>
        <w:ind w:left="424"/>
        <w:rPr>
          <w:color w:val="FF0000"/>
          <w:szCs w:val="21"/>
          <w:lang w:val="en-GB"/>
        </w:rPr>
      </w:pPr>
      <w:r>
        <w:rPr>
          <w:rFonts w:hint="eastAsia"/>
          <w:color w:val="FF0000"/>
          <w:szCs w:val="21"/>
          <w:lang w:val="en-GB"/>
        </w:rPr>
        <w:t>（论文</w:t>
      </w:r>
      <w:r>
        <w:rPr>
          <w:rFonts w:hint="eastAsia"/>
          <w:b/>
          <w:color w:val="FF0000"/>
          <w:szCs w:val="21"/>
          <w:u w:val="single"/>
          <w:lang w:val="en-GB"/>
        </w:rPr>
        <w:t>不少于3章</w:t>
      </w:r>
      <w:r>
        <w:rPr>
          <w:rFonts w:hint="eastAsia"/>
          <w:color w:val="FF0000"/>
          <w:szCs w:val="21"/>
          <w:lang w:val="en-GB"/>
        </w:rPr>
        <w:t>，每章必</w:t>
      </w:r>
      <w:r>
        <w:rPr>
          <w:rFonts w:hint="eastAsia"/>
          <w:b/>
          <w:color w:val="FF0000"/>
          <w:szCs w:val="21"/>
          <w:u w:val="single"/>
          <w:lang w:val="en-GB"/>
        </w:rPr>
        <w:t>须分小节，每章至少</w:t>
      </w:r>
      <w:r>
        <w:rPr>
          <w:b/>
          <w:color w:val="FF0000"/>
          <w:szCs w:val="21"/>
          <w:u w:val="single"/>
          <w:lang w:val="en-GB"/>
        </w:rPr>
        <w:t>3</w:t>
      </w:r>
      <w:r>
        <w:rPr>
          <w:rFonts w:hint="eastAsia"/>
          <w:b/>
          <w:color w:val="FF0000"/>
          <w:szCs w:val="21"/>
          <w:u w:val="single"/>
          <w:lang w:val="en-GB"/>
        </w:rPr>
        <w:t>页。一级标题居中，</w:t>
      </w:r>
      <w:r>
        <w:rPr>
          <w:rFonts w:hint="eastAsia" w:ascii="宋体" w:hAnsi="宋体"/>
          <w:b/>
          <w:color w:val="FF0000"/>
          <w:szCs w:val="21"/>
          <w:u w:val="single"/>
        </w:rPr>
        <w:t>加粗</w:t>
      </w:r>
      <w:r>
        <w:rPr>
          <w:rFonts w:hint="eastAsia" w:ascii="宋体" w:hAnsi="宋体"/>
          <w:b/>
          <w:color w:val="FF0000"/>
          <w:szCs w:val="21"/>
        </w:rPr>
        <w:t>，</w:t>
      </w:r>
      <w:r>
        <w:rPr>
          <w:rFonts w:hint="eastAsia"/>
          <w:b/>
          <w:color w:val="FF0000"/>
          <w:szCs w:val="21"/>
          <w:u w:val="single"/>
          <w:lang w:val="en-GB"/>
        </w:rPr>
        <w:t>Times New Roman字</w:t>
      </w:r>
      <w:r>
        <w:rPr>
          <w:rFonts w:hint="eastAsia"/>
          <w:b/>
          <w:color w:val="FF0000"/>
          <w:szCs w:val="21"/>
          <w:lang w:val="en-GB"/>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与下文之间空1行。</w:t>
      </w:r>
      <w:r>
        <w:rPr>
          <w:rFonts w:hint="eastAsia"/>
          <w:b/>
          <w:color w:val="FF0000"/>
          <w:szCs w:val="21"/>
          <w:lang w:val="en-GB"/>
        </w:rPr>
        <w:t>实词首字母大写</w:t>
      </w:r>
      <w:r>
        <w:rPr>
          <w:rFonts w:hint="eastAsia"/>
          <w:color w:val="FF0000"/>
          <w:szCs w:val="21"/>
          <w:lang w:val="en-GB"/>
        </w:rPr>
        <w:t>）</w:t>
      </w:r>
    </w:p>
    <w:p>
      <w:pPr>
        <w:spacing w:line="360" w:lineRule="auto"/>
        <w:rPr>
          <w:szCs w:val="21"/>
          <w:lang w:val="en-GB"/>
        </w:rPr>
      </w:pPr>
    </w:p>
    <w:p>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每段首行空4个英文字符</w:t>
      </w:r>
      <w:r>
        <w:rPr>
          <w:rFonts w:hint="eastAsia"/>
          <w:b/>
          <w:color w:val="FF0000"/>
          <w:szCs w:val="21"/>
          <w:lang w:val="en-GB"/>
        </w:rPr>
        <w:t>，</w:t>
      </w:r>
      <w:r>
        <w:rPr>
          <w:rFonts w:hint="eastAsia"/>
          <w:b/>
          <w:color w:val="FF0000"/>
          <w:szCs w:val="21"/>
          <w:u w:val="single"/>
          <w:lang w:val="en-GB"/>
        </w:rPr>
        <w:t>全文Times New Roman字，</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pPr>
        <w:spacing w:line="360" w:lineRule="auto"/>
        <w:ind w:firstLine="480" w:firstLineChars="200"/>
        <w:rPr>
          <w:sz w:val="24"/>
          <w:szCs w:val="24"/>
        </w:rPr>
      </w:pPr>
      <w:r>
        <w:rPr>
          <w:sz w:val="24"/>
          <w:szCs w:val="24"/>
        </w:rPr>
        <w:t>Jack London was living at the period of the turning of the 20</w:t>
      </w:r>
      <w:r>
        <w:rPr>
          <w:sz w:val="24"/>
          <w:szCs w:val="24"/>
          <w:vertAlign w:val="superscript"/>
        </w:rPr>
        <w:t>th</w:t>
      </w:r>
      <w:r>
        <w:rPr>
          <w:sz w:val="24"/>
          <w:szCs w:val="24"/>
        </w:rPr>
        <w:t xml:space="preserve"> century, which is the so called the “Gorky of the United States”…</w:t>
      </w:r>
    </w:p>
    <w:p>
      <w:pPr>
        <w:spacing w:line="360" w:lineRule="auto"/>
        <w:ind w:firstLine="420" w:firstLineChars="200"/>
        <w:rPr>
          <w:szCs w:val="21"/>
        </w:rPr>
      </w:pPr>
    </w:p>
    <w:p>
      <w:pPr>
        <w:spacing w:line="360" w:lineRule="auto"/>
        <w:rPr>
          <w:color w:val="FF0000"/>
          <w:szCs w:val="21"/>
        </w:rPr>
      </w:pPr>
      <w:r>
        <w:rPr>
          <w:rFonts w:hint="eastAsia"/>
          <w:b/>
          <w:color w:val="FF0000"/>
          <w:szCs w:val="21"/>
        </w:rPr>
        <w:t>（</w:t>
      </w:r>
      <w:r>
        <w:rPr>
          <w:rFonts w:hint="eastAsia"/>
          <w:b/>
          <w:color w:val="FF0000"/>
          <w:szCs w:val="21"/>
          <w:u w:val="single"/>
        </w:rPr>
        <w:t>所有小标题加粗，小四号，左对齐，与上文之间空1行，与下文之间不空行。</w:t>
      </w:r>
      <w:r>
        <w:rPr>
          <w:rFonts w:hint="eastAsia"/>
          <w:b/>
          <w:color w:val="FF0000"/>
          <w:szCs w:val="21"/>
          <w:lang w:val="en-GB"/>
        </w:rPr>
        <w:t>实词首字母大写</w:t>
      </w:r>
      <w:r>
        <w:rPr>
          <w:rFonts w:hint="eastAsia"/>
          <w:b/>
          <w:color w:val="FF0000"/>
          <w:szCs w:val="21"/>
        </w:rPr>
        <w:t>）</w:t>
      </w:r>
    </w:p>
    <w:p>
      <w:pPr>
        <w:spacing w:line="360" w:lineRule="auto"/>
        <w:rPr>
          <w:rFonts w:eastAsia="华文楷体"/>
          <w:b/>
          <w:sz w:val="24"/>
          <w:szCs w:val="24"/>
        </w:rPr>
      </w:pPr>
      <w:r>
        <w:rPr>
          <w:rFonts w:hint="eastAsia"/>
          <w:b/>
          <w:sz w:val="24"/>
          <w:szCs w:val="24"/>
        </w:rPr>
        <w:t>1</w:t>
      </w:r>
      <w:r>
        <w:rPr>
          <w:b/>
          <w:sz w:val="24"/>
          <w:szCs w:val="24"/>
        </w:rPr>
        <w:t xml:space="preserve">.1 Long Struggle for Success </w:t>
      </w:r>
    </w:p>
    <w:p>
      <w:pPr>
        <w:spacing w:line="360" w:lineRule="auto"/>
        <w:ind w:firstLine="480" w:firstLineChars="200"/>
        <w:rPr>
          <w:sz w:val="24"/>
          <w:szCs w:val="24"/>
        </w:rPr>
      </w:pPr>
      <w:r>
        <w:rPr>
          <w:sz w:val="24"/>
          <w:szCs w:val="24"/>
        </w:rPr>
        <w:t>It is obvious that the entire portrait of Martin Eden’s story is not that intricate or complicated. Martin thrives to be a famous writer at the bottom of society. …</w:t>
      </w:r>
    </w:p>
    <w:p>
      <w:pPr>
        <w:spacing w:line="360" w:lineRule="auto"/>
        <w:ind w:firstLine="480" w:firstLineChars="200"/>
        <w:rPr>
          <w:sz w:val="24"/>
          <w:szCs w:val="24"/>
        </w:rPr>
      </w:pPr>
    </w:p>
    <w:p>
      <w:pPr>
        <w:spacing w:line="360" w:lineRule="auto"/>
        <w:rPr>
          <w:b/>
          <w:sz w:val="24"/>
          <w:szCs w:val="24"/>
        </w:rPr>
      </w:pPr>
      <w:r>
        <w:rPr>
          <w:rFonts w:hint="eastAsia"/>
          <w:b/>
          <w:sz w:val="24"/>
          <w:szCs w:val="24"/>
        </w:rPr>
        <w:t>1</w:t>
      </w:r>
      <w:r>
        <w:rPr>
          <w:b/>
          <w:sz w:val="24"/>
          <w:szCs w:val="24"/>
        </w:rPr>
        <w:t xml:space="preserve">.2 Changing </w:t>
      </w:r>
      <w:r>
        <w:rPr>
          <w:rFonts w:hint="eastAsia"/>
          <w:b/>
          <w:sz w:val="24"/>
          <w:szCs w:val="24"/>
        </w:rPr>
        <w:t>f</w:t>
      </w:r>
      <w:r>
        <w:rPr>
          <w:b/>
          <w:sz w:val="24"/>
          <w:szCs w:val="24"/>
        </w:rPr>
        <w:t>or Love</w:t>
      </w:r>
      <w:r>
        <w:rPr>
          <w:rFonts w:hint="eastAsia"/>
          <w:b/>
          <w:sz w:val="24"/>
          <w:szCs w:val="24"/>
        </w:rPr>
        <w:t xml:space="preserve"> </w:t>
      </w:r>
    </w:p>
    <w:p>
      <w:pPr>
        <w:spacing w:line="360" w:lineRule="auto"/>
        <w:ind w:firstLine="480" w:firstLineChars="200"/>
        <w:rPr>
          <w:sz w:val="24"/>
          <w:szCs w:val="24"/>
        </w:rPr>
      </w:pPr>
      <w:r>
        <w:rPr>
          <w:sz w:val="24"/>
          <w:szCs w:val="24"/>
        </w:rPr>
        <w:t>For the sake of getting affection of a young woman of middle class, Martin believes that he will make himself worthy of Ruth Morse’s love if he can educate himself and acquire the manners he has not learned as a seaman. …</w:t>
      </w:r>
    </w:p>
    <w:p>
      <w:pPr>
        <w:spacing w:line="360" w:lineRule="auto"/>
        <w:ind w:firstLine="420" w:firstLineChars="200"/>
        <w:rPr>
          <w:szCs w:val="21"/>
        </w:rPr>
      </w:pPr>
    </w:p>
    <w:p>
      <w:pPr>
        <w:spacing w:line="360" w:lineRule="auto"/>
        <w:ind w:firstLine="420" w:firstLineChars="200"/>
        <w:rPr>
          <w:szCs w:val="21"/>
        </w:rPr>
      </w:pPr>
      <w:r>
        <w:rPr>
          <w:szCs w:val="21"/>
        </w:rPr>
        <w:t>…</w:t>
      </w:r>
    </w:p>
    <w:p>
      <w:pPr>
        <w:spacing w:line="360" w:lineRule="auto"/>
        <w:ind w:firstLine="420" w:firstLineChars="200"/>
        <w:rPr>
          <w:szCs w:val="21"/>
        </w:rPr>
      </w:pPr>
      <w:r>
        <w:rPr>
          <w:szCs w:val="21"/>
        </w:rPr>
        <w:t>…</w:t>
      </w:r>
    </w:p>
    <w:p>
      <w:pPr>
        <w:spacing w:line="360" w:lineRule="auto"/>
        <w:ind w:firstLine="420" w:firstLineChars="200"/>
        <w:rPr>
          <w:szCs w:val="21"/>
        </w:rPr>
      </w:pPr>
      <w:r>
        <w:rPr>
          <w:szCs w:val="21"/>
        </w:rPr>
        <w:t>…</w:t>
      </w:r>
    </w:p>
    <w:p>
      <w:pPr>
        <w:widowControl/>
        <w:jc w:val="left"/>
        <w:rPr>
          <w:szCs w:val="21"/>
        </w:rPr>
      </w:pPr>
      <w:r>
        <w:rPr>
          <w:szCs w:val="21"/>
        </w:rPr>
        <w:br w:type="page"/>
      </w:r>
    </w:p>
    <w:p>
      <w:pPr>
        <w:pStyle w:val="2"/>
        <w:ind w:left="425" w:firstLine="29"/>
        <w:jc w:val="center"/>
        <w:rPr>
          <w:b/>
          <w:sz w:val="30"/>
          <w:szCs w:val="30"/>
        </w:rPr>
      </w:pPr>
      <w:r>
        <w:rPr>
          <w:b/>
          <w:sz w:val="30"/>
          <w:szCs w:val="30"/>
        </w:rPr>
        <w:t xml:space="preserve">Chapter </w:t>
      </w:r>
      <w:r>
        <w:rPr>
          <w:rFonts w:hint="eastAsia"/>
          <w:b/>
          <w:sz w:val="30"/>
          <w:szCs w:val="30"/>
        </w:rPr>
        <w:t>Two</w:t>
      </w:r>
      <w:r>
        <w:rPr>
          <w:b/>
          <w:sz w:val="30"/>
          <w:szCs w:val="30"/>
        </w:rPr>
        <w:t xml:space="preserve"> </w:t>
      </w:r>
      <w:r>
        <w:rPr>
          <w:rFonts w:hint="eastAsia"/>
          <w:b/>
          <w:sz w:val="30"/>
          <w:szCs w:val="30"/>
        </w:rPr>
        <w:t>T</w:t>
      </w:r>
      <w:r>
        <w:rPr>
          <w:b/>
          <w:sz w:val="30"/>
          <w:szCs w:val="30"/>
        </w:rPr>
        <w:t xml:space="preserve">he </w:t>
      </w:r>
      <w:r>
        <w:rPr>
          <w:rFonts w:hint="eastAsia"/>
          <w:b/>
          <w:sz w:val="30"/>
          <w:szCs w:val="30"/>
        </w:rPr>
        <w:t>I</w:t>
      </w:r>
      <w:r>
        <w:rPr>
          <w:b/>
          <w:sz w:val="30"/>
          <w:szCs w:val="30"/>
        </w:rPr>
        <w:t xml:space="preserve">nevitability of the </w:t>
      </w:r>
      <w:r>
        <w:rPr>
          <w:rFonts w:hint="eastAsia"/>
          <w:b/>
          <w:sz w:val="30"/>
          <w:szCs w:val="30"/>
        </w:rPr>
        <w:t>D</w:t>
      </w:r>
      <w:r>
        <w:rPr>
          <w:b/>
          <w:sz w:val="30"/>
          <w:szCs w:val="30"/>
        </w:rPr>
        <w:t>eath of Martin Eden</w:t>
      </w:r>
    </w:p>
    <w:p>
      <w:pPr>
        <w:ind w:left="424"/>
        <w:rPr>
          <w:color w:val="FF0000"/>
          <w:szCs w:val="21"/>
          <w:lang w:val="en-GB"/>
        </w:rPr>
      </w:pPr>
      <w:r>
        <w:rPr>
          <w:rFonts w:hint="eastAsia"/>
          <w:color w:val="FF0000"/>
          <w:szCs w:val="21"/>
          <w:lang w:val="en-GB"/>
        </w:rPr>
        <w:t>（论文</w:t>
      </w:r>
      <w:r>
        <w:rPr>
          <w:rFonts w:hint="eastAsia"/>
          <w:b/>
          <w:color w:val="FF0000"/>
          <w:szCs w:val="21"/>
          <w:u w:val="single"/>
          <w:lang w:val="en-GB"/>
        </w:rPr>
        <w:t>不少于3章</w:t>
      </w:r>
      <w:r>
        <w:rPr>
          <w:rFonts w:hint="eastAsia"/>
          <w:color w:val="FF0000"/>
          <w:szCs w:val="21"/>
          <w:lang w:val="en-GB"/>
        </w:rPr>
        <w:t>，每章必</w:t>
      </w:r>
      <w:r>
        <w:rPr>
          <w:rFonts w:hint="eastAsia"/>
          <w:b/>
          <w:color w:val="FF0000"/>
          <w:szCs w:val="21"/>
          <w:u w:val="single"/>
          <w:lang w:val="en-GB"/>
        </w:rPr>
        <w:t>须分小节，每章至少</w:t>
      </w:r>
      <w:r>
        <w:rPr>
          <w:b/>
          <w:color w:val="FF0000"/>
          <w:szCs w:val="21"/>
          <w:u w:val="single"/>
          <w:lang w:val="en-GB"/>
        </w:rPr>
        <w:t>3</w:t>
      </w:r>
      <w:r>
        <w:rPr>
          <w:rFonts w:hint="eastAsia"/>
          <w:b/>
          <w:color w:val="FF0000"/>
          <w:szCs w:val="21"/>
          <w:u w:val="single"/>
          <w:lang w:val="en-GB"/>
        </w:rPr>
        <w:t>页。一级标题居中，</w:t>
      </w:r>
      <w:r>
        <w:rPr>
          <w:rFonts w:hint="eastAsia" w:ascii="宋体" w:hAnsi="宋体"/>
          <w:b/>
          <w:color w:val="FF0000"/>
          <w:szCs w:val="21"/>
          <w:u w:val="single"/>
        </w:rPr>
        <w:t>加粗</w:t>
      </w:r>
      <w:r>
        <w:rPr>
          <w:rFonts w:hint="eastAsia" w:ascii="宋体" w:hAnsi="宋体"/>
          <w:b/>
          <w:color w:val="FF0000"/>
          <w:szCs w:val="21"/>
        </w:rPr>
        <w:t>，</w:t>
      </w:r>
      <w:r>
        <w:rPr>
          <w:rFonts w:hint="eastAsia"/>
          <w:b/>
          <w:color w:val="FF0000"/>
          <w:szCs w:val="21"/>
          <w:u w:val="single"/>
          <w:lang w:val="en-GB"/>
        </w:rPr>
        <w:t>Times New Roman字</w:t>
      </w:r>
      <w:r>
        <w:rPr>
          <w:rFonts w:hint="eastAsia"/>
          <w:b/>
          <w:color w:val="FF0000"/>
          <w:szCs w:val="21"/>
          <w:lang w:val="en-GB"/>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与下文之间空1行。</w:t>
      </w:r>
      <w:r>
        <w:rPr>
          <w:rFonts w:hint="eastAsia"/>
          <w:b/>
          <w:color w:val="FF0000"/>
          <w:szCs w:val="21"/>
          <w:lang w:val="en-GB"/>
        </w:rPr>
        <w:t>实词首字母大写</w:t>
      </w:r>
      <w:r>
        <w:rPr>
          <w:rFonts w:hint="eastAsia"/>
          <w:color w:val="FF0000"/>
          <w:szCs w:val="21"/>
          <w:lang w:val="en-GB"/>
        </w:rPr>
        <w:t>）</w:t>
      </w:r>
    </w:p>
    <w:p>
      <w:pPr>
        <w:spacing w:line="360" w:lineRule="auto"/>
        <w:rPr>
          <w:color w:val="FF0000"/>
          <w:szCs w:val="21"/>
          <w:lang w:val="en-GB"/>
        </w:rPr>
      </w:pPr>
    </w:p>
    <w:p>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每段首行空4个英文字符</w:t>
      </w:r>
      <w:r>
        <w:rPr>
          <w:rFonts w:hint="eastAsia"/>
          <w:b/>
          <w:color w:val="FF0000"/>
          <w:szCs w:val="21"/>
          <w:lang w:val="en-GB"/>
        </w:rPr>
        <w:t>，</w:t>
      </w:r>
      <w:r>
        <w:rPr>
          <w:rFonts w:hint="eastAsia"/>
          <w:b/>
          <w:color w:val="FF0000"/>
          <w:szCs w:val="21"/>
          <w:u w:val="single"/>
          <w:lang w:val="en-GB"/>
        </w:rPr>
        <w:t>全文Times New Roman字，</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r>
        <w:rPr>
          <w:rFonts w:hint="eastAsia"/>
          <w:b/>
          <w:color w:val="FF0000"/>
          <w:szCs w:val="21"/>
        </w:rPr>
        <w:t>（</w:t>
      </w:r>
      <w:r>
        <w:rPr>
          <w:rFonts w:hint="eastAsia"/>
          <w:b/>
          <w:color w:val="FF0000"/>
          <w:szCs w:val="21"/>
          <w:u w:val="single"/>
        </w:rPr>
        <w:t>所有小标题加粗，小四号，左对齐，与上文之间空1行，与下文之间不空行。</w:t>
      </w:r>
      <w:r>
        <w:rPr>
          <w:rFonts w:hint="eastAsia"/>
          <w:b/>
          <w:color w:val="FF0000"/>
          <w:szCs w:val="21"/>
          <w:lang w:val="en-GB"/>
        </w:rPr>
        <w:t>实词首字母大写</w:t>
      </w:r>
      <w:r>
        <w:rPr>
          <w:rFonts w:hint="eastAsia"/>
          <w:b/>
          <w:color w:val="FF0000"/>
          <w:szCs w:val="21"/>
        </w:rPr>
        <w:t>）</w:t>
      </w:r>
    </w:p>
    <w:p>
      <w:pPr>
        <w:spacing w:before="100" w:beforeAutospacing="1" w:after="100" w:afterAutospacing="1" w:line="360" w:lineRule="auto"/>
        <w:rPr>
          <w:rFonts w:eastAsia="黑体"/>
          <w:b/>
          <w:bCs/>
          <w:sz w:val="24"/>
          <w:szCs w:val="24"/>
        </w:rPr>
      </w:pPr>
      <w:r>
        <w:rPr>
          <w:rFonts w:hint="eastAsia" w:eastAsia="黑体"/>
          <w:b/>
          <w:bCs/>
          <w:sz w:val="24"/>
          <w:szCs w:val="24"/>
        </w:rPr>
        <w:t>2</w:t>
      </w:r>
      <w:r>
        <w:rPr>
          <w:rFonts w:eastAsia="黑体"/>
          <w:b/>
          <w:bCs/>
          <w:sz w:val="24"/>
          <w:szCs w:val="24"/>
        </w:rPr>
        <w:t xml:space="preserve">.1 The </w:t>
      </w:r>
      <w:r>
        <w:rPr>
          <w:rFonts w:hint="eastAsia" w:eastAsia="黑体"/>
          <w:b/>
          <w:bCs/>
          <w:sz w:val="24"/>
          <w:szCs w:val="24"/>
        </w:rPr>
        <w:t>B</w:t>
      </w:r>
      <w:r>
        <w:rPr>
          <w:rFonts w:eastAsia="黑体"/>
          <w:b/>
          <w:bCs/>
          <w:sz w:val="24"/>
          <w:szCs w:val="24"/>
        </w:rPr>
        <w:t xml:space="preserve">ewilderment of </w:t>
      </w:r>
      <w:r>
        <w:rPr>
          <w:rFonts w:hint="eastAsia" w:eastAsia="黑体"/>
          <w:b/>
          <w:bCs/>
          <w:sz w:val="24"/>
          <w:szCs w:val="24"/>
        </w:rPr>
        <w:t>L</w:t>
      </w:r>
      <w:r>
        <w:rPr>
          <w:rFonts w:eastAsia="黑体"/>
          <w:b/>
          <w:bCs/>
          <w:sz w:val="24"/>
          <w:szCs w:val="24"/>
        </w:rPr>
        <w:t>ove</w:t>
      </w:r>
    </w:p>
    <w:p>
      <w:pPr>
        <w:spacing w:line="360" w:lineRule="auto"/>
        <w:ind w:firstLine="480" w:firstLineChars="200"/>
        <w:rPr>
          <w:sz w:val="24"/>
          <w:szCs w:val="24"/>
        </w:rPr>
      </w:pPr>
      <w:r>
        <w:rPr>
          <w:sz w:val="24"/>
          <w:szCs w:val="24"/>
        </w:rPr>
        <w:t>Martin Eden considered love was pure, sane, beautiful, and no other things in the world could compare with love. He loved madly</w:t>
      </w:r>
      <w:r>
        <w:rPr>
          <w:rFonts w:hint="eastAsia"/>
          <w:sz w:val="24"/>
          <w:szCs w:val="24"/>
        </w:rPr>
        <w:t>;</w:t>
      </w:r>
      <w:r>
        <w:rPr>
          <w:sz w:val="24"/>
          <w:szCs w:val="24"/>
        </w:rPr>
        <w:t xml:space="preserve"> from the first sight, he fell in love with Ruth, who was noble, sane not like the secular women. In fact, he neglected the issue, Ruth heard her parents’ advice and considered all the real aspects, she kept in mind that Martin was a sailor, no money and from the inner heart she thought Martin could not become a famous writer, even though he was intelligent and diligent. She always hoped that Martin took a job for money.</w:t>
      </w:r>
    </w:p>
    <w:p>
      <w:pPr>
        <w:spacing w:line="360" w:lineRule="auto"/>
        <w:rPr>
          <w:sz w:val="24"/>
          <w:szCs w:val="24"/>
        </w:rPr>
      </w:pPr>
      <w:r>
        <w:rPr>
          <w:sz w:val="24"/>
          <w:szCs w:val="24"/>
        </w:rPr>
        <w:t xml:space="preserve"> …</w:t>
      </w:r>
    </w:p>
    <w:p>
      <w:pPr>
        <w:spacing w:line="360" w:lineRule="auto"/>
        <w:rPr>
          <w:b/>
          <w:sz w:val="24"/>
          <w:szCs w:val="24"/>
        </w:rPr>
      </w:pPr>
    </w:p>
    <w:p>
      <w:pPr>
        <w:spacing w:line="360" w:lineRule="auto"/>
        <w:rPr>
          <w:b/>
          <w:sz w:val="24"/>
          <w:szCs w:val="24"/>
        </w:rPr>
      </w:pPr>
      <w:r>
        <w:rPr>
          <w:b/>
          <w:sz w:val="24"/>
          <w:szCs w:val="24"/>
        </w:rPr>
        <w:t>2.2 …</w:t>
      </w:r>
    </w:p>
    <w:p>
      <w:pPr>
        <w:spacing w:line="360" w:lineRule="auto"/>
        <w:rPr>
          <w:sz w:val="24"/>
          <w:szCs w:val="24"/>
        </w:rPr>
      </w:pPr>
      <w:r>
        <w:rPr>
          <w:sz w:val="24"/>
          <w:szCs w:val="24"/>
        </w:rPr>
        <w:t>…</w:t>
      </w:r>
    </w:p>
    <w:p>
      <w:pPr>
        <w:spacing w:line="360" w:lineRule="auto"/>
        <w:rPr>
          <w:sz w:val="24"/>
          <w:szCs w:val="24"/>
        </w:rPr>
      </w:pPr>
      <w:r>
        <w:rPr>
          <w:sz w:val="24"/>
          <w:szCs w:val="24"/>
        </w:rPr>
        <w:t>…</w:t>
      </w:r>
    </w:p>
    <w:p>
      <w:pPr>
        <w:spacing w:line="360" w:lineRule="auto"/>
        <w:rPr>
          <w:b/>
          <w:sz w:val="24"/>
          <w:szCs w:val="24"/>
        </w:rPr>
      </w:pPr>
    </w:p>
    <w:p>
      <w:pPr>
        <w:spacing w:line="360" w:lineRule="auto"/>
        <w:rPr>
          <w:b/>
          <w:sz w:val="24"/>
          <w:szCs w:val="24"/>
        </w:rPr>
      </w:pPr>
      <w:r>
        <w:rPr>
          <w:b/>
          <w:sz w:val="24"/>
          <w:szCs w:val="24"/>
        </w:rPr>
        <w:t>2.3 …</w:t>
      </w:r>
    </w:p>
    <w:p>
      <w:pPr>
        <w:spacing w:line="360" w:lineRule="auto"/>
        <w:rPr>
          <w:sz w:val="24"/>
          <w:szCs w:val="24"/>
        </w:rPr>
      </w:pPr>
      <w:r>
        <w:rPr>
          <w:sz w:val="24"/>
          <w:szCs w:val="24"/>
        </w:rPr>
        <w:t>…</w:t>
      </w:r>
    </w:p>
    <w:p>
      <w:pPr>
        <w:spacing w:line="360" w:lineRule="auto"/>
        <w:rPr>
          <w:sz w:val="24"/>
          <w:szCs w:val="24"/>
        </w:rPr>
      </w:pPr>
      <w:r>
        <w:rPr>
          <w:sz w:val="24"/>
          <w:szCs w:val="24"/>
        </w:rPr>
        <w:t>…</w:t>
      </w:r>
    </w:p>
    <w:p>
      <w:pPr>
        <w:spacing w:line="360" w:lineRule="auto"/>
        <w:rPr>
          <w:b/>
          <w:sz w:val="24"/>
          <w:szCs w:val="24"/>
        </w:rPr>
      </w:pPr>
    </w:p>
    <w:p>
      <w:pPr>
        <w:spacing w:line="360" w:lineRule="auto"/>
        <w:rPr>
          <w:b/>
          <w:sz w:val="24"/>
          <w:szCs w:val="24"/>
        </w:rPr>
      </w:pPr>
      <w:r>
        <w:rPr>
          <w:rFonts w:hint="eastAsia"/>
          <w:b/>
          <w:sz w:val="24"/>
          <w:szCs w:val="24"/>
        </w:rPr>
        <w:t>2</w:t>
      </w:r>
      <w:r>
        <w:rPr>
          <w:b/>
          <w:sz w:val="24"/>
          <w:szCs w:val="24"/>
        </w:rPr>
        <w:t xml:space="preserve">.4 The </w:t>
      </w:r>
      <w:r>
        <w:rPr>
          <w:rFonts w:hint="eastAsia"/>
          <w:b/>
          <w:sz w:val="24"/>
          <w:szCs w:val="24"/>
        </w:rPr>
        <w:t>F</w:t>
      </w:r>
      <w:r>
        <w:rPr>
          <w:b/>
          <w:sz w:val="24"/>
          <w:szCs w:val="24"/>
        </w:rPr>
        <w:t xml:space="preserve">ailure of </w:t>
      </w:r>
      <w:r>
        <w:rPr>
          <w:rFonts w:hint="eastAsia"/>
          <w:b/>
          <w:sz w:val="24"/>
          <w:szCs w:val="24"/>
        </w:rPr>
        <w:t>Go</w:t>
      </w:r>
      <w:r>
        <w:rPr>
          <w:b/>
          <w:sz w:val="24"/>
          <w:szCs w:val="24"/>
        </w:rPr>
        <w:t xml:space="preserve">ing </w:t>
      </w:r>
      <w:r>
        <w:rPr>
          <w:rFonts w:hint="eastAsia"/>
          <w:b/>
          <w:sz w:val="24"/>
          <w:szCs w:val="24"/>
        </w:rPr>
        <w:t>B</w:t>
      </w:r>
      <w:r>
        <w:rPr>
          <w:b/>
          <w:sz w:val="24"/>
          <w:szCs w:val="24"/>
        </w:rPr>
        <w:t xml:space="preserve">ack to </w:t>
      </w:r>
      <w:r>
        <w:rPr>
          <w:rFonts w:hint="eastAsia"/>
          <w:b/>
          <w:sz w:val="24"/>
          <w:szCs w:val="24"/>
        </w:rPr>
        <w:t>W</w:t>
      </w:r>
      <w:r>
        <w:rPr>
          <w:b/>
          <w:sz w:val="24"/>
          <w:szCs w:val="24"/>
        </w:rPr>
        <w:t xml:space="preserve">orking </w:t>
      </w:r>
      <w:r>
        <w:rPr>
          <w:rFonts w:hint="eastAsia"/>
          <w:b/>
          <w:sz w:val="24"/>
          <w:szCs w:val="24"/>
        </w:rPr>
        <w:t>C</w:t>
      </w:r>
      <w:r>
        <w:rPr>
          <w:b/>
          <w:sz w:val="24"/>
          <w:szCs w:val="24"/>
        </w:rPr>
        <w:t>lass</w:t>
      </w:r>
    </w:p>
    <w:p>
      <w:pPr>
        <w:spacing w:line="360" w:lineRule="auto"/>
        <w:rPr>
          <w:sz w:val="24"/>
          <w:szCs w:val="24"/>
        </w:rPr>
      </w:pPr>
      <w:r>
        <w:rPr>
          <w:sz w:val="24"/>
          <w:szCs w:val="24"/>
        </w:rPr>
        <w:t xml:space="preserve">    With the philosophy deeply planted in Martin’s heart, his class consciousness took form in his brain. He hated of bourgeois’ vulgar ideas. Martin was a victim of paradox, which had lead to his destination.</w:t>
      </w:r>
    </w:p>
    <w:p>
      <w:pPr>
        <w:spacing w:line="360" w:lineRule="auto"/>
        <w:rPr>
          <w:sz w:val="24"/>
          <w:szCs w:val="24"/>
        </w:rPr>
      </w:pPr>
      <w:r>
        <w:rPr>
          <w:sz w:val="24"/>
          <w:szCs w:val="24"/>
        </w:rPr>
        <w:t>…</w:t>
      </w:r>
    </w:p>
    <w:p>
      <w:pPr>
        <w:spacing w:line="360" w:lineRule="auto"/>
        <w:rPr>
          <w:sz w:val="24"/>
          <w:szCs w:val="24"/>
        </w:rPr>
      </w:pPr>
      <w:r>
        <w:rPr>
          <w:sz w:val="24"/>
          <w:szCs w:val="24"/>
        </w:rPr>
        <w:t>…</w:t>
      </w:r>
    </w:p>
    <w:p>
      <w:pPr>
        <w:widowControl/>
        <w:jc w:val="left"/>
        <w:rPr>
          <w:szCs w:val="21"/>
        </w:rPr>
      </w:pPr>
      <w:r>
        <w:rPr>
          <w:szCs w:val="21"/>
        </w:rPr>
        <w:br w:type="page"/>
      </w:r>
    </w:p>
    <w:p>
      <w:pPr>
        <w:spacing w:line="360" w:lineRule="auto"/>
        <w:jc w:val="center"/>
        <w:rPr>
          <w:b/>
          <w:sz w:val="30"/>
          <w:szCs w:val="30"/>
        </w:rPr>
      </w:pPr>
      <w:r>
        <w:rPr>
          <w:b/>
          <w:sz w:val="30"/>
          <w:szCs w:val="30"/>
        </w:rPr>
        <w:t xml:space="preserve">Chapter </w:t>
      </w:r>
      <w:r>
        <w:rPr>
          <w:rFonts w:hint="eastAsia"/>
          <w:b/>
          <w:sz w:val="30"/>
          <w:szCs w:val="30"/>
        </w:rPr>
        <w:t xml:space="preserve">Three </w:t>
      </w:r>
      <w:r>
        <w:rPr>
          <w:b/>
          <w:sz w:val="30"/>
          <w:szCs w:val="30"/>
        </w:rPr>
        <w:t>Disillusionment of American Dream</w:t>
      </w:r>
    </w:p>
    <w:p>
      <w:pPr>
        <w:ind w:left="424"/>
        <w:rPr>
          <w:color w:val="FF0000"/>
          <w:szCs w:val="21"/>
          <w:lang w:val="en-GB"/>
        </w:rPr>
      </w:pPr>
      <w:r>
        <w:rPr>
          <w:rFonts w:hint="eastAsia"/>
          <w:color w:val="FF0000"/>
          <w:szCs w:val="21"/>
          <w:lang w:val="en-GB"/>
        </w:rPr>
        <w:t>（论文</w:t>
      </w:r>
      <w:r>
        <w:rPr>
          <w:rFonts w:hint="eastAsia"/>
          <w:b/>
          <w:color w:val="FF0000"/>
          <w:szCs w:val="21"/>
          <w:u w:val="single"/>
          <w:lang w:val="en-GB"/>
        </w:rPr>
        <w:t>不少于3章</w:t>
      </w:r>
      <w:r>
        <w:rPr>
          <w:rFonts w:hint="eastAsia"/>
          <w:color w:val="FF0000"/>
          <w:szCs w:val="21"/>
          <w:lang w:val="en-GB"/>
        </w:rPr>
        <w:t>，每章必</w:t>
      </w:r>
      <w:r>
        <w:rPr>
          <w:rFonts w:hint="eastAsia"/>
          <w:b/>
          <w:color w:val="FF0000"/>
          <w:szCs w:val="21"/>
          <w:u w:val="single"/>
          <w:lang w:val="en-GB"/>
        </w:rPr>
        <w:t>须分小节，每章至少</w:t>
      </w:r>
      <w:r>
        <w:rPr>
          <w:b/>
          <w:color w:val="FF0000"/>
          <w:szCs w:val="21"/>
          <w:u w:val="single"/>
          <w:lang w:val="en-GB"/>
        </w:rPr>
        <w:t>3</w:t>
      </w:r>
      <w:r>
        <w:rPr>
          <w:rFonts w:hint="eastAsia"/>
          <w:b/>
          <w:color w:val="FF0000"/>
          <w:szCs w:val="21"/>
          <w:u w:val="single"/>
          <w:lang w:val="en-GB"/>
        </w:rPr>
        <w:t>页。一级标题居中，</w:t>
      </w:r>
      <w:r>
        <w:rPr>
          <w:rFonts w:hint="eastAsia" w:ascii="宋体" w:hAnsi="宋体"/>
          <w:b/>
          <w:color w:val="FF0000"/>
          <w:szCs w:val="21"/>
          <w:u w:val="single"/>
        </w:rPr>
        <w:t>加粗</w:t>
      </w:r>
      <w:r>
        <w:rPr>
          <w:rFonts w:hint="eastAsia" w:ascii="宋体" w:hAnsi="宋体"/>
          <w:b/>
          <w:color w:val="FF0000"/>
          <w:szCs w:val="21"/>
        </w:rPr>
        <w:t>，</w:t>
      </w:r>
      <w:r>
        <w:rPr>
          <w:rFonts w:hint="eastAsia"/>
          <w:b/>
          <w:color w:val="FF0000"/>
          <w:szCs w:val="21"/>
          <w:u w:val="single"/>
          <w:lang w:val="en-GB"/>
        </w:rPr>
        <w:t>Times New Roman字</w:t>
      </w:r>
      <w:r>
        <w:rPr>
          <w:rFonts w:hint="eastAsia"/>
          <w:b/>
          <w:color w:val="FF0000"/>
          <w:szCs w:val="21"/>
          <w:lang w:val="en-GB"/>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与下文之间空1行。</w:t>
      </w:r>
      <w:r>
        <w:rPr>
          <w:rFonts w:hint="eastAsia"/>
          <w:b/>
          <w:color w:val="FF0000"/>
          <w:szCs w:val="21"/>
          <w:lang w:val="en-GB"/>
        </w:rPr>
        <w:t>实词首字母大写</w:t>
      </w:r>
      <w:r>
        <w:rPr>
          <w:rFonts w:hint="eastAsia"/>
          <w:color w:val="FF0000"/>
          <w:szCs w:val="21"/>
          <w:lang w:val="en-GB"/>
        </w:rPr>
        <w:t>）</w:t>
      </w:r>
    </w:p>
    <w:p>
      <w:pPr>
        <w:spacing w:line="360" w:lineRule="auto"/>
        <w:rPr>
          <w:szCs w:val="21"/>
          <w:lang w:val="en-GB"/>
        </w:rPr>
      </w:pPr>
    </w:p>
    <w:p>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每段首行空4个英文字符</w:t>
      </w:r>
      <w:r>
        <w:rPr>
          <w:rFonts w:hint="eastAsia"/>
          <w:b/>
          <w:color w:val="FF0000"/>
          <w:szCs w:val="21"/>
          <w:lang w:val="en-GB"/>
        </w:rPr>
        <w:t>，</w:t>
      </w:r>
      <w:r>
        <w:rPr>
          <w:rFonts w:hint="eastAsia"/>
          <w:b/>
          <w:color w:val="FF0000"/>
          <w:szCs w:val="21"/>
          <w:u w:val="single"/>
          <w:lang w:val="en-GB"/>
        </w:rPr>
        <w:t>全文Times New Roman字，</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r>
        <w:rPr>
          <w:rFonts w:hint="eastAsia"/>
          <w:b/>
          <w:color w:val="FF0000"/>
          <w:szCs w:val="21"/>
        </w:rPr>
        <w:t>（</w:t>
      </w:r>
      <w:r>
        <w:rPr>
          <w:rFonts w:hint="eastAsia"/>
          <w:b/>
          <w:color w:val="FF0000"/>
          <w:szCs w:val="21"/>
          <w:u w:val="single"/>
        </w:rPr>
        <w:t>所有小标题加粗，小四号，左对齐，与上文之间空1行，与下文之间不空行。</w:t>
      </w:r>
      <w:r>
        <w:rPr>
          <w:rFonts w:hint="eastAsia"/>
          <w:b/>
          <w:color w:val="FF0000"/>
          <w:szCs w:val="21"/>
          <w:lang w:val="en-GB"/>
        </w:rPr>
        <w:t>实词首字母大写</w:t>
      </w:r>
      <w:r>
        <w:rPr>
          <w:rFonts w:hint="eastAsia"/>
          <w:b/>
          <w:color w:val="FF0000"/>
          <w:szCs w:val="21"/>
        </w:rPr>
        <w:t>）</w:t>
      </w:r>
    </w:p>
    <w:p>
      <w:pPr>
        <w:spacing w:line="360" w:lineRule="auto"/>
        <w:rPr>
          <w:b/>
          <w:sz w:val="24"/>
          <w:szCs w:val="24"/>
        </w:rPr>
      </w:pPr>
      <w:r>
        <w:rPr>
          <w:rFonts w:hint="eastAsia"/>
          <w:b/>
          <w:sz w:val="24"/>
          <w:szCs w:val="24"/>
        </w:rPr>
        <w:t>3</w:t>
      </w:r>
      <w:r>
        <w:rPr>
          <w:b/>
          <w:sz w:val="24"/>
          <w:szCs w:val="24"/>
        </w:rPr>
        <w:t xml:space="preserve">.1 The </w:t>
      </w:r>
      <w:r>
        <w:rPr>
          <w:rFonts w:hint="eastAsia"/>
          <w:b/>
          <w:sz w:val="24"/>
          <w:szCs w:val="24"/>
        </w:rPr>
        <w:t>C</w:t>
      </w:r>
      <w:r>
        <w:rPr>
          <w:b/>
          <w:sz w:val="24"/>
          <w:szCs w:val="24"/>
        </w:rPr>
        <w:t xml:space="preserve">onflicts between </w:t>
      </w:r>
      <w:r>
        <w:rPr>
          <w:rFonts w:hint="eastAsia"/>
          <w:b/>
          <w:sz w:val="24"/>
          <w:szCs w:val="24"/>
        </w:rPr>
        <w:t>I</w:t>
      </w:r>
      <w:r>
        <w:rPr>
          <w:b/>
          <w:sz w:val="24"/>
          <w:szCs w:val="24"/>
        </w:rPr>
        <w:t xml:space="preserve">dealism and </w:t>
      </w:r>
      <w:r>
        <w:rPr>
          <w:rFonts w:hint="eastAsia"/>
          <w:b/>
          <w:sz w:val="24"/>
          <w:szCs w:val="24"/>
        </w:rPr>
        <w:t>R</w:t>
      </w:r>
      <w:r>
        <w:rPr>
          <w:b/>
          <w:sz w:val="24"/>
          <w:szCs w:val="24"/>
        </w:rPr>
        <w:t>ealism</w:t>
      </w:r>
    </w:p>
    <w:p>
      <w:pPr>
        <w:spacing w:line="360" w:lineRule="auto"/>
        <w:ind w:firstLine="480" w:firstLineChars="200"/>
        <w:rPr>
          <w:sz w:val="24"/>
          <w:szCs w:val="24"/>
        </w:rPr>
      </w:pPr>
      <w:r>
        <w:rPr>
          <w:sz w:val="24"/>
          <w:szCs w:val="24"/>
        </w:rPr>
        <w:t xml:space="preserve">Through the analysis of the bewilderment above, it is obviously demonstrated that Martin Eden began to live for ideal, for belief. In his eyes, all things seemed to be beautiful, simple and pure. As for love, he felt Ruth was his </w:t>
      </w:r>
      <w:r>
        <w:rPr>
          <w:rFonts w:hint="eastAsia"/>
          <w:sz w:val="24"/>
          <w:szCs w:val="24"/>
        </w:rPr>
        <w:t>a</w:t>
      </w:r>
      <w:r>
        <w:rPr>
          <w:sz w:val="24"/>
          <w:szCs w:val="24"/>
        </w:rPr>
        <w:t>ng</w:t>
      </w:r>
      <w:r>
        <w:rPr>
          <w:rFonts w:hint="eastAsia"/>
          <w:sz w:val="24"/>
          <w:szCs w:val="24"/>
        </w:rPr>
        <w:t>e</w:t>
      </w:r>
      <w:r>
        <w:rPr>
          <w:sz w:val="24"/>
          <w:szCs w:val="24"/>
        </w:rPr>
        <w:t>l</w:t>
      </w:r>
      <w:r>
        <w:rPr>
          <w:rFonts w:hint="eastAsia"/>
          <w:sz w:val="24"/>
          <w:szCs w:val="24"/>
        </w:rPr>
        <w:t>;</w:t>
      </w:r>
      <w:r>
        <w:rPr>
          <w:sz w:val="24"/>
          <w:szCs w:val="24"/>
        </w:rPr>
        <w:t xml:space="preserve"> Ruth was a pure, beautiful, woman, different from those women who always show up around him. …</w:t>
      </w:r>
    </w:p>
    <w:p>
      <w:pPr>
        <w:spacing w:line="360" w:lineRule="auto"/>
        <w:ind w:firstLine="480" w:firstLineChars="200"/>
        <w:rPr>
          <w:sz w:val="24"/>
          <w:szCs w:val="24"/>
        </w:rPr>
      </w:pPr>
      <w:r>
        <w:rPr>
          <w:sz w:val="24"/>
          <w:szCs w:val="24"/>
        </w:rPr>
        <w:t>…</w:t>
      </w:r>
    </w:p>
    <w:p>
      <w:pPr>
        <w:spacing w:line="360" w:lineRule="auto"/>
        <w:ind w:firstLine="480" w:firstLineChars="200"/>
        <w:rPr>
          <w:sz w:val="24"/>
          <w:szCs w:val="24"/>
        </w:rPr>
      </w:pPr>
      <w:r>
        <w:rPr>
          <w:sz w:val="24"/>
          <w:szCs w:val="24"/>
        </w:rPr>
        <w:t>…</w:t>
      </w:r>
    </w:p>
    <w:p>
      <w:pPr>
        <w:spacing w:line="360" w:lineRule="auto"/>
        <w:ind w:firstLine="480" w:firstLineChars="200"/>
        <w:rPr>
          <w:sz w:val="24"/>
          <w:szCs w:val="24"/>
        </w:rPr>
      </w:pPr>
      <w:r>
        <w:rPr>
          <w:sz w:val="24"/>
          <w:szCs w:val="24"/>
        </w:rPr>
        <w:t>…</w:t>
      </w:r>
    </w:p>
    <w:p>
      <w:pPr>
        <w:spacing w:line="360" w:lineRule="auto"/>
        <w:ind w:firstLine="480" w:firstLineChars="200"/>
        <w:rPr>
          <w:sz w:val="24"/>
          <w:szCs w:val="24"/>
        </w:rPr>
      </w:pPr>
    </w:p>
    <w:p>
      <w:pPr>
        <w:spacing w:line="360" w:lineRule="auto"/>
        <w:ind w:firstLine="480" w:firstLineChars="200"/>
        <w:rPr>
          <w:sz w:val="24"/>
          <w:szCs w:val="24"/>
        </w:rPr>
      </w:pPr>
    </w:p>
    <w:p>
      <w:pPr>
        <w:spacing w:line="360" w:lineRule="auto"/>
        <w:rPr>
          <w:b/>
          <w:sz w:val="24"/>
          <w:szCs w:val="24"/>
        </w:rPr>
      </w:pPr>
      <w:r>
        <w:rPr>
          <w:rFonts w:hint="eastAsia"/>
          <w:b/>
          <w:sz w:val="24"/>
          <w:szCs w:val="24"/>
        </w:rPr>
        <w:t>3</w:t>
      </w:r>
      <w:r>
        <w:rPr>
          <w:b/>
          <w:sz w:val="24"/>
          <w:szCs w:val="24"/>
        </w:rPr>
        <w:t>.2 The Determining Factor of the Social Environment</w:t>
      </w:r>
    </w:p>
    <w:p>
      <w:pPr>
        <w:spacing w:line="360" w:lineRule="auto"/>
        <w:ind w:firstLine="480" w:firstLineChars="200"/>
        <w:rPr>
          <w:sz w:val="24"/>
          <w:szCs w:val="24"/>
        </w:rPr>
      </w:pPr>
      <w:r>
        <w:rPr>
          <w:sz w:val="24"/>
          <w:szCs w:val="24"/>
        </w:rPr>
        <w:t>Realism is featured by its representation of a typical character in a typical Realists tend to aesthetically generalize the typical characters in writing, even by exaggeration. Naturalists agree with the accurate writing of realism, but are opposed to any exaggeration. …</w:t>
      </w:r>
    </w:p>
    <w:p>
      <w:pPr>
        <w:spacing w:line="360" w:lineRule="auto"/>
        <w:ind w:firstLine="420" w:firstLineChars="200"/>
        <w:rPr>
          <w:szCs w:val="21"/>
        </w:rPr>
      </w:pPr>
      <w:r>
        <w:rPr>
          <w:szCs w:val="21"/>
        </w:rPr>
        <w:t>…</w:t>
      </w:r>
    </w:p>
    <w:p>
      <w:pPr>
        <w:spacing w:line="360" w:lineRule="auto"/>
        <w:ind w:firstLine="420" w:firstLineChars="200"/>
        <w:rPr>
          <w:szCs w:val="21"/>
        </w:rPr>
      </w:pPr>
      <w:r>
        <w:rPr>
          <w:szCs w:val="21"/>
        </w:rPr>
        <w:t>…</w:t>
      </w:r>
    </w:p>
    <w:p>
      <w:pPr>
        <w:spacing w:line="360" w:lineRule="auto"/>
        <w:ind w:firstLine="420" w:firstLineChars="200"/>
        <w:rPr>
          <w:szCs w:val="21"/>
        </w:rPr>
      </w:pPr>
      <w:r>
        <w:rPr>
          <w:szCs w:val="21"/>
        </w:rPr>
        <w:t>…</w:t>
      </w:r>
    </w:p>
    <w:p>
      <w:pPr>
        <w:spacing w:line="360" w:lineRule="auto"/>
        <w:rPr>
          <w:szCs w:val="21"/>
        </w:rPr>
      </w:pPr>
      <w:r>
        <w:rPr>
          <w:szCs w:val="21"/>
        </w:rPr>
        <w:br w:type="page"/>
      </w:r>
    </w:p>
    <w:p>
      <w:pPr>
        <w:spacing w:line="360" w:lineRule="auto"/>
        <w:ind w:left="178" w:right="206"/>
        <w:jc w:val="center"/>
        <w:rPr>
          <w:b/>
          <w:color w:val="000000"/>
          <w:sz w:val="30"/>
          <w:szCs w:val="30"/>
        </w:rPr>
      </w:pPr>
      <w:r>
        <w:rPr>
          <w:b/>
          <w:color w:val="000000"/>
          <w:sz w:val="30"/>
          <w:szCs w:val="30"/>
        </w:rPr>
        <w:t>Conclusion</w:t>
      </w:r>
    </w:p>
    <w:p>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hint="eastAsia" w:ascii="宋体" w:hAnsi="宋体"/>
          <w:b/>
          <w:color w:val="FF0000"/>
          <w:szCs w:val="21"/>
          <w:u w:val="single"/>
        </w:rPr>
        <w:t>加粗</w:t>
      </w:r>
      <w:r>
        <w:rPr>
          <w:rFonts w:hint="eastAsia" w:ascii="宋体" w:hAnsi="宋体"/>
          <w:b/>
          <w:color w:val="FF0000"/>
          <w:szCs w:val="21"/>
        </w:rPr>
        <w:t>，</w:t>
      </w:r>
      <w:r>
        <w:rPr>
          <w:rFonts w:hint="eastAsia"/>
          <w:b/>
          <w:color w:val="FF0000"/>
          <w:szCs w:val="21"/>
          <w:u w:val="single"/>
          <w:lang w:val="en-GB"/>
        </w:rPr>
        <w:t>Times New Roman字</w:t>
      </w:r>
      <w:r>
        <w:rPr>
          <w:rFonts w:hint="eastAsia"/>
          <w:b/>
          <w:color w:val="FF0000"/>
          <w:szCs w:val="21"/>
          <w:lang w:val="en-GB"/>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与下文之间空1行。</w:t>
      </w:r>
      <w:r>
        <w:rPr>
          <w:rFonts w:hint="eastAsia"/>
          <w:b/>
          <w:color w:val="FF0000"/>
          <w:szCs w:val="21"/>
          <w:u w:val="single"/>
        </w:rPr>
        <w:t>结论至少写满一页</w:t>
      </w:r>
      <w:r>
        <w:rPr>
          <w:rFonts w:hint="eastAsia"/>
          <w:b/>
          <w:color w:val="FF0000"/>
          <w:szCs w:val="21"/>
        </w:rPr>
        <w:t>。</w:t>
      </w:r>
      <w:r>
        <w:rPr>
          <w:rFonts w:hint="eastAsia"/>
          <w:color w:val="FF0000"/>
          <w:szCs w:val="21"/>
          <w:lang w:val="en-GB"/>
        </w:rPr>
        <w:t>）</w:t>
      </w:r>
    </w:p>
    <w:p>
      <w:pPr>
        <w:ind w:left="424"/>
        <w:rPr>
          <w:szCs w:val="21"/>
          <w:lang w:val="en-GB"/>
        </w:rPr>
      </w:pPr>
    </w:p>
    <w:p>
      <w:pPr>
        <w:spacing w:line="360" w:lineRule="auto"/>
        <w:rPr>
          <w:szCs w:val="21"/>
          <w:lang w:val="en-GB"/>
        </w:rPr>
      </w:pPr>
    </w:p>
    <w:p>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每段首行空4个英文字符</w:t>
      </w:r>
      <w:r>
        <w:rPr>
          <w:rFonts w:hint="eastAsia"/>
          <w:b/>
          <w:color w:val="FF0000"/>
          <w:szCs w:val="21"/>
          <w:lang w:val="en-GB"/>
        </w:rPr>
        <w:t>，</w:t>
      </w:r>
      <w:r>
        <w:rPr>
          <w:rFonts w:hint="eastAsia"/>
          <w:b/>
          <w:color w:val="FF0000"/>
          <w:szCs w:val="21"/>
          <w:u w:val="single"/>
          <w:lang w:val="en-GB"/>
        </w:rPr>
        <w:t>全文Times New Roman字，</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pPr>
        <w:spacing w:line="360" w:lineRule="auto"/>
        <w:ind w:left="178" w:right="206" w:firstLine="540"/>
        <w:rPr>
          <w:color w:val="000000"/>
          <w:sz w:val="24"/>
          <w:szCs w:val="24"/>
        </w:rPr>
      </w:pPr>
      <w:r>
        <w:rPr>
          <w:color w:val="000000"/>
          <w:sz w:val="24"/>
          <w:szCs w:val="24"/>
        </w:rPr>
        <w:t xml:space="preserve">With abundant and vivid plots, </w:t>
      </w:r>
      <w:r>
        <w:rPr>
          <w:i/>
          <w:color w:val="000000"/>
          <w:sz w:val="24"/>
          <w:szCs w:val="24"/>
        </w:rPr>
        <w:t>Hamlet</w:t>
      </w:r>
      <w:r>
        <w:rPr>
          <w:color w:val="000000"/>
          <w:sz w:val="24"/>
          <w:szCs w:val="24"/>
        </w:rPr>
        <w:t xml:space="preserve"> reveals an important thought: in the later of Renaissance, the central state power was stable; the system of government was charged by the King. The King abandoned the capitalist class, arbitrarily and dictatorially, and enjoyed all the benefits.  In politics, he went against the progressive measure, then the feudal force had the chance to state a comeback.  The whole country was filled with foul, and each trying to cheat the other. Under this background, the capital humanists were angry.</w:t>
      </w:r>
    </w:p>
    <w:p>
      <w:pPr>
        <w:spacing w:line="360" w:lineRule="auto"/>
        <w:ind w:left="178" w:right="206" w:firstLine="540"/>
        <w:rPr>
          <w:color w:val="000000"/>
          <w:szCs w:val="21"/>
        </w:rPr>
      </w:pPr>
      <w:r>
        <w:rPr>
          <w:color w:val="000000"/>
          <w:szCs w:val="21"/>
        </w:rPr>
        <w:t>…</w:t>
      </w:r>
    </w:p>
    <w:p>
      <w:pPr>
        <w:spacing w:line="360" w:lineRule="auto"/>
        <w:rPr>
          <w:szCs w:val="21"/>
        </w:rPr>
      </w:pPr>
    </w:p>
    <w:p>
      <w:pPr>
        <w:widowControl/>
        <w:jc w:val="left"/>
        <w:rPr>
          <w:b/>
          <w:szCs w:val="21"/>
        </w:rPr>
      </w:pPr>
      <w:r>
        <w:rPr>
          <w:b/>
          <w:szCs w:val="21"/>
        </w:rPr>
        <w:br w:type="page"/>
      </w:r>
    </w:p>
    <w:p>
      <w:pPr>
        <w:spacing w:line="360" w:lineRule="auto"/>
        <w:jc w:val="center"/>
        <w:rPr>
          <w:b/>
          <w:sz w:val="30"/>
          <w:szCs w:val="30"/>
        </w:rPr>
      </w:pPr>
      <w:r>
        <w:rPr>
          <w:rFonts w:hint="eastAsia"/>
          <w:b/>
          <w:sz w:val="30"/>
          <w:szCs w:val="30"/>
        </w:rPr>
        <w:t>Bibliography</w:t>
      </w:r>
    </w:p>
    <w:p>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hint="eastAsia" w:ascii="宋体" w:hAnsi="宋体"/>
          <w:b/>
          <w:color w:val="FF0000"/>
          <w:szCs w:val="21"/>
          <w:u w:val="single"/>
        </w:rPr>
        <w:t>加粗</w:t>
      </w:r>
      <w:r>
        <w:rPr>
          <w:rFonts w:hint="eastAsia" w:ascii="宋体" w:hAnsi="宋体"/>
          <w:b/>
          <w:color w:val="FF0000"/>
          <w:szCs w:val="21"/>
        </w:rPr>
        <w:t>，</w:t>
      </w:r>
      <w:r>
        <w:rPr>
          <w:rFonts w:hint="eastAsia"/>
          <w:b/>
          <w:color w:val="FF0000"/>
          <w:szCs w:val="21"/>
          <w:u w:val="single"/>
          <w:lang w:val="en-GB"/>
        </w:rPr>
        <w:t>Times New Roman字</w:t>
      </w:r>
      <w:r>
        <w:rPr>
          <w:rFonts w:hint="eastAsia"/>
          <w:b/>
          <w:color w:val="FF0000"/>
          <w:szCs w:val="21"/>
          <w:lang w:val="en-GB"/>
        </w:rPr>
        <w:t>，</w:t>
      </w:r>
      <w:r>
        <w:rPr>
          <w:rFonts w:hint="eastAsia"/>
          <w:b/>
          <w:bCs/>
          <w:color w:val="FF0000"/>
          <w:szCs w:val="21"/>
          <w:u w:val="single"/>
        </w:rPr>
        <w:t>小三号</w:t>
      </w:r>
      <w:r>
        <w:rPr>
          <w:rFonts w:hint="eastAsia" w:ascii="宋体" w:hAnsi="宋体"/>
          <w:b/>
          <w:color w:val="FF0000"/>
          <w:szCs w:val="21"/>
        </w:rPr>
        <w:t>，</w:t>
      </w:r>
      <w:r>
        <w:rPr>
          <w:rFonts w:hint="eastAsia"/>
          <w:b/>
          <w:color w:val="FF0000"/>
          <w:szCs w:val="21"/>
          <w:u w:val="single"/>
          <w:lang w:val="en-GB"/>
        </w:rPr>
        <w:t>与下文之间空1行。</w:t>
      </w:r>
      <w:r>
        <w:rPr>
          <w:rFonts w:hint="eastAsia"/>
          <w:color w:val="FF0000"/>
          <w:szCs w:val="21"/>
          <w:lang w:val="en-GB"/>
        </w:rPr>
        <w:t>）</w:t>
      </w:r>
    </w:p>
    <w:p>
      <w:pPr>
        <w:spacing w:line="360" w:lineRule="auto"/>
        <w:rPr>
          <w:color w:val="FF0000"/>
          <w:szCs w:val="21"/>
          <w:lang w:val="en-GB"/>
        </w:rPr>
      </w:pPr>
    </w:p>
    <w:p>
      <w:pPr>
        <w:pStyle w:val="6"/>
        <w:numPr>
          <w:ilvl w:val="0"/>
          <w:numId w:val="1"/>
        </w:numPr>
        <w:spacing w:line="360" w:lineRule="auto"/>
        <w:ind w:firstLineChars="0"/>
        <w:rPr>
          <w:color w:val="FF0000"/>
          <w:szCs w:val="21"/>
        </w:rPr>
      </w:pPr>
      <w:r>
        <w:rPr>
          <w:rFonts w:hint="eastAsia"/>
          <w:b/>
          <w:color w:val="FF0000"/>
          <w:szCs w:val="21"/>
        </w:rPr>
        <w:t>所有条目按</w:t>
      </w:r>
      <w:r>
        <w:rPr>
          <w:rFonts w:hint="eastAsia"/>
          <w:b/>
          <w:color w:val="FF0000"/>
          <w:szCs w:val="21"/>
          <w:u w:val="single"/>
        </w:rPr>
        <w:t>作者姓氏首</w:t>
      </w:r>
      <w:r>
        <w:rPr>
          <w:rFonts w:hint="eastAsia"/>
          <w:b/>
          <w:bCs/>
          <w:color w:val="FF0000"/>
          <w:szCs w:val="21"/>
          <w:u w:val="single"/>
        </w:rPr>
        <w:t>字母顺序</w:t>
      </w:r>
      <w:r>
        <w:rPr>
          <w:b/>
          <w:bCs/>
          <w:color w:val="FF0000"/>
          <w:szCs w:val="21"/>
          <w:u w:val="single"/>
          <w:lang w:val="en-GB"/>
        </w:rPr>
        <w:t>A-Z</w:t>
      </w:r>
      <w:r>
        <w:rPr>
          <w:rFonts w:hint="eastAsia"/>
          <w:b/>
          <w:bCs/>
          <w:color w:val="FF0000"/>
          <w:szCs w:val="21"/>
          <w:u w:val="single"/>
        </w:rPr>
        <w:t>排列（中文按</w:t>
      </w:r>
      <w:r>
        <w:rPr>
          <w:rFonts w:hint="eastAsia"/>
          <w:b/>
          <w:color w:val="FF0000"/>
          <w:szCs w:val="21"/>
          <w:u w:val="single"/>
        </w:rPr>
        <w:t>姓氏</w:t>
      </w:r>
      <w:r>
        <w:rPr>
          <w:rFonts w:hint="eastAsia"/>
          <w:b/>
          <w:bCs/>
          <w:color w:val="FF0000"/>
          <w:szCs w:val="21"/>
          <w:u w:val="single"/>
        </w:rPr>
        <w:t>拼音</w:t>
      </w:r>
      <w:r>
        <w:rPr>
          <w:b/>
          <w:bCs/>
          <w:color w:val="FF0000"/>
          <w:szCs w:val="21"/>
          <w:u w:val="single"/>
          <w:lang w:val="en-GB"/>
        </w:rPr>
        <w:t>A-Z</w:t>
      </w:r>
      <w:r>
        <w:rPr>
          <w:rFonts w:hint="eastAsia"/>
          <w:b/>
          <w:bCs/>
          <w:color w:val="FF0000"/>
          <w:szCs w:val="21"/>
          <w:u w:val="single"/>
        </w:rPr>
        <w:t>）</w:t>
      </w:r>
      <w:r>
        <w:rPr>
          <w:rFonts w:hint="eastAsia"/>
          <w:color w:val="FF0000"/>
          <w:szCs w:val="21"/>
        </w:rPr>
        <w:t>。</w:t>
      </w:r>
    </w:p>
    <w:p>
      <w:pPr>
        <w:pStyle w:val="6"/>
        <w:numPr>
          <w:ilvl w:val="0"/>
          <w:numId w:val="1"/>
        </w:numPr>
        <w:spacing w:line="360" w:lineRule="auto"/>
        <w:ind w:firstLineChars="0"/>
        <w:rPr>
          <w:color w:val="FF0000"/>
          <w:szCs w:val="21"/>
        </w:rPr>
      </w:pPr>
      <w:r>
        <w:rPr>
          <w:rFonts w:hint="eastAsia"/>
          <w:b/>
          <w:color w:val="FF0000"/>
          <w:szCs w:val="21"/>
        </w:rPr>
        <w:t>排版</w:t>
      </w:r>
      <w:r>
        <w:rPr>
          <w:rFonts w:hint="eastAsia"/>
          <w:color w:val="FF0000"/>
          <w:szCs w:val="21"/>
        </w:rPr>
        <w:t>用</w:t>
      </w:r>
      <w:r>
        <w:rPr>
          <w:rFonts w:hint="eastAsia"/>
          <w:b/>
          <w:bCs/>
          <w:color w:val="FF0000"/>
          <w:szCs w:val="21"/>
          <w:u w:val="single"/>
        </w:rPr>
        <w:t>悬挂缩进（在</w:t>
      </w:r>
      <w:r>
        <w:rPr>
          <w:b/>
          <w:bCs/>
          <w:color w:val="FF0000"/>
          <w:szCs w:val="21"/>
          <w:u w:val="single"/>
          <w:lang w:val="en-GB"/>
        </w:rPr>
        <w:t>Word</w:t>
      </w:r>
      <w:r>
        <w:rPr>
          <w:rFonts w:hint="eastAsia"/>
          <w:b/>
          <w:bCs/>
          <w:color w:val="FF0000"/>
          <w:szCs w:val="21"/>
          <w:u w:val="single"/>
        </w:rPr>
        <w:t>文件‘格式－段落’中找）</w:t>
      </w:r>
      <w:r>
        <w:rPr>
          <w:rFonts w:hint="eastAsia"/>
          <w:color w:val="FF0000"/>
          <w:szCs w:val="21"/>
        </w:rPr>
        <w:t xml:space="preserve">， </w:t>
      </w:r>
      <w:r>
        <w:rPr>
          <w:rFonts w:hint="eastAsia"/>
          <w:b/>
          <w:color w:val="FF0000"/>
          <w:szCs w:val="21"/>
        </w:rPr>
        <w:t>各条目之间不空行。</w:t>
      </w:r>
    </w:p>
    <w:p>
      <w:pPr>
        <w:pStyle w:val="6"/>
        <w:numPr>
          <w:ilvl w:val="0"/>
          <w:numId w:val="1"/>
        </w:numPr>
        <w:spacing w:line="360" w:lineRule="auto"/>
        <w:ind w:firstLineChars="0"/>
        <w:rPr>
          <w:color w:val="FF0000"/>
          <w:szCs w:val="21"/>
        </w:rPr>
      </w:pPr>
      <w:r>
        <w:rPr>
          <w:rFonts w:hint="eastAsia" w:ascii="宋体" w:hAnsi="宋体"/>
          <w:b/>
          <w:color w:val="FF0000"/>
          <w:szCs w:val="21"/>
        </w:rPr>
        <w:t>英文</w:t>
      </w:r>
      <w:r>
        <w:rPr>
          <w:rFonts w:hint="eastAsia"/>
          <w:b/>
          <w:color w:val="FF0000"/>
          <w:szCs w:val="21"/>
          <w:u w:val="single"/>
          <w:lang w:val="en-GB"/>
        </w:rPr>
        <w:t>Times New Roman字体</w:t>
      </w:r>
      <w:r>
        <w:rPr>
          <w:rFonts w:hint="eastAsia"/>
          <w:b/>
          <w:color w:val="FF0000"/>
          <w:szCs w:val="21"/>
          <w:lang w:val="en-GB"/>
        </w:rPr>
        <w:t>，</w:t>
      </w:r>
      <w:r>
        <w:rPr>
          <w:rFonts w:hint="eastAsia"/>
          <w:b/>
          <w:color w:val="FF0000"/>
          <w:szCs w:val="21"/>
          <w:u w:val="single"/>
          <w:lang w:val="en-GB"/>
        </w:rPr>
        <w:t>中文宋体</w:t>
      </w:r>
      <w:r>
        <w:rPr>
          <w:rFonts w:hint="eastAsia"/>
          <w:b/>
          <w:color w:val="FF0000"/>
          <w:szCs w:val="21"/>
          <w:lang w:val="en-GB"/>
        </w:rPr>
        <w:t>，</w:t>
      </w:r>
      <w:r>
        <w:rPr>
          <w:rFonts w:hint="eastAsia"/>
          <w:b/>
          <w:color w:val="FF0000"/>
          <w:szCs w:val="21"/>
          <w:u w:val="single"/>
          <w:lang w:val="en-GB"/>
        </w:rPr>
        <w:t>均</w:t>
      </w:r>
      <w:r>
        <w:rPr>
          <w:rFonts w:hint="eastAsia" w:ascii="宋体" w:hAnsi="宋体"/>
          <w:b/>
          <w:color w:val="FF0000"/>
          <w:szCs w:val="21"/>
          <w:u w:val="single"/>
        </w:rPr>
        <w:t>小四号</w:t>
      </w:r>
      <w:r>
        <w:rPr>
          <w:rFonts w:hint="eastAsia" w:ascii="宋体" w:hAnsi="宋体"/>
          <w:b/>
          <w:color w:val="FF0000"/>
          <w:szCs w:val="21"/>
        </w:rPr>
        <w:t>；</w:t>
      </w:r>
      <w:r>
        <w:rPr>
          <w:rFonts w:hint="eastAsia"/>
          <w:b/>
          <w:color w:val="FF0000"/>
          <w:szCs w:val="21"/>
          <w:u w:val="single"/>
          <w:lang w:val="en-GB"/>
        </w:rPr>
        <w:t>英文书名斜体</w:t>
      </w:r>
      <w:r>
        <w:rPr>
          <w:rFonts w:hint="eastAsia"/>
          <w:b/>
          <w:color w:val="FF0000"/>
          <w:szCs w:val="21"/>
          <w:lang w:val="en-GB"/>
        </w:rPr>
        <w:t>；</w:t>
      </w:r>
      <w:r>
        <w:rPr>
          <w:rFonts w:hint="eastAsia"/>
          <w:b/>
          <w:color w:val="FF0000"/>
          <w:szCs w:val="21"/>
          <w:u w:val="single"/>
          <w:lang w:val="en-GB"/>
        </w:rPr>
        <w:t>中文书名用书名号</w:t>
      </w:r>
      <w:r>
        <w:rPr>
          <w:rFonts w:hint="eastAsia"/>
          <w:b/>
          <w:color w:val="FF0000"/>
          <w:szCs w:val="21"/>
          <w:lang w:val="en-GB"/>
        </w:rPr>
        <w:t>。</w:t>
      </w:r>
    </w:p>
    <w:p>
      <w:pPr>
        <w:pStyle w:val="6"/>
        <w:numPr>
          <w:ilvl w:val="0"/>
          <w:numId w:val="1"/>
        </w:numPr>
        <w:spacing w:line="360" w:lineRule="auto"/>
        <w:ind w:firstLineChars="0"/>
        <w:rPr>
          <w:color w:val="FF0000"/>
          <w:szCs w:val="21"/>
        </w:rPr>
      </w:pPr>
      <w:r>
        <w:rPr>
          <w:rFonts w:hint="eastAsia"/>
          <w:color w:val="FF0000"/>
          <w:szCs w:val="21"/>
        </w:rPr>
        <w:t>英文用</w:t>
      </w:r>
      <w:r>
        <w:rPr>
          <w:rFonts w:hint="eastAsia"/>
          <w:b/>
          <w:color w:val="FF0000"/>
          <w:szCs w:val="21"/>
          <w:u w:val="single"/>
        </w:rPr>
        <w:t>英文标点</w:t>
      </w:r>
      <w:r>
        <w:rPr>
          <w:rFonts w:hint="eastAsia"/>
          <w:color w:val="FF0000"/>
          <w:szCs w:val="21"/>
        </w:rPr>
        <w:t>符号，中文用</w:t>
      </w:r>
      <w:r>
        <w:rPr>
          <w:rFonts w:hint="eastAsia"/>
          <w:b/>
          <w:color w:val="FF0000"/>
          <w:szCs w:val="21"/>
          <w:u w:val="single"/>
        </w:rPr>
        <w:t>中文标点</w:t>
      </w:r>
      <w:r>
        <w:rPr>
          <w:rFonts w:hint="eastAsia"/>
          <w:color w:val="FF0000"/>
          <w:szCs w:val="21"/>
        </w:rPr>
        <w:t>。</w:t>
      </w:r>
    </w:p>
    <w:p>
      <w:pPr>
        <w:pStyle w:val="6"/>
        <w:numPr>
          <w:ilvl w:val="0"/>
          <w:numId w:val="1"/>
        </w:numPr>
        <w:spacing w:line="360" w:lineRule="auto"/>
        <w:ind w:firstLineChars="0"/>
        <w:rPr>
          <w:color w:val="FF0000"/>
          <w:szCs w:val="21"/>
        </w:rPr>
      </w:pPr>
      <w:r>
        <w:rPr>
          <w:rFonts w:hint="eastAsia"/>
          <w:color w:val="FF0000"/>
          <w:szCs w:val="21"/>
        </w:rPr>
        <w:t>先列</w:t>
      </w:r>
      <w:r>
        <w:rPr>
          <w:rFonts w:hint="eastAsia"/>
          <w:b/>
          <w:color w:val="FF0000"/>
          <w:szCs w:val="21"/>
          <w:u w:val="single"/>
        </w:rPr>
        <w:t>英文</w:t>
      </w:r>
      <w:r>
        <w:rPr>
          <w:rFonts w:hint="eastAsia"/>
          <w:color w:val="FF0000"/>
          <w:szCs w:val="21"/>
        </w:rPr>
        <w:t>书，再列</w:t>
      </w:r>
      <w:r>
        <w:rPr>
          <w:rFonts w:hint="eastAsia"/>
          <w:b/>
          <w:color w:val="FF0000"/>
          <w:szCs w:val="21"/>
          <w:u w:val="single"/>
        </w:rPr>
        <w:t>中文</w:t>
      </w:r>
      <w:r>
        <w:rPr>
          <w:rFonts w:hint="eastAsia"/>
          <w:color w:val="FF0000"/>
          <w:szCs w:val="21"/>
        </w:rPr>
        <w:t>书，最后列</w:t>
      </w:r>
      <w:r>
        <w:rPr>
          <w:rFonts w:hint="eastAsia"/>
          <w:b/>
          <w:color w:val="FF0000"/>
          <w:szCs w:val="21"/>
          <w:u w:val="single"/>
        </w:rPr>
        <w:t>详细网址</w:t>
      </w:r>
      <w:r>
        <w:rPr>
          <w:rFonts w:hint="eastAsia"/>
          <w:color w:val="FF0000"/>
          <w:szCs w:val="21"/>
        </w:rPr>
        <w:t>，具体格式</w:t>
      </w:r>
      <w:r>
        <w:rPr>
          <w:rFonts w:hint="eastAsia"/>
          <w:b/>
          <w:color w:val="FF0000"/>
          <w:szCs w:val="21"/>
          <w:u w:val="single"/>
        </w:rPr>
        <w:t>说明、排序、标点等举例如下</w:t>
      </w:r>
      <w:r>
        <w:rPr>
          <w:rFonts w:hint="eastAsia"/>
          <w:color w:val="FF0000"/>
          <w:szCs w:val="21"/>
        </w:rPr>
        <w:t>。</w:t>
      </w:r>
    </w:p>
    <w:p>
      <w:pPr>
        <w:spacing w:line="360" w:lineRule="auto"/>
        <w:rPr>
          <w:b/>
          <w:color w:val="FF0000"/>
          <w:szCs w:val="21"/>
        </w:rPr>
      </w:pPr>
    </w:p>
    <w:p>
      <w:pPr>
        <w:spacing w:line="360" w:lineRule="auto"/>
        <w:rPr>
          <w:rFonts w:ascii="宋体" w:hAnsi="宋体"/>
          <w:b/>
          <w:bCs/>
          <w:color w:val="FF0000"/>
          <w:szCs w:val="21"/>
          <w:u w:val="single"/>
        </w:rPr>
      </w:pPr>
      <w:r>
        <w:rPr>
          <w:rFonts w:hint="eastAsia" w:ascii="宋体" w:hAnsi="宋体"/>
          <w:b/>
          <w:color w:val="FF0000"/>
          <w:szCs w:val="21"/>
        </w:rPr>
        <w:t>英文书</w:t>
      </w:r>
      <w:r>
        <w:rPr>
          <w:rFonts w:hint="eastAsia" w:ascii="宋体" w:hAnsi="宋体"/>
          <w:color w:val="FF0000"/>
          <w:szCs w:val="21"/>
        </w:rPr>
        <w:t>：</w:t>
      </w:r>
      <w:r>
        <w:rPr>
          <w:rFonts w:hint="eastAsia" w:ascii="宋体" w:hAnsi="宋体"/>
          <w:b/>
          <w:bCs/>
          <w:color w:val="FF0000"/>
          <w:szCs w:val="21"/>
          <w:u w:val="single"/>
        </w:rPr>
        <w:t>作者姓</w:t>
      </w:r>
      <w:r>
        <w:rPr>
          <w:rFonts w:hint="eastAsia" w:ascii="宋体" w:hAnsi="宋体"/>
          <w:b/>
          <w:bCs/>
          <w:color w:val="FF0000"/>
          <w:szCs w:val="21"/>
        </w:rPr>
        <w:t>，</w:t>
      </w:r>
      <w:r>
        <w:rPr>
          <w:rFonts w:hint="eastAsia" w:ascii="宋体" w:hAnsi="宋体"/>
          <w:b/>
          <w:bCs/>
          <w:color w:val="FF0000"/>
          <w:szCs w:val="21"/>
          <w:u w:val="single"/>
        </w:rPr>
        <w:t>名</w:t>
      </w:r>
      <w:r>
        <w:rPr>
          <w:rFonts w:hint="eastAsia" w:ascii="宋体" w:hAnsi="宋体"/>
          <w:color w:val="FF0000"/>
          <w:szCs w:val="21"/>
        </w:rPr>
        <w:t>。</w:t>
      </w:r>
      <w:r>
        <w:rPr>
          <w:rFonts w:hint="eastAsia" w:ascii="宋体" w:hAnsi="宋体"/>
          <w:b/>
          <w:bCs/>
          <w:color w:val="FF0000"/>
          <w:szCs w:val="21"/>
          <w:u w:val="single"/>
        </w:rPr>
        <w:t>书名（斜体）</w:t>
      </w:r>
      <w:r>
        <w:rPr>
          <w:rFonts w:hint="eastAsia" w:ascii="宋体" w:hAnsi="宋体"/>
          <w:color w:val="FF0000"/>
          <w:szCs w:val="21"/>
        </w:rPr>
        <w:t>。</w:t>
      </w:r>
      <w:r>
        <w:rPr>
          <w:rFonts w:hint="eastAsia" w:ascii="宋体" w:hAnsi="宋体"/>
          <w:b/>
          <w:bCs/>
          <w:color w:val="FF0000"/>
          <w:szCs w:val="21"/>
          <w:u w:val="single"/>
        </w:rPr>
        <w:t>出版城市名</w:t>
      </w:r>
      <w:r>
        <w:rPr>
          <w:rFonts w:hint="eastAsia" w:ascii="宋体" w:hAnsi="宋体"/>
          <w:color w:val="FF0000"/>
          <w:szCs w:val="21"/>
        </w:rPr>
        <w:t>：</w:t>
      </w:r>
      <w:r>
        <w:rPr>
          <w:rFonts w:hint="eastAsia" w:ascii="宋体" w:hAnsi="宋体"/>
          <w:b/>
          <w:bCs/>
          <w:color w:val="FF0000"/>
          <w:szCs w:val="21"/>
          <w:u w:val="single"/>
        </w:rPr>
        <w:t>出版社名</w:t>
      </w:r>
      <w:r>
        <w:rPr>
          <w:rFonts w:hint="eastAsia" w:ascii="宋体" w:hAnsi="宋体"/>
          <w:color w:val="FF0000"/>
          <w:szCs w:val="21"/>
        </w:rPr>
        <w:t>，</w:t>
      </w:r>
      <w:r>
        <w:rPr>
          <w:rFonts w:hint="eastAsia" w:ascii="宋体" w:hAnsi="宋体"/>
          <w:b/>
          <w:bCs/>
          <w:color w:val="FF0000"/>
          <w:szCs w:val="21"/>
          <w:u w:val="single"/>
        </w:rPr>
        <w:t>出版年份。</w:t>
      </w:r>
      <w:r>
        <w:rPr>
          <w:rFonts w:hint="eastAsia" w:ascii="宋体" w:hAnsi="宋体"/>
          <w:b/>
          <w:bCs/>
          <w:color w:val="FF0000"/>
          <w:szCs w:val="21"/>
        </w:rPr>
        <w:t xml:space="preserve"> </w:t>
      </w:r>
      <w:r>
        <w:rPr>
          <w:rFonts w:hint="eastAsia" w:ascii="宋体" w:hAnsi="宋体"/>
          <w:b/>
          <w:bCs/>
          <w:color w:val="FF0000"/>
          <w:szCs w:val="21"/>
          <w:u w:val="single"/>
        </w:rPr>
        <w:t>实词首字母大写。如：</w:t>
      </w:r>
    </w:p>
    <w:p>
      <w:pPr>
        <w:spacing w:line="360" w:lineRule="auto"/>
        <w:ind w:left="283" w:hanging="283" w:hangingChars="118"/>
        <w:rPr>
          <w:sz w:val="24"/>
          <w:szCs w:val="24"/>
        </w:rPr>
      </w:pPr>
      <w:r>
        <w:rPr>
          <w:sz w:val="24"/>
          <w:szCs w:val="24"/>
        </w:rPr>
        <w:t xml:space="preserve">Hemingway, Ernest.  </w:t>
      </w:r>
      <w:r>
        <w:rPr>
          <w:i/>
          <w:sz w:val="24"/>
          <w:szCs w:val="24"/>
        </w:rPr>
        <w:t>The Old Man and the Sea</w:t>
      </w:r>
      <w:r>
        <w:rPr>
          <w:sz w:val="24"/>
          <w:szCs w:val="24"/>
        </w:rPr>
        <w:t>.  New York: Columbia University, 1969.</w:t>
      </w:r>
    </w:p>
    <w:p>
      <w:pPr>
        <w:spacing w:line="360" w:lineRule="auto"/>
        <w:rPr>
          <w:rFonts w:ascii="华文楷体" w:hAnsi="华文楷体" w:eastAsia="华文楷体"/>
          <w:szCs w:val="21"/>
          <w:lang w:val="en-GB"/>
        </w:rPr>
      </w:pPr>
    </w:p>
    <w:p>
      <w:pPr>
        <w:spacing w:line="360" w:lineRule="auto"/>
        <w:ind w:left="746" w:hanging="746" w:hangingChars="354"/>
        <w:rPr>
          <w:rFonts w:ascii="宋体" w:hAnsi="宋体"/>
          <w:color w:val="FF0000"/>
          <w:szCs w:val="21"/>
        </w:rPr>
      </w:pPr>
      <w:r>
        <w:rPr>
          <w:rFonts w:hint="eastAsia" w:ascii="宋体" w:hAnsi="宋体"/>
          <w:b/>
          <w:color w:val="FF0000"/>
          <w:szCs w:val="21"/>
        </w:rPr>
        <w:t>英文杂志</w:t>
      </w:r>
      <w:r>
        <w:rPr>
          <w:rFonts w:hint="eastAsia" w:ascii="宋体" w:hAnsi="宋体"/>
          <w:color w:val="FF0000"/>
          <w:szCs w:val="21"/>
        </w:rPr>
        <w:t>：</w:t>
      </w:r>
      <w:r>
        <w:rPr>
          <w:rFonts w:hint="eastAsia" w:ascii="宋体" w:hAnsi="宋体"/>
          <w:b/>
          <w:color w:val="FF0000"/>
          <w:szCs w:val="21"/>
          <w:u w:val="single"/>
        </w:rPr>
        <w:t>作者姓</w:t>
      </w:r>
      <w:r>
        <w:rPr>
          <w:rFonts w:hint="eastAsia" w:ascii="宋体" w:hAnsi="宋体"/>
          <w:b/>
          <w:color w:val="FF0000"/>
          <w:szCs w:val="21"/>
        </w:rPr>
        <w:t>，</w:t>
      </w:r>
      <w:r>
        <w:rPr>
          <w:rFonts w:hint="eastAsia" w:ascii="宋体" w:hAnsi="宋体"/>
          <w:b/>
          <w:color w:val="FF0000"/>
          <w:szCs w:val="21"/>
          <w:u w:val="single"/>
        </w:rPr>
        <w:t>名</w:t>
      </w:r>
      <w:r>
        <w:rPr>
          <w:rFonts w:hint="eastAsia" w:ascii="宋体" w:hAnsi="宋体"/>
          <w:b/>
          <w:color w:val="FF0000"/>
          <w:szCs w:val="21"/>
        </w:rPr>
        <w:t>。</w:t>
      </w:r>
      <w:r>
        <w:rPr>
          <w:rFonts w:hint="eastAsia" w:ascii="宋体" w:hAnsi="宋体"/>
          <w:b/>
          <w:color w:val="FF0000"/>
          <w:szCs w:val="21"/>
          <w:u w:val="single"/>
        </w:rPr>
        <w:t>文章名（英文双引号）</w:t>
      </w:r>
      <w:r>
        <w:rPr>
          <w:rFonts w:hint="eastAsia" w:ascii="宋体" w:hAnsi="宋体"/>
          <w:b/>
          <w:color w:val="FF0000"/>
          <w:szCs w:val="21"/>
        </w:rPr>
        <w:t>。</w:t>
      </w:r>
      <w:r>
        <w:rPr>
          <w:rFonts w:hint="eastAsia" w:ascii="宋体" w:hAnsi="宋体"/>
          <w:b/>
          <w:bCs/>
          <w:color w:val="FF0000"/>
          <w:szCs w:val="21"/>
        </w:rPr>
        <w:t xml:space="preserve"> </w:t>
      </w:r>
      <w:r>
        <w:rPr>
          <w:rFonts w:hint="eastAsia" w:ascii="宋体" w:hAnsi="宋体"/>
          <w:b/>
          <w:bCs/>
          <w:color w:val="FF0000"/>
          <w:szCs w:val="21"/>
          <w:u w:val="single"/>
        </w:rPr>
        <w:t>杂志名（斜体）</w:t>
      </w:r>
      <w:r>
        <w:rPr>
          <w:rFonts w:hint="eastAsia" w:ascii="宋体" w:hAnsi="宋体"/>
          <w:b/>
          <w:bCs/>
          <w:color w:val="FF0000"/>
          <w:szCs w:val="21"/>
        </w:rPr>
        <w:t>，</w:t>
      </w:r>
      <w:r>
        <w:rPr>
          <w:rFonts w:hint="eastAsia" w:ascii="宋体" w:hAnsi="宋体"/>
          <w:b/>
          <w:bCs/>
          <w:color w:val="FF0000"/>
          <w:szCs w:val="21"/>
          <w:u w:val="single"/>
        </w:rPr>
        <w:t>期刊号</w:t>
      </w:r>
      <w:r>
        <w:rPr>
          <w:rFonts w:hint="eastAsia" w:ascii="宋体" w:hAnsi="宋体"/>
          <w:b/>
          <w:bCs/>
          <w:color w:val="FF0000"/>
          <w:szCs w:val="21"/>
        </w:rPr>
        <w:t>，</w:t>
      </w:r>
      <w:r>
        <w:rPr>
          <w:rFonts w:hint="eastAsia" w:ascii="宋体" w:hAnsi="宋体"/>
          <w:b/>
          <w:bCs/>
          <w:color w:val="FF0000"/>
          <w:szCs w:val="21"/>
          <w:u w:val="single"/>
        </w:rPr>
        <w:t>年份</w:t>
      </w:r>
      <w:r>
        <w:rPr>
          <w:rFonts w:hint="eastAsia" w:ascii="宋体" w:hAnsi="宋体"/>
          <w:b/>
          <w:bCs/>
          <w:color w:val="FF0000"/>
          <w:szCs w:val="21"/>
        </w:rPr>
        <w:t xml:space="preserve">： </w:t>
      </w:r>
      <w:r>
        <w:rPr>
          <w:rFonts w:hint="eastAsia" w:ascii="宋体" w:hAnsi="宋体"/>
          <w:b/>
          <w:bCs/>
          <w:color w:val="FF0000"/>
          <w:szCs w:val="21"/>
          <w:u w:val="single"/>
        </w:rPr>
        <w:t>页码</w:t>
      </w:r>
      <w:r>
        <w:rPr>
          <w:rFonts w:hint="eastAsia" w:ascii="宋体" w:hAnsi="宋体"/>
          <w:b/>
          <w:bCs/>
          <w:color w:val="FF0000"/>
          <w:szCs w:val="21"/>
        </w:rPr>
        <w:t>。如：</w:t>
      </w:r>
    </w:p>
    <w:p>
      <w:pPr>
        <w:spacing w:line="360" w:lineRule="auto"/>
        <w:ind w:left="850" w:hanging="849" w:hangingChars="354"/>
        <w:rPr>
          <w:rFonts w:ascii="华文楷体" w:hAnsi="华文楷体" w:eastAsia="华文楷体"/>
          <w:sz w:val="24"/>
          <w:szCs w:val="24"/>
        </w:rPr>
      </w:pPr>
      <w:r>
        <w:rPr>
          <w:sz w:val="24"/>
          <w:szCs w:val="24"/>
        </w:rPr>
        <w:t xml:space="preserve">Dillon, Steve.  “Victorian Interior”.  </w:t>
      </w:r>
      <w:r>
        <w:rPr>
          <w:i/>
          <w:sz w:val="24"/>
          <w:szCs w:val="24"/>
        </w:rPr>
        <w:t>Modern Language Quarterly</w:t>
      </w:r>
      <w:r>
        <w:rPr>
          <w:sz w:val="24"/>
          <w:szCs w:val="24"/>
        </w:rPr>
        <w:t xml:space="preserve"> 2 (2001): 83 – 115.</w:t>
      </w:r>
      <w:r>
        <w:rPr>
          <w:rFonts w:hint="eastAsia" w:ascii="华文楷体" w:hAnsi="华文楷体" w:eastAsia="华文楷体"/>
          <w:sz w:val="24"/>
          <w:szCs w:val="24"/>
        </w:rPr>
        <w:t xml:space="preserve"> </w:t>
      </w:r>
    </w:p>
    <w:p>
      <w:pPr>
        <w:spacing w:line="360" w:lineRule="auto"/>
        <w:rPr>
          <w:szCs w:val="21"/>
        </w:rPr>
      </w:pPr>
    </w:p>
    <w:p>
      <w:pPr>
        <w:spacing w:line="360" w:lineRule="auto"/>
        <w:rPr>
          <w:rFonts w:ascii="宋体" w:hAnsi="宋体"/>
          <w:color w:val="FF0000"/>
          <w:szCs w:val="21"/>
        </w:rPr>
      </w:pPr>
      <w:r>
        <w:rPr>
          <w:rFonts w:hint="eastAsia" w:ascii="宋体" w:hAnsi="宋体"/>
          <w:b/>
          <w:color w:val="FF0000"/>
          <w:szCs w:val="21"/>
        </w:rPr>
        <w:t>中文书</w:t>
      </w:r>
      <w:r>
        <w:rPr>
          <w:rFonts w:hint="eastAsia" w:ascii="宋体" w:hAnsi="宋体"/>
          <w:color w:val="FF0000"/>
          <w:szCs w:val="21"/>
        </w:rPr>
        <w:t>：</w:t>
      </w:r>
      <w:r>
        <w:rPr>
          <w:rFonts w:hint="eastAsia" w:ascii="宋体" w:hAnsi="宋体"/>
          <w:b/>
          <w:bCs/>
          <w:color w:val="FF0000"/>
          <w:szCs w:val="21"/>
          <w:u w:val="single"/>
        </w:rPr>
        <w:t>作者姓名</w:t>
      </w:r>
      <w:r>
        <w:rPr>
          <w:rFonts w:hint="eastAsia" w:ascii="宋体" w:hAnsi="宋体"/>
          <w:color w:val="FF0000"/>
          <w:szCs w:val="21"/>
        </w:rPr>
        <w:t>：</w:t>
      </w:r>
      <w:r>
        <w:rPr>
          <w:rFonts w:hint="eastAsia" w:ascii="宋体" w:hAnsi="宋体"/>
          <w:b/>
          <w:bCs/>
          <w:color w:val="FF0000"/>
          <w:szCs w:val="21"/>
          <w:u w:val="single"/>
        </w:rPr>
        <w:t>书名（</w:t>
      </w:r>
      <w:r>
        <w:rPr>
          <w:rFonts w:hint="eastAsia" w:ascii="宋体" w:hAnsi="宋体"/>
          <w:b/>
          <w:color w:val="FF0000"/>
          <w:szCs w:val="21"/>
          <w:u w:val="single"/>
        </w:rPr>
        <w:t>书名号</w:t>
      </w:r>
      <w:r>
        <w:rPr>
          <w:rFonts w:hint="eastAsia" w:ascii="宋体" w:hAnsi="宋体"/>
          <w:b/>
          <w:bCs/>
          <w:color w:val="FF0000"/>
          <w:szCs w:val="21"/>
          <w:u w:val="single"/>
        </w:rPr>
        <w:t>）</w:t>
      </w:r>
      <w:r>
        <w:rPr>
          <w:rFonts w:hint="eastAsia" w:ascii="宋体" w:hAnsi="宋体"/>
          <w:color w:val="FF0000"/>
          <w:szCs w:val="21"/>
        </w:rPr>
        <w:t>（如有译者名，格式如以下第一条）。</w:t>
      </w:r>
      <w:r>
        <w:rPr>
          <w:rFonts w:hint="eastAsia" w:ascii="宋体" w:hAnsi="宋体"/>
          <w:b/>
          <w:bCs/>
          <w:color w:val="FF0000"/>
          <w:szCs w:val="21"/>
          <w:u w:val="single"/>
        </w:rPr>
        <w:t>出版城市名</w:t>
      </w:r>
      <w:r>
        <w:rPr>
          <w:rFonts w:hint="eastAsia" w:ascii="宋体" w:hAnsi="宋体"/>
          <w:color w:val="FF0000"/>
          <w:szCs w:val="21"/>
        </w:rPr>
        <w:t>：</w:t>
      </w:r>
      <w:r>
        <w:rPr>
          <w:rFonts w:hint="eastAsia" w:ascii="宋体" w:hAnsi="宋体"/>
          <w:b/>
          <w:bCs/>
          <w:color w:val="FF0000"/>
          <w:szCs w:val="21"/>
          <w:u w:val="single"/>
        </w:rPr>
        <w:t>出版社名</w:t>
      </w:r>
      <w:r>
        <w:rPr>
          <w:rFonts w:hint="eastAsia" w:ascii="宋体" w:hAnsi="宋体"/>
          <w:color w:val="FF0000"/>
          <w:szCs w:val="21"/>
        </w:rPr>
        <w:t>，</w:t>
      </w:r>
      <w:r>
        <w:rPr>
          <w:rFonts w:hint="eastAsia" w:ascii="宋体" w:hAnsi="宋体"/>
          <w:b/>
          <w:bCs/>
          <w:color w:val="FF0000"/>
          <w:szCs w:val="21"/>
          <w:u w:val="single"/>
        </w:rPr>
        <w:t>出版年份</w:t>
      </w:r>
      <w:r>
        <w:rPr>
          <w:rFonts w:hint="eastAsia" w:ascii="宋体" w:hAnsi="宋体"/>
          <w:b/>
          <w:bCs/>
          <w:color w:val="FF0000"/>
          <w:szCs w:val="21"/>
        </w:rPr>
        <w:t>。如：</w:t>
      </w:r>
    </w:p>
    <w:p>
      <w:pPr>
        <w:spacing w:line="360" w:lineRule="auto"/>
        <w:rPr>
          <w:sz w:val="24"/>
          <w:szCs w:val="24"/>
        </w:rPr>
      </w:pPr>
      <w:r>
        <w:rPr>
          <w:rFonts w:hint="eastAsia"/>
          <w:sz w:val="24"/>
          <w:szCs w:val="24"/>
        </w:rPr>
        <w:t>黑格尔：《美学》，朱光潜译。北京：商务印书馆，1997年。</w:t>
      </w:r>
    </w:p>
    <w:p>
      <w:pPr>
        <w:spacing w:line="360" w:lineRule="auto"/>
        <w:rPr>
          <w:sz w:val="24"/>
          <w:szCs w:val="24"/>
        </w:rPr>
      </w:pPr>
      <w:r>
        <w:rPr>
          <w:sz w:val="24"/>
          <w:szCs w:val="24"/>
        </w:rPr>
        <w:t>马尔科姆</w:t>
      </w:r>
      <w:r>
        <w:rPr>
          <w:rFonts w:hint="eastAsia"/>
          <w:sz w:val="24"/>
          <w:szCs w:val="24"/>
        </w:rPr>
        <w:t>·</w:t>
      </w:r>
      <w:r>
        <w:rPr>
          <w:sz w:val="24"/>
          <w:szCs w:val="24"/>
        </w:rPr>
        <w:t>布拉德伯利</w:t>
      </w:r>
      <w:r>
        <w:rPr>
          <w:rFonts w:hint="eastAsia"/>
          <w:sz w:val="24"/>
          <w:szCs w:val="24"/>
        </w:rPr>
        <w:t>：《</w:t>
      </w:r>
      <w:r>
        <w:rPr>
          <w:sz w:val="24"/>
          <w:szCs w:val="24"/>
        </w:rPr>
        <w:t>美国现代小说论</w:t>
      </w:r>
      <w:r>
        <w:rPr>
          <w:rFonts w:hint="eastAsia"/>
          <w:sz w:val="24"/>
          <w:szCs w:val="24"/>
        </w:rPr>
        <w:t>》。</w:t>
      </w:r>
      <w:r>
        <w:rPr>
          <w:sz w:val="24"/>
          <w:szCs w:val="24"/>
        </w:rPr>
        <w:t>太原</w:t>
      </w:r>
      <w:r>
        <w:rPr>
          <w:rFonts w:hint="eastAsia"/>
          <w:sz w:val="24"/>
          <w:szCs w:val="24"/>
        </w:rPr>
        <w:t>：</w:t>
      </w:r>
      <w:r>
        <w:rPr>
          <w:sz w:val="24"/>
          <w:szCs w:val="24"/>
        </w:rPr>
        <w:t>北岳文艺出版社</w:t>
      </w:r>
      <w:r>
        <w:rPr>
          <w:rFonts w:hint="eastAsia"/>
          <w:sz w:val="24"/>
          <w:szCs w:val="24"/>
        </w:rPr>
        <w:t>，</w:t>
      </w:r>
      <w:r>
        <w:rPr>
          <w:sz w:val="24"/>
          <w:szCs w:val="24"/>
        </w:rPr>
        <w:t>1992</w:t>
      </w:r>
      <w:r>
        <w:rPr>
          <w:rFonts w:hint="eastAsia"/>
          <w:sz w:val="24"/>
          <w:szCs w:val="24"/>
        </w:rPr>
        <w:t>年。</w:t>
      </w:r>
    </w:p>
    <w:p>
      <w:pPr>
        <w:spacing w:line="360" w:lineRule="auto"/>
        <w:rPr>
          <w:szCs w:val="21"/>
        </w:rPr>
      </w:pPr>
    </w:p>
    <w:p>
      <w:pPr>
        <w:spacing w:line="360" w:lineRule="auto"/>
        <w:rPr>
          <w:rFonts w:ascii="宋体" w:hAnsi="宋体"/>
          <w:b/>
          <w:bCs/>
          <w:color w:val="FF0000"/>
          <w:szCs w:val="21"/>
        </w:rPr>
      </w:pPr>
      <w:r>
        <w:rPr>
          <w:rFonts w:hint="eastAsia" w:ascii="宋体" w:hAnsi="宋体"/>
          <w:b/>
          <w:color w:val="FF0000"/>
          <w:szCs w:val="21"/>
        </w:rPr>
        <w:t>中文杂志</w:t>
      </w:r>
      <w:r>
        <w:rPr>
          <w:rFonts w:hint="eastAsia" w:ascii="宋体" w:hAnsi="宋体"/>
          <w:color w:val="FF0000"/>
          <w:szCs w:val="21"/>
        </w:rPr>
        <w:t>：</w:t>
      </w:r>
      <w:r>
        <w:rPr>
          <w:rFonts w:hint="eastAsia" w:ascii="宋体" w:hAnsi="宋体"/>
          <w:b/>
          <w:bCs/>
          <w:color w:val="FF0000"/>
          <w:szCs w:val="21"/>
          <w:u w:val="single"/>
        </w:rPr>
        <w:t>作者姓名</w:t>
      </w:r>
      <w:r>
        <w:rPr>
          <w:rFonts w:hint="eastAsia" w:ascii="宋体" w:hAnsi="宋体"/>
          <w:color w:val="FF0000"/>
          <w:szCs w:val="21"/>
        </w:rPr>
        <w:t>：</w:t>
      </w:r>
      <w:r>
        <w:rPr>
          <w:rFonts w:hint="eastAsia" w:ascii="宋体" w:hAnsi="宋体"/>
          <w:b/>
          <w:color w:val="FF0000"/>
          <w:szCs w:val="21"/>
          <w:u w:val="single"/>
        </w:rPr>
        <w:t>文章名（书名号</w:t>
      </w:r>
      <w:r>
        <w:rPr>
          <w:rFonts w:hint="eastAsia" w:ascii="宋体" w:hAnsi="宋体"/>
          <w:color w:val="FF0000"/>
          <w:szCs w:val="21"/>
        </w:rPr>
        <w:t>），</w:t>
      </w:r>
      <w:r>
        <w:rPr>
          <w:rFonts w:hint="eastAsia" w:ascii="宋体" w:hAnsi="宋体"/>
          <w:b/>
          <w:color w:val="FF0000"/>
          <w:szCs w:val="21"/>
          <w:u w:val="single"/>
        </w:rPr>
        <w:t>杂志名及期刊号</w:t>
      </w:r>
      <w:r>
        <w:rPr>
          <w:rFonts w:hint="eastAsia" w:ascii="宋体" w:hAnsi="宋体"/>
          <w:color w:val="FF0000"/>
          <w:szCs w:val="21"/>
        </w:rPr>
        <w:t>。如：</w:t>
      </w:r>
    </w:p>
    <w:p>
      <w:pPr>
        <w:spacing w:line="360" w:lineRule="auto"/>
        <w:rPr>
          <w:rFonts w:eastAsia="华文楷体"/>
          <w:b/>
          <w:sz w:val="24"/>
          <w:szCs w:val="24"/>
          <w:u w:val="single"/>
        </w:rPr>
      </w:pPr>
      <w:r>
        <w:rPr>
          <w:rFonts w:hint="eastAsia"/>
          <w:sz w:val="24"/>
          <w:szCs w:val="24"/>
        </w:rPr>
        <w:t>黄晓晨：《文化记忆》，载《国外理论动态》2006年第6期。</w:t>
      </w:r>
    </w:p>
    <w:p>
      <w:pPr>
        <w:spacing w:line="360" w:lineRule="auto"/>
        <w:rPr>
          <w:iCs/>
          <w:color w:val="000000"/>
          <w:kern w:val="0"/>
          <w:szCs w:val="21"/>
        </w:rPr>
      </w:pPr>
    </w:p>
    <w:p>
      <w:pPr>
        <w:spacing w:line="360" w:lineRule="auto"/>
        <w:rPr>
          <w:rFonts w:ascii="宋体" w:hAnsi="宋体"/>
          <w:color w:val="FF0000"/>
          <w:szCs w:val="21"/>
        </w:rPr>
      </w:pPr>
      <w:r>
        <w:rPr>
          <w:rFonts w:hint="eastAsia" w:ascii="宋体" w:hAnsi="宋体"/>
          <w:b/>
          <w:color w:val="FF0000"/>
          <w:szCs w:val="21"/>
        </w:rPr>
        <w:t>网址</w:t>
      </w:r>
      <w:r>
        <w:rPr>
          <w:rFonts w:hint="eastAsia" w:ascii="宋体" w:hAnsi="宋体"/>
          <w:color w:val="FF0000"/>
          <w:szCs w:val="21"/>
        </w:rPr>
        <w:t>须列</w:t>
      </w:r>
      <w:r>
        <w:rPr>
          <w:rFonts w:hint="eastAsia" w:ascii="宋体" w:hAnsi="宋体"/>
          <w:b/>
          <w:color w:val="FF0000"/>
          <w:szCs w:val="21"/>
          <w:u w:val="single"/>
        </w:rPr>
        <w:t>详细信息</w:t>
      </w:r>
      <w:r>
        <w:rPr>
          <w:rFonts w:hint="eastAsia" w:ascii="宋体" w:hAnsi="宋体"/>
          <w:color w:val="FF0000"/>
          <w:szCs w:val="21"/>
        </w:rPr>
        <w:t>（</w:t>
      </w:r>
      <w:r>
        <w:rPr>
          <w:rFonts w:hint="eastAsia" w:ascii="宋体" w:hAnsi="宋体"/>
          <w:b/>
          <w:color w:val="FF0000"/>
          <w:szCs w:val="21"/>
        </w:rPr>
        <w:t>如有文章或作者名</w:t>
      </w:r>
      <w:r>
        <w:rPr>
          <w:rFonts w:hint="eastAsia" w:ascii="宋体" w:hAnsi="宋体"/>
          <w:color w:val="FF0000"/>
          <w:szCs w:val="21"/>
        </w:rPr>
        <w:t>，均</w:t>
      </w:r>
      <w:r>
        <w:rPr>
          <w:rFonts w:hint="eastAsia" w:ascii="宋体" w:hAnsi="宋体"/>
          <w:b/>
          <w:color w:val="FF0000"/>
          <w:szCs w:val="21"/>
        </w:rPr>
        <w:t>须</w:t>
      </w:r>
      <w:r>
        <w:rPr>
          <w:rFonts w:hint="eastAsia" w:ascii="宋体" w:hAnsi="宋体"/>
          <w:b/>
          <w:color w:val="FF0000"/>
          <w:szCs w:val="21"/>
          <w:u w:val="single"/>
        </w:rPr>
        <w:t>按姓氏或文章字母顺序列</w:t>
      </w:r>
      <w:r>
        <w:rPr>
          <w:rFonts w:hint="eastAsia" w:ascii="宋体" w:hAnsi="宋体"/>
          <w:color w:val="FF0000"/>
          <w:szCs w:val="21"/>
        </w:rPr>
        <w:t>出）。如：</w:t>
      </w:r>
    </w:p>
    <w:p>
      <w:pPr>
        <w:widowControl/>
        <w:tabs>
          <w:tab w:val="left" w:pos="360"/>
        </w:tabs>
        <w:spacing w:line="360" w:lineRule="auto"/>
        <w:ind w:left="2" w:hanging="2"/>
        <w:rPr>
          <w:color w:val="000000"/>
          <w:kern w:val="0"/>
          <w:sz w:val="24"/>
          <w:szCs w:val="24"/>
        </w:rPr>
      </w:pPr>
      <w:r>
        <w:rPr>
          <w:iCs/>
          <w:color w:val="000000"/>
          <w:kern w:val="0"/>
          <w:sz w:val="24"/>
          <w:szCs w:val="24"/>
        </w:rPr>
        <w:t xml:space="preserve">Rampersad, Arnold.  Book review about </w:t>
      </w:r>
      <w:r>
        <w:rPr>
          <w:i/>
          <w:iCs/>
          <w:color w:val="000000"/>
          <w:kern w:val="0"/>
          <w:sz w:val="24"/>
          <w:szCs w:val="24"/>
        </w:rPr>
        <w:t>Multitudes</w:t>
      </w:r>
      <w:r>
        <w:rPr>
          <w:iCs/>
          <w:color w:val="000000"/>
          <w:kern w:val="0"/>
          <w:sz w:val="24"/>
          <w:szCs w:val="24"/>
        </w:rPr>
        <w:t>.</w:t>
      </w:r>
      <w:r>
        <w:rPr>
          <w:color w:val="000000"/>
          <w:kern w:val="0"/>
          <w:sz w:val="24"/>
          <w:szCs w:val="24"/>
        </w:rPr>
        <w:t xml:space="preserve"> </w:t>
      </w:r>
    </w:p>
    <w:p>
      <w:pPr>
        <w:widowControl/>
        <w:tabs>
          <w:tab w:val="left" w:pos="360"/>
        </w:tabs>
        <w:spacing w:line="360" w:lineRule="auto"/>
        <w:rPr>
          <w:color w:val="000000"/>
          <w:kern w:val="0"/>
          <w:sz w:val="24"/>
          <w:szCs w:val="24"/>
        </w:rPr>
      </w:pPr>
      <w:r>
        <w:rPr>
          <w:color w:val="000000"/>
          <w:kern w:val="0"/>
          <w:sz w:val="24"/>
          <w:szCs w:val="24"/>
        </w:rPr>
        <w:tab/>
      </w:r>
      <w:r>
        <w:rPr>
          <w:color w:val="000000"/>
          <w:kern w:val="0"/>
          <w:sz w:val="24"/>
          <w:szCs w:val="24"/>
        </w:rPr>
        <w:t>http://www.vcu.edu/engweb/transcendentalism/authors/emerson/nature.html</w:t>
      </w:r>
    </w:p>
    <w:p/>
    <w:sectPr>
      <w:pgSz w:w="11906" w:h="16838"/>
      <w:pgMar w:top="1440" w:right="1286" w:bottom="898"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94119"/>
    <w:multiLevelType w:val="multilevel"/>
    <w:tmpl w:val="32A94119"/>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132B0E91"/>
    <w:rsid w:val="15F0501E"/>
    <w:rsid w:val="2A681383"/>
    <w:rsid w:val="6FB9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2"/>
    <w:basedOn w:val="1"/>
    <w:uiPriority w:val="0"/>
    <w:pPr>
      <w:spacing w:after="120" w:line="480" w:lineRule="auto"/>
    </w:pPr>
    <w:rPr>
      <w:kern w:val="0"/>
      <w:sz w:val="20"/>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6">
    <w:name w:val="浅色网格 - 着色 3"/>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2020-03-16T02:16:00Z</dcterms:created>
  <dc:creator>阿宇</dc:creator>
  <cp:lastModifiedBy>阿宇</cp:lastModifiedBy>
  <dcterms:modified xsi:type="dcterms:W3CDTF">2020-03-16T02:32:21Z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