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340" w:hRule="atLeast"/>
          <w:tblHeader/>
        </w:trPr>
        <w:tc>
          <w:tcPr>
            <w:tcW w:type="dxa" w:w="9519"/>
            <w:gridSpan w:val="4"/>
            <w:tcBorders>
              <w:top w:val="single" w:color="525252" w:sz="8" w:space="0" w:shadow="0" w:frame="0"/>
              <w:left w:val="single" w:color="525252" w:sz="8" w:space="0" w:shadow="0" w:frame="0"/>
              <w:bottom w:val="single" w:color="525252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ascii="Arial Unicode MS" w:hAnsi="Arial Unicode MS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</w:rPr>
              <w:t>100</w:t>
            </w:r>
            <w:r>
              <w:rPr>
                <w:rFonts w:eastAsia="Arial Unicode MS" w:hint="eastAsia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</w:rPr>
              <w:t>题算术</w:t>
            </w:r>
          </w:p>
        </w:tc>
      </w:tr>
      <w:tr>
        <w:tblPrEx>
          <w:shd w:val="clear" w:color="auto" w:fill="00a2ff"/>
        </w:tblPrEx>
        <w:trPr>
          <w:trHeight w:val="340" w:hRule="atLeast"/>
          <w:tblHeader/>
        </w:trPr>
        <w:tc>
          <w:tcPr>
            <w:tcW w:type="dxa" w:w="9519"/>
            <w:gridSpan w:val="4"/>
            <w:tcBorders>
              <w:top w:val="single" w:color="525252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rFonts w:eastAsia="Arial Unicode MS" w:hint="eastAsia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</w:rPr>
              <w:t>班级</w:t>
            </w:r>
            <w:r>
              <w:rPr>
                <w:rFonts w:ascii="Arial Unicode MS" w:hAnsi="Arial Unicode MS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</w:rPr>
              <w:t xml:space="preserve">__________    </w:t>
            </w:r>
            <w:r>
              <w:rPr>
                <w:rFonts w:eastAsia="Arial Unicode MS" w:hint="eastAsia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</w:rPr>
              <w:t>姓名</w:t>
            </w:r>
            <w:r>
              <w:rPr>
                <w:rFonts w:ascii="Arial Unicode MS" w:hAnsi="Arial Unicode MS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</w:rPr>
              <w:t xml:space="preserve">__________    </w:t>
            </w:r>
            <w:r>
              <w:rPr>
                <w:rFonts w:eastAsia="Arial Unicode MS" w:hint="eastAsia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</w:rPr>
              <w:t>时间</w:t>
            </w:r>
            <w:r>
              <w:rPr>
                <w:rFonts w:ascii="Arial Unicode MS" w:hAnsi="Arial Unicode MS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</w:rPr>
              <w:t xml:space="preserve">__________    </w:t>
            </w:r>
            <w:r>
              <w:rPr>
                <w:rFonts w:eastAsia="Arial Unicode MS" w:hint="eastAsia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</w:rPr>
              <w:t>分数</w:t>
            </w:r>
            <w:r>
              <w:rPr>
                <w:rFonts w:ascii="Arial Unicode MS" w:hAnsi="Arial Unicode MS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</w:rPr>
              <w:t xml:space="preserve">__________ </w:t>
            </w:r>
          </w:p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39" w:hRule="atLeast"/>
        </w:trPr>
        <w:tc>
          <w:tcPr>
            <w:tcW w:type="dxa" w:w="237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"/>
        <w:widowControl w:val="0"/>
        <w:ind w:left="216" w:hanging="216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PingFang SC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