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52B70" w14:textId="30474B19" w:rsidR="006B3D42" w:rsidRDefault="006B3D42">
      <w:r>
        <w:rPr>
          <w:rFonts w:hint="eastAsia"/>
        </w:rPr>
        <w:t>选用出租车的乘客比例μ</w:t>
      </w:r>
    </w:p>
    <w:p w14:paraId="3A18B980" w14:textId="767B42B5" w:rsidR="006B3D42" w:rsidRDefault="006B3D42">
      <w:pPr>
        <w:rPr>
          <w:rFonts w:hint="eastAsia"/>
        </w:rPr>
      </w:pPr>
      <w:r>
        <w:rPr>
          <w:rFonts w:hint="eastAsia"/>
        </w:rPr>
        <w:t>同时坐一辆出租车的乘客比例λ，例如如果两个人同时乘坐一辆出租车，那</w:t>
      </w:r>
      <w:r w:rsidR="009C1858">
        <w:rPr>
          <w:rFonts w:hint="eastAsia"/>
        </w:rPr>
        <w:t>对他们来说λ=0.5</w:t>
      </w:r>
    </w:p>
    <w:p w14:paraId="4D84D7B1" w14:textId="74E44FE5" w:rsidR="007E329E" w:rsidRDefault="006B3D42">
      <w:r>
        <w:rPr>
          <w:rFonts w:hint="eastAsia"/>
        </w:rPr>
        <w:t>每小时</w:t>
      </w:r>
      <w:r w:rsidR="007E329E">
        <w:rPr>
          <w:rFonts w:hint="eastAsia"/>
        </w:rPr>
        <w:t>乘客人数为</w:t>
      </w:r>
      <w:proofErr w:type="spellStart"/>
      <w:r w:rsidR="006B06BE">
        <w:rPr>
          <w:rFonts w:hint="eastAsia"/>
        </w:rPr>
        <w:t>n</w:t>
      </w:r>
      <w:r>
        <w:rPr>
          <w:rFonts w:hint="eastAsia"/>
          <w:vertAlign w:val="subscript"/>
        </w:rPr>
        <w:t>i</w:t>
      </w:r>
      <w:proofErr w:type="spellEnd"/>
      <w:r>
        <w:t>(</w:t>
      </w:r>
      <w:proofErr w:type="spellStart"/>
      <w:r>
        <w:t>i</w:t>
      </w:r>
      <w:proofErr w:type="spellEnd"/>
      <w:r>
        <w:t>=0,1,…,23,</w:t>
      </w:r>
      <w:r>
        <w:rPr>
          <w:rFonts w:hint="eastAsia"/>
        </w:rPr>
        <w:t>表示该小时内抵达该空港的乘客数量</w:t>
      </w:r>
      <w:r>
        <w:t>)</w:t>
      </w:r>
    </w:p>
    <w:p w14:paraId="75D9F661" w14:textId="18420163" w:rsidR="006B3D42" w:rsidRDefault="006B3D42"/>
    <w:p w14:paraId="373BF773" w14:textId="4291AB1F" w:rsidR="009C1858" w:rsidRDefault="009C1858">
      <w:pPr>
        <w:rPr>
          <w:vertAlign w:val="subscript"/>
        </w:rPr>
      </w:pPr>
      <w:r>
        <w:rPr>
          <w:rFonts w:hint="eastAsia"/>
        </w:rPr>
        <w:t>每个小时需要出租车数量是μλ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i</w:t>
      </w:r>
      <w:proofErr w:type="spellEnd"/>
    </w:p>
    <w:p w14:paraId="695EA78A" w14:textId="77777777" w:rsidR="009C1858" w:rsidRPr="009C1858" w:rsidRDefault="009C1858">
      <w:pPr>
        <w:rPr>
          <w:rFonts w:hint="eastAsia"/>
        </w:rPr>
      </w:pPr>
    </w:p>
    <w:p w14:paraId="303910B0" w14:textId="6845AAF3" w:rsidR="009C1858" w:rsidRDefault="009C1858">
      <w:r>
        <w:rPr>
          <w:rFonts w:hint="eastAsia"/>
        </w:rPr>
        <w:t>出租车在</w:t>
      </w:r>
      <w:proofErr w:type="gramStart"/>
      <w:r>
        <w:rPr>
          <w:rFonts w:hint="eastAsia"/>
        </w:rPr>
        <w:t>蓄车池</w:t>
      </w:r>
      <w:proofErr w:type="gramEnd"/>
      <w:r>
        <w:rPr>
          <w:rFonts w:hint="eastAsia"/>
        </w:rPr>
        <w:t>的利润W</w:t>
      </w:r>
      <w:r>
        <w:rPr>
          <w:rFonts w:hint="eastAsia"/>
          <w:vertAlign w:val="subscript"/>
        </w:rPr>
        <w:t>1</w:t>
      </w:r>
    </w:p>
    <w:p w14:paraId="53BC1733" w14:textId="71165534" w:rsidR="009C1858" w:rsidRDefault="009C1858">
      <w:r>
        <w:rPr>
          <w:rFonts w:hint="eastAsia"/>
        </w:rPr>
        <w:t>出租车返回市区的利润W</w:t>
      </w:r>
      <w:r>
        <w:rPr>
          <w:rFonts w:hint="eastAsia"/>
          <w:vertAlign w:val="subscript"/>
        </w:rPr>
        <w:t>2</w:t>
      </w:r>
    </w:p>
    <w:p w14:paraId="00CFA8CD" w14:textId="3411AEE6" w:rsidR="009C1858" w:rsidRDefault="00DE49B4">
      <w:r>
        <w:rPr>
          <w:rFonts w:hint="eastAsia"/>
        </w:rPr>
        <w:t>假设返回市区之后</w:t>
      </w:r>
      <w:r w:rsidR="00BE2507">
        <w:rPr>
          <w:rFonts w:hint="eastAsia"/>
        </w:rPr>
        <w:t>两种方式的出租车获得的收益相同，且与时间相关</w:t>
      </w:r>
    </w:p>
    <w:p w14:paraId="256F7D35" w14:textId="77777777" w:rsidR="00BE2507" w:rsidRDefault="00BE2507">
      <w:pPr>
        <w:rPr>
          <w:rFonts w:hint="eastAsia"/>
        </w:rPr>
      </w:pPr>
    </w:p>
    <w:p w14:paraId="087C8E7A" w14:textId="77777777" w:rsidR="009C1858" w:rsidRDefault="009C1858">
      <w:pPr>
        <w:rPr>
          <w:rFonts w:hint="eastAsia"/>
        </w:rPr>
      </w:pPr>
    </w:p>
    <w:p w14:paraId="34C11067" w14:textId="77777777" w:rsidR="009C1858" w:rsidRPr="009C1858" w:rsidRDefault="009C1858">
      <w:pPr>
        <w:rPr>
          <w:rFonts w:hint="eastAsia"/>
        </w:rPr>
      </w:pPr>
    </w:p>
    <w:p w14:paraId="743570CC" w14:textId="3672AA71" w:rsidR="007E329E" w:rsidRPr="00B1300F" w:rsidRDefault="00B1300F">
      <w:pPr>
        <w:rPr>
          <w:vertAlign w:val="subscript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蓄车池</w:t>
      </w:r>
      <w:proofErr w:type="gramEnd"/>
      <w:r>
        <w:rPr>
          <w:rFonts w:hint="eastAsia"/>
        </w:rPr>
        <w:t>的等待时间T</w:t>
      </w:r>
      <w:r>
        <w:rPr>
          <w:rFonts w:hint="eastAsia"/>
          <w:vertAlign w:val="subscript"/>
        </w:rPr>
        <w:t>1</w:t>
      </w:r>
    </w:p>
    <w:p w14:paraId="734BE330" w14:textId="371EDF8B" w:rsidR="00B1300F" w:rsidRPr="00B1300F" w:rsidRDefault="00B1300F">
      <w:pPr>
        <w:rPr>
          <w:rFonts w:hint="eastAsia"/>
          <w:vertAlign w:val="subscript"/>
        </w:rPr>
      </w:pPr>
      <w:r>
        <w:rPr>
          <w:rFonts w:hint="eastAsia"/>
        </w:rPr>
        <w:t>返回市区的时间T</w:t>
      </w:r>
      <w:r>
        <w:rPr>
          <w:rFonts w:hint="eastAsia"/>
          <w:vertAlign w:val="subscript"/>
        </w:rPr>
        <w:t>2</w:t>
      </w:r>
    </w:p>
    <w:sectPr w:rsidR="00B1300F" w:rsidRPr="00B1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E"/>
    <w:rsid w:val="00252282"/>
    <w:rsid w:val="006B06BE"/>
    <w:rsid w:val="006B3D42"/>
    <w:rsid w:val="007E329E"/>
    <w:rsid w:val="009C1858"/>
    <w:rsid w:val="00B1300F"/>
    <w:rsid w:val="00BE2507"/>
    <w:rsid w:val="00D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33F8"/>
  <w15:chartTrackingRefBased/>
  <w15:docId w15:val="{EDF6E4DC-F0DA-43DA-8026-0CB846B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毅迅</dc:creator>
  <cp:keywords/>
  <dc:description/>
  <cp:lastModifiedBy>张 毅迅</cp:lastModifiedBy>
  <cp:revision>1</cp:revision>
  <dcterms:created xsi:type="dcterms:W3CDTF">2020-08-20T06:34:00Z</dcterms:created>
  <dcterms:modified xsi:type="dcterms:W3CDTF">2020-08-20T09:03:00Z</dcterms:modified>
</cp:coreProperties>
</file>