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99188" w14:textId="77777777" w:rsidR="002B3398" w:rsidRDefault="002B3398">
      <w:pPr>
        <w:jc w:val="center"/>
        <w:rPr>
          <w:rFonts w:asciiTheme="majorEastAsia" w:eastAsiaTheme="majorEastAsia" w:hAnsiTheme="majorEastAsia" w:cstheme="majorEastAsia"/>
          <w:b/>
          <w:bCs/>
          <w:sz w:val="36"/>
          <w:szCs w:val="36"/>
        </w:rPr>
      </w:pPr>
    </w:p>
    <w:p w14:paraId="6640F97A" w14:textId="77777777" w:rsidR="002B3398" w:rsidRDefault="002B3398">
      <w:pPr>
        <w:jc w:val="center"/>
        <w:rPr>
          <w:rFonts w:asciiTheme="majorEastAsia" w:eastAsiaTheme="majorEastAsia" w:hAnsiTheme="majorEastAsia" w:cstheme="majorEastAsia"/>
          <w:b/>
          <w:bCs/>
          <w:sz w:val="36"/>
          <w:szCs w:val="36"/>
        </w:rPr>
      </w:pPr>
    </w:p>
    <w:p w14:paraId="65AFACD0" w14:textId="77777777" w:rsidR="002B3398" w:rsidRDefault="002B3398">
      <w:pPr>
        <w:jc w:val="center"/>
        <w:rPr>
          <w:rFonts w:asciiTheme="majorEastAsia" w:eastAsiaTheme="majorEastAsia" w:hAnsiTheme="majorEastAsia" w:cstheme="majorEastAsia"/>
          <w:b/>
          <w:bCs/>
          <w:sz w:val="36"/>
          <w:szCs w:val="36"/>
        </w:rPr>
      </w:pPr>
    </w:p>
    <w:p w14:paraId="1F858C32" w14:textId="77777777" w:rsidR="002B3398" w:rsidRDefault="002B3398">
      <w:pPr>
        <w:jc w:val="center"/>
        <w:rPr>
          <w:rFonts w:asciiTheme="majorEastAsia" w:eastAsiaTheme="majorEastAsia" w:hAnsiTheme="majorEastAsia" w:cstheme="majorEastAsia"/>
          <w:b/>
          <w:bCs/>
          <w:sz w:val="36"/>
          <w:szCs w:val="36"/>
        </w:rPr>
      </w:pPr>
    </w:p>
    <w:p w14:paraId="61600B77" w14:textId="77777777" w:rsidR="002B3398" w:rsidRDefault="002B3398">
      <w:pPr>
        <w:jc w:val="center"/>
        <w:rPr>
          <w:rFonts w:asciiTheme="majorEastAsia" w:eastAsiaTheme="majorEastAsia" w:hAnsiTheme="majorEastAsia" w:cstheme="majorEastAsia"/>
          <w:b/>
          <w:bCs/>
          <w:sz w:val="36"/>
          <w:szCs w:val="36"/>
        </w:rPr>
      </w:pPr>
    </w:p>
    <w:p w14:paraId="3CA4C200" w14:textId="77777777" w:rsidR="002B3398" w:rsidRDefault="002B3398">
      <w:pPr>
        <w:jc w:val="center"/>
        <w:rPr>
          <w:rFonts w:asciiTheme="majorEastAsia" w:eastAsiaTheme="majorEastAsia" w:hAnsiTheme="majorEastAsia" w:cstheme="majorEastAsia"/>
          <w:b/>
          <w:bCs/>
          <w:sz w:val="36"/>
          <w:szCs w:val="36"/>
        </w:rPr>
      </w:pPr>
    </w:p>
    <w:p w14:paraId="17B357D0" w14:textId="77777777" w:rsidR="002B3398" w:rsidRDefault="002B3398">
      <w:pPr>
        <w:jc w:val="center"/>
        <w:rPr>
          <w:rFonts w:asciiTheme="majorEastAsia" w:eastAsiaTheme="majorEastAsia" w:hAnsiTheme="majorEastAsia" w:cstheme="majorEastAsia"/>
          <w:b/>
          <w:bCs/>
          <w:sz w:val="36"/>
          <w:szCs w:val="36"/>
        </w:rPr>
      </w:pPr>
    </w:p>
    <w:p w14:paraId="563C89EC" w14:textId="77777777" w:rsidR="002B3398" w:rsidRDefault="00BF2DC0">
      <w:pPr>
        <w:jc w:val="center"/>
        <w:rPr>
          <w:rFonts w:asciiTheme="majorEastAsia" w:eastAsiaTheme="majorEastAsia" w:hAnsiTheme="majorEastAsia" w:cstheme="majorEastAsia"/>
          <w:b/>
          <w:bCs/>
          <w:sz w:val="84"/>
          <w:szCs w:val="84"/>
        </w:rPr>
      </w:pPr>
      <w:r>
        <w:rPr>
          <w:rFonts w:asciiTheme="majorEastAsia" w:eastAsiaTheme="majorEastAsia" w:hAnsiTheme="majorEastAsia" w:cstheme="majorEastAsia" w:hint="eastAsia"/>
          <w:b/>
          <w:bCs/>
          <w:sz w:val="84"/>
          <w:szCs w:val="84"/>
        </w:rPr>
        <w:t>机场出租车优化问题</w:t>
      </w:r>
    </w:p>
    <w:p w14:paraId="6B8407E3" w14:textId="77777777" w:rsidR="002B3398" w:rsidRDefault="002B3398">
      <w:pPr>
        <w:jc w:val="center"/>
        <w:rPr>
          <w:rFonts w:asciiTheme="majorEastAsia" w:eastAsiaTheme="majorEastAsia" w:hAnsiTheme="majorEastAsia" w:cstheme="majorEastAsia"/>
          <w:b/>
          <w:bCs/>
          <w:sz w:val="84"/>
          <w:szCs w:val="84"/>
        </w:rPr>
      </w:pPr>
    </w:p>
    <w:p w14:paraId="432F718C" w14:textId="77777777" w:rsidR="002B3398" w:rsidRDefault="002B3398">
      <w:pPr>
        <w:jc w:val="center"/>
        <w:rPr>
          <w:rFonts w:asciiTheme="majorEastAsia" w:eastAsiaTheme="majorEastAsia" w:hAnsiTheme="majorEastAsia" w:cstheme="majorEastAsia"/>
          <w:b/>
          <w:bCs/>
          <w:sz w:val="84"/>
          <w:szCs w:val="84"/>
        </w:rPr>
      </w:pPr>
    </w:p>
    <w:p w14:paraId="0E23D8DC" w14:textId="77777777" w:rsidR="002B3398" w:rsidRDefault="002B3398">
      <w:pPr>
        <w:jc w:val="center"/>
        <w:rPr>
          <w:rFonts w:asciiTheme="majorEastAsia" w:eastAsiaTheme="majorEastAsia" w:hAnsiTheme="majorEastAsia" w:cstheme="majorEastAsia"/>
          <w:b/>
          <w:bCs/>
          <w:sz w:val="84"/>
          <w:szCs w:val="84"/>
        </w:rPr>
      </w:pPr>
    </w:p>
    <w:p w14:paraId="104330F6" w14:textId="77777777" w:rsidR="002B3398" w:rsidRDefault="002B3398">
      <w:pPr>
        <w:jc w:val="center"/>
        <w:rPr>
          <w:rFonts w:asciiTheme="majorEastAsia" w:eastAsiaTheme="majorEastAsia" w:hAnsiTheme="majorEastAsia" w:cstheme="majorEastAsia"/>
          <w:b/>
          <w:bCs/>
          <w:sz w:val="84"/>
          <w:szCs w:val="84"/>
        </w:rPr>
      </w:pPr>
    </w:p>
    <w:p w14:paraId="7CBA1A51" w14:textId="77777777" w:rsidR="002B3398" w:rsidRDefault="002B3398">
      <w:pPr>
        <w:jc w:val="center"/>
        <w:rPr>
          <w:rFonts w:asciiTheme="majorEastAsia" w:eastAsiaTheme="majorEastAsia" w:hAnsiTheme="majorEastAsia" w:cstheme="majorEastAsia"/>
          <w:b/>
          <w:bCs/>
          <w:sz w:val="84"/>
          <w:szCs w:val="84"/>
        </w:rPr>
      </w:pPr>
    </w:p>
    <w:p w14:paraId="0A90842C" w14:textId="77777777" w:rsidR="002B3398" w:rsidRDefault="00BF2DC0">
      <w:pPr>
        <w:jc w:val="center"/>
        <w:rPr>
          <w:rFonts w:asciiTheme="majorEastAsia" w:eastAsiaTheme="majorEastAsia" w:hAnsiTheme="majorEastAsia" w:cstheme="majorEastAsia"/>
          <w:b/>
          <w:bCs/>
          <w:sz w:val="48"/>
          <w:szCs w:val="48"/>
          <w:u w:val="single"/>
        </w:rPr>
      </w:pPr>
      <w:r>
        <w:rPr>
          <w:rFonts w:asciiTheme="majorEastAsia" w:eastAsiaTheme="majorEastAsia" w:hAnsiTheme="majorEastAsia" w:cstheme="majorEastAsia" w:hint="eastAsia"/>
          <w:b/>
          <w:bCs/>
          <w:sz w:val="48"/>
          <w:szCs w:val="48"/>
        </w:rPr>
        <w:t>参赛队编号：</w:t>
      </w:r>
      <w:r>
        <w:rPr>
          <w:rFonts w:asciiTheme="majorEastAsia" w:eastAsiaTheme="majorEastAsia" w:hAnsiTheme="majorEastAsia" w:cstheme="majorEastAsia" w:hint="eastAsia"/>
          <w:b/>
          <w:bCs/>
          <w:sz w:val="48"/>
          <w:szCs w:val="48"/>
          <w:u w:val="single"/>
        </w:rPr>
        <w:t xml:space="preserve">   007    </w:t>
      </w:r>
    </w:p>
    <w:p w14:paraId="652B5171" w14:textId="77777777" w:rsidR="002B3398" w:rsidRDefault="00BF2DC0">
      <w:pPr>
        <w:jc w:val="center"/>
        <w:rPr>
          <w:rFonts w:asciiTheme="majorEastAsia" w:eastAsiaTheme="majorEastAsia" w:hAnsiTheme="majorEastAsia" w:cstheme="majorEastAsia"/>
          <w:b/>
          <w:bCs/>
          <w:sz w:val="48"/>
          <w:szCs w:val="48"/>
          <w:u w:val="single"/>
        </w:rPr>
      </w:pPr>
      <w:r>
        <w:rPr>
          <w:rFonts w:asciiTheme="majorEastAsia" w:eastAsiaTheme="majorEastAsia" w:hAnsiTheme="majorEastAsia" w:cstheme="majorEastAsia" w:hint="eastAsia"/>
          <w:b/>
          <w:bCs/>
          <w:sz w:val="48"/>
          <w:szCs w:val="48"/>
        </w:rPr>
        <w:t>赛题类型代码：</w:t>
      </w:r>
      <w:r>
        <w:rPr>
          <w:rFonts w:asciiTheme="majorEastAsia" w:eastAsiaTheme="majorEastAsia" w:hAnsiTheme="majorEastAsia" w:cstheme="majorEastAsia" w:hint="eastAsia"/>
          <w:b/>
          <w:bCs/>
          <w:sz w:val="48"/>
          <w:szCs w:val="48"/>
          <w:u w:val="single"/>
        </w:rPr>
        <w:t xml:space="preserve">    C    </w:t>
      </w:r>
    </w:p>
    <w:p w14:paraId="49E04480" w14:textId="77777777" w:rsidR="002B3398" w:rsidRDefault="00BF2DC0">
      <w:pPr>
        <w:rPr>
          <w:rFonts w:asciiTheme="majorEastAsia" w:eastAsiaTheme="majorEastAsia" w:hAnsiTheme="majorEastAsia" w:cstheme="majorEastAsia"/>
          <w:b/>
          <w:bCs/>
          <w:sz w:val="48"/>
          <w:szCs w:val="48"/>
          <w:u w:val="single"/>
        </w:rPr>
      </w:pPr>
      <w:r>
        <w:rPr>
          <w:rFonts w:asciiTheme="majorEastAsia" w:eastAsiaTheme="majorEastAsia" w:hAnsiTheme="majorEastAsia" w:cstheme="majorEastAsia" w:hint="eastAsia"/>
          <w:b/>
          <w:bCs/>
          <w:sz w:val="48"/>
          <w:szCs w:val="48"/>
          <w:u w:val="single"/>
        </w:rPr>
        <w:br w:type="page"/>
      </w:r>
    </w:p>
    <w:p w14:paraId="3BB0C448" w14:textId="77777777" w:rsidR="002B3398" w:rsidRDefault="00BF2DC0">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机场出租车优化问题</w:t>
      </w:r>
    </w:p>
    <w:p w14:paraId="0766D993" w14:textId="77777777" w:rsidR="002B3398" w:rsidRDefault="00BF2DC0">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摘要：</w:t>
      </w:r>
    </w:p>
    <w:p w14:paraId="0FB58099"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今，飞机是大众出行的主要交通方式之一，而出租车也是一个热门行业，因此送客去机场会是很多出租车司机面临的工作线路，出租车司机将乘客送到机场后面临两个选择，通过建模为出租车司机解决相关问题。</w:t>
      </w:r>
    </w:p>
    <w:p w14:paraId="411316CB" w14:textId="77777777" w:rsidR="002B3398" w:rsidRDefault="00BF2DC0">
      <w:pPr>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针对问题</w:t>
      </w:r>
    </w:p>
    <w:p w14:paraId="145E3FD7" w14:textId="77777777" w:rsidR="002B3398" w:rsidRDefault="00BF2DC0">
      <w:pPr>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关键字：</w:t>
      </w:r>
    </w:p>
    <w:p w14:paraId="7EC3E9A0" w14:textId="77777777" w:rsidR="002B3398" w:rsidRDefault="002B3398">
      <w:pPr>
        <w:jc w:val="center"/>
        <w:rPr>
          <w:rFonts w:asciiTheme="minorEastAsia" w:hAnsiTheme="minorEastAsia" w:cstheme="minorEastAsia"/>
          <w:b/>
          <w:bCs/>
          <w:sz w:val="28"/>
          <w:szCs w:val="28"/>
        </w:rPr>
      </w:pPr>
    </w:p>
    <w:p w14:paraId="3CE6AD1D" w14:textId="77777777" w:rsidR="002B3398" w:rsidRDefault="002B3398">
      <w:pPr>
        <w:jc w:val="center"/>
        <w:rPr>
          <w:rFonts w:asciiTheme="minorEastAsia" w:hAnsiTheme="minorEastAsia" w:cstheme="minorEastAsia"/>
          <w:b/>
          <w:bCs/>
          <w:sz w:val="28"/>
          <w:szCs w:val="28"/>
        </w:rPr>
      </w:pPr>
    </w:p>
    <w:p w14:paraId="788C1377" w14:textId="77777777" w:rsidR="002B3398" w:rsidRDefault="002B3398">
      <w:pPr>
        <w:jc w:val="center"/>
        <w:rPr>
          <w:rFonts w:asciiTheme="minorEastAsia" w:hAnsiTheme="minorEastAsia" w:cstheme="minorEastAsia"/>
          <w:b/>
          <w:bCs/>
          <w:sz w:val="28"/>
          <w:szCs w:val="28"/>
        </w:rPr>
      </w:pPr>
    </w:p>
    <w:p w14:paraId="30D3A595" w14:textId="77777777" w:rsidR="002B3398" w:rsidRDefault="002B3398">
      <w:pPr>
        <w:jc w:val="center"/>
        <w:rPr>
          <w:rFonts w:asciiTheme="minorEastAsia" w:hAnsiTheme="minorEastAsia" w:cstheme="minorEastAsia"/>
          <w:b/>
          <w:bCs/>
          <w:sz w:val="28"/>
          <w:szCs w:val="28"/>
        </w:rPr>
      </w:pPr>
    </w:p>
    <w:p w14:paraId="42840797" w14:textId="77777777" w:rsidR="002B3398" w:rsidRDefault="002B3398">
      <w:pPr>
        <w:jc w:val="center"/>
        <w:rPr>
          <w:rFonts w:asciiTheme="minorEastAsia" w:hAnsiTheme="minorEastAsia" w:cstheme="minorEastAsia"/>
          <w:b/>
          <w:bCs/>
          <w:sz w:val="28"/>
          <w:szCs w:val="28"/>
        </w:rPr>
      </w:pPr>
    </w:p>
    <w:p w14:paraId="5E240A1D" w14:textId="77777777" w:rsidR="002B3398" w:rsidRDefault="002B3398">
      <w:pPr>
        <w:jc w:val="center"/>
        <w:rPr>
          <w:rFonts w:asciiTheme="minorEastAsia" w:hAnsiTheme="minorEastAsia" w:cstheme="minorEastAsia"/>
          <w:b/>
          <w:bCs/>
          <w:sz w:val="28"/>
          <w:szCs w:val="28"/>
        </w:rPr>
      </w:pPr>
    </w:p>
    <w:p w14:paraId="27A4E7B5" w14:textId="77777777" w:rsidR="002B3398" w:rsidRDefault="002B3398">
      <w:pPr>
        <w:jc w:val="center"/>
        <w:rPr>
          <w:rFonts w:asciiTheme="minorEastAsia" w:hAnsiTheme="minorEastAsia" w:cstheme="minorEastAsia"/>
          <w:b/>
          <w:bCs/>
          <w:sz w:val="28"/>
          <w:szCs w:val="28"/>
        </w:rPr>
      </w:pPr>
    </w:p>
    <w:p w14:paraId="7C59D72D" w14:textId="77777777" w:rsidR="002B3398" w:rsidRDefault="002B3398">
      <w:pPr>
        <w:jc w:val="center"/>
        <w:rPr>
          <w:rFonts w:asciiTheme="minorEastAsia" w:hAnsiTheme="minorEastAsia" w:cstheme="minorEastAsia"/>
          <w:b/>
          <w:bCs/>
          <w:sz w:val="28"/>
          <w:szCs w:val="28"/>
        </w:rPr>
      </w:pPr>
    </w:p>
    <w:p w14:paraId="1DA0E40B" w14:textId="77777777" w:rsidR="002B3398" w:rsidRDefault="002B3398">
      <w:pPr>
        <w:jc w:val="center"/>
        <w:rPr>
          <w:rFonts w:asciiTheme="minorEastAsia" w:hAnsiTheme="minorEastAsia" w:cstheme="minorEastAsia"/>
          <w:b/>
          <w:bCs/>
          <w:sz w:val="28"/>
          <w:szCs w:val="28"/>
        </w:rPr>
      </w:pPr>
    </w:p>
    <w:p w14:paraId="405935DD" w14:textId="77777777" w:rsidR="002B3398" w:rsidRDefault="002B3398">
      <w:pPr>
        <w:jc w:val="center"/>
        <w:rPr>
          <w:rFonts w:asciiTheme="minorEastAsia" w:hAnsiTheme="minorEastAsia" w:cstheme="minorEastAsia"/>
          <w:b/>
          <w:bCs/>
          <w:sz w:val="28"/>
          <w:szCs w:val="28"/>
        </w:rPr>
      </w:pPr>
    </w:p>
    <w:p w14:paraId="39743E25" w14:textId="77777777" w:rsidR="002B3398" w:rsidRDefault="002B3398">
      <w:pPr>
        <w:jc w:val="center"/>
        <w:rPr>
          <w:rFonts w:asciiTheme="minorEastAsia" w:hAnsiTheme="minorEastAsia" w:cstheme="minorEastAsia"/>
          <w:b/>
          <w:bCs/>
          <w:sz w:val="28"/>
          <w:szCs w:val="28"/>
        </w:rPr>
      </w:pPr>
    </w:p>
    <w:p w14:paraId="3B80E9A2" w14:textId="77777777" w:rsidR="002B3398" w:rsidRDefault="002B3398">
      <w:pPr>
        <w:jc w:val="center"/>
        <w:rPr>
          <w:rFonts w:asciiTheme="minorEastAsia" w:hAnsiTheme="minorEastAsia" w:cstheme="minorEastAsia"/>
          <w:b/>
          <w:bCs/>
          <w:sz w:val="28"/>
          <w:szCs w:val="28"/>
        </w:rPr>
      </w:pPr>
    </w:p>
    <w:p w14:paraId="5B8FBDAC" w14:textId="77777777" w:rsidR="002B3398" w:rsidRDefault="002B3398">
      <w:pPr>
        <w:jc w:val="center"/>
        <w:rPr>
          <w:rFonts w:asciiTheme="minorEastAsia" w:hAnsiTheme="minorEastAsia" w:cstheme="minorEastAsia"/>
          <w:b/>
          <w:bCs/>
          <w:sz w:val="28"/>
          <w:szCs w:val="28"/>
        </w:rPr>
      </w:pPr>
    </w:p>
    <w:p w14:paraId="346C56D0" w14:textId="77777777" w:rsidR="002B3398" w:rsidRDefault="002B3398">
      <w:pPr>
        <w:jc w:val="center"/>
        <w:rPr>
          <w:rFonts w:asciiTheme="minorEastAsia" w:hAnsiTheme="minorEastAsia" w:cstheme="minorEastAsia"/>
          <w:b/>
          <w:bCs/>
          <w:sz w:val="28"/>
          <w:szCs w:val="28"/>
        </w:rPr>
      </w:pPr>
    </w:p>
    <w:p w14:paraId="3B4B2F8C" w14:textId="77777777" w:rsidR="002B3398" w:rsidRDefault="002B3398">
      <w:pPr>
        <w:jc w:val="center"/>
        <w:rPr>
          <w:rFonts w:asciiTheme="minorEastAsia" w:hAnsiTheme="minorEastAsia" w:cstheme="minorEastAsia"/>
          <w:b/>
          <w:bCs/>
          <w:sz w:val="28"/>
          <w:szCs w:val="28"/>
        </w:rPr>
      </w:pPr>
    </w:p>
    <w:p w14:paraId="4E6BDA5C" w14:textId="77777777" w:rsidR="002B3398" w:rsidRDefault="002B3398">
      <w:pPr>
        <w:jc w:val="center"/>
        <w:rPr>
          <w:rFonts w:asciiTheme="minorEastAsia" w:hAnsiTheme="minorEastAsia" w:cstheme="minorEastAsia"/>
          <w:b/>
          <w:bCs/>
          <w:sz w:val="28"/>
          <w:szCs w:val="28"/>
        </w:rPr>
      </w:pPr>
    </w:p>
    <w:p w14:paraId="1AA4E6B9" w14:textId="77777777" w:rsidR="002B3398" w:rsidRDefault="00BF2DC0">
      <w:pPr>
        <w:spacing w:line="360" w:lineRule="auto"/>
        <w:jc w:val="center"/>
        <w:rPr>
          <w:rFonts w:asciiTheme="minorEastAsia" w:hAnsiTheme="minorEastAsia" w:cstheme="minorEastAsia"/>
          <w:b/>
          <w:bCs/>
          <w:sz w:val="28"/>
          <w:szCs w:val="28"/>
        </w:rPr>
      </w:pPr>
      <w:proofErr w:type="gramStart"/>
      <w:r>
        <w:rPr>
          <w:rFonts w:asciiTheme="minorEastAsia" w:hAnsiTheme="minorEastAsia" w:cstheme="minorEastAsia" w:hint="eastAsia"/>
          <w:b/>
          <w:bCs/>
          <w:sz w:val="28"/>
          <w:szCs w:val="28"/>
        </w:rPr>
        <w:lastRenderedPageBreak/>
        <w:t>一</w:t>
      </w:r>
      <w:proofErr w:type="gramEnd"/>
      <w:r>
        <w:rPr>
          <w:rFonts w:asciiTheme="minorEastAsia" w:hAnsiTheme="minorEastAsia" w:cstheme="minorEastAsia" w:hint="eastAsia"/>
          <w:b/>
          <w:bCs/>
          <w:sz w:val="28"/>
          <w:szCs w:val="28"/>
        </w:rPr>
        <w:t xml:space="preserve"> 问题重述</w:t>
      </w:r>
    </w:p>
    <w:p w14:paraId="4333FEE1"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如今，飞机是大众出行的主要交通方式之一，而出租车也是一个热门行业，因此送客去机场会是很多出租车司机面临的工作线路，而在将乘客送到机场后，出租车司机会面临两个选择：</w:t>
      </w:r>
    </w:p>
    <w:p w14:paraId="3CC5D601" w14:textId="77777777" w:rsidR="002B3398" w:rsidRDefault="00BF2DC0">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前往到达区排队等待载客返回市区。国内</w:t>
      </w:r>
      <w:proofErr w:type="gramStart"/>
      <w:r>
        <w:rPr>
          <w:rFonts w:asciiTheme="minorEastAsia" w:hAnsiTheme="minorEastAsia" w:cstheme="minorEastAsia" w:hint="eastAsia"/>
          <w:sz w:val="24"/>
        </w:rPr>
        <w:t>多数机</w:t>
      </w:r>
      <w:proofErr w:type="gramEnd"/>
      <w:r>
        <w:rPr>
          <w:rFonts w:asciiTheme="minorEastAsia" w:hAnsiTheme="minorEastAsia" w:cstheme="minorEastAsia" w:hint="eastAsia"/>
          <w:sz w:val="24"/>
        </w:rPr>
        <w:t>机场送客和接客通道是分开的，出租车必须到指定的“蓄车池”排队等候，依“先来后到”排队进场载客。</w:t>
      </w:r>
    </w:p>
    <w:p w14:paraId="0CAFBD28"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(B) 直接放空返回市区拉客。</w:t>
      </w:r>
    </w:p>
    <w:p w14:paraId="4CF8645F" w14:textId="77777777" w:rsidR="002B3398" w:rsidRDefault="00BF2DC0">
      <w:pPr>
        <w:autoSpaceDE w:val="0"/>
        <w:autoSpaceDN w:val="0"/>
        <w:adjustRightInd w:val="0"/>
        <w:spacing w:line="360" w:lineRule="auto"/>
        <w:jc w:val="left"/>
        <w:rPr>
          <w:rFonts w:asciiTheme="minorEastAsia" w:hAnsiTheme="minorEastAsia" w:cstheme="minorEastAsia"/>
          <w:sz w:val="24"/>
        </w:rPr>
      </w:pPr>
      <w:r>
        <w:rPr>
          <w:rFonts w:asciiTheme="minorEastAsia" w:hAnsiTheme="minorEastAsia" w:cstheme="minorEastAsia" w:hint="eastAsia"/>
          <w:sz w:val="24"/>
        </w:rPr>
        <w:t>请结合实际情况，建立数学模型研究下列问题：</w:t>
      </w:r>
    </w:p>
    <w:p w14:paraId="702F7D3B" w14:textId="77777777" w:rsidR="002B3398" w:rsidRDefault="00BF2DC0">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 影响出租车司机决策的因素诸多，分析研究其主要因素的影响机理，综合考虑机场乘客数量的变化规律以及出租车司机的收益状况，为出租车司机建立选择决策模型，为其提供相应的选择策略。</w:t>
      </w:r>
    </w:p>
    <w:p w14:paraId="68E42FC6" w14:textId="77777777" w:rsidR="002B3398" w:rsidRDefault="00BF2DC0">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 针对国内某一机场及其所在城市的全部出租车，收集其相关数据，为出租车司机在该机场提供选择方案，并对问题一中的模型进行合理性检验，确定出租车司机对影响决策因素的依赖性。</w:t>
      </w:r>
    </w:p>
    <w:p w14:paraId="1509BC23" w14:textId="77777777" w:rsidR="002B3398" w:rsidRDefault="00BF2DC0">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 一般会出现出租车排队载客和乘客排队乘车的情况。某机场“乘车区”现有两条并行车道，请给管理部门提供一种设置“上车点”，合理安排出租车与乘客，在保证车辆和乘客安全的条件下，使得总的乘车效率最高的方案。</w:t>
      </w:r>
    </w:p>
    <w:p w14:paraId="31835233" w14:textId="77777777" w:rsidR="002B3398" w:rsidRDefault="00BF2DC0">
      <w:pPr>
        <w:autoSpaceDE w:val="0"/>
        <w:autoSpaceDN w:val="0"/>
        <w:adjustRightInd w:val="0"/>
        <w:spacing w:line="360" w:lineRule="auto"/>
        <w:ind w:firstLineChars="200" w:firstLine="480"/>
        <w:jc w:val="left"/>
        <w:rPr>
          <w:rFonts w:asciiTheme="minorEastAsia" w:hAnsiTheme="minorEastAsia" w:cstheme="minorEastAsia"/>
          <w:b/>
          <w:bCs/>
          <w:sz w:val="28"/>
          <w:szCs w:val="28"/>
        </w:rPr>
      </w:pPr>
      <w:r>
        <w:rPr>
          <w:rFonts w:asciiTheme="minorEastAsia" w:hAnsiTheme="minorEastAsia" w:cstheme="minorEastAsia" w:hint="eastAsia"/>
          <w:sz w:val="24"/>
        </w:rPr>
        <w:t>(4) 机场出租车载客的收益与载客所需的行驶里程有关，乘客的目的地有远近之分，出租车司机不可选择乘客，也不能拒载，但允许出租车多次往返载客。管理部门拟对某些短途载客再次返回的出租车给予一定的“优先权”，请给出一种合理可行的“优先”方案，使得这些出租车的收益尽量均衡。</w:t>
      </w:r>
    </w:p>
    <w:p w14:paraId="15F52CF2"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二 问题分析</w:t>
      </w:r>
    </w:p>
    <w:p w14:paraId="79C9FF26" w14:textId="77777777" w:rsidR="002B3398" w:rsidRDefault="00BF2DC0">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2.1 问题</w:t>
      </w:r>
      <w:proofErr w:type="gramStart"/>
      <w:r>
        <w:rPr>
          <w:rFonts w:asciiTheme="minorEastAsia" w:hAnsiTheme="minorEastAsia" w:cstheme="minorEastAsia" w:hint="eastAsia"/>
          <w:b/>
          <w:bCs/>
          <w:sz w:val="24"/>
        </w:rPr>
        <w:t>一</w:t>
      </w:r>
      <w:proofErr w:type="gramEnd"/>
      <w:r>
        <w:rPr>
          <w:rFonts w:asciiTheme="minorEastAsia" w:hAnsiTheme="minorEastAsia" w:cstheme="minorEastAsia" w:hint="eastAsia"/>
          <w:b/>
          <w:bCs/>
          <w:sz w:val="24"/>
        </w:rPr>
        <w:t>的分析</w:t>
      </w:r>
    </w:p>
    <w:p w14:paraId="554E60B2"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需要找出影响出租车司机决策的因素，从出租车司机估计排队等候载客的时间与预期时间的比较来确定司机的决策方案。在出租车司机面临两个选择使时，应该从时间角度来考虑，如若出租车司机估计排队等候载客的时间大于其返回市区拉客的时间，即相同的时间内，排队候车在消耗成本，而返回市区节省时间，会在市区内拉客赚钱，则明显出租车司机选择返回市区合理；如若出租车司机估计排队等候载客的时间小于其返回市区拉客的时间，返回市区时间减去出租车司机等待载客的时间，在剩下</w:t>
      </w:r>
      <w:r>
        <w:rPr>
          <w:rFonts w:asciiTheme="minorEastAsia" w:hAnsiTheme="minorEastAsia" w:cstheme="minorEastAsia" w:hint="eastAsia"/>
          <w:sz w:val="24"/>
        </w:rPr>
        <w:lastRenderedPageBreak/>
        <w:t>的时间中选择候车的司机正在拉客赚钱，而选择返回的司机正在消耗成本，则明显出租车司机选择排队等候载客合理。</w:t>
      </w:r>
    </w:p>
    <w:p w14:paraId="3AE06B4D" w14:textId="77777777" w:rsidR="002B3398" w:rsidRDefault="00BF2DC0">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2.2 问题二的分析</w:t>
      </w:r>
    </w:p>
    <w:p w14:paraId="4E812C42"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分析问题二，需要搜集数据来验证问题一所建立的模型，搜集的数据是问题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建立的模型的变量。我们查阅资料，以新郑机场为例，在误差允许的范围内，确定新郑机场一天24小时内每小时平均到港航班数量及其所占日流量比例，并统计出租车每小时内的平均收益，进行相关计算得到问题一所建立的模型的相关变量对应的数据，将这些数据带入模型验证模型的可行性与合理性。取月份和时间点这两个变量，</w:t>
      </w:r>
      <w:proofErr w:type="gramStart"/>
      <w:r>
        <w:rPr>
          <w:rFonts w:asciiTheme="minorEastAsia" w:hAnsiTheme="minorEastAsia" w:cstheme="minorEastAsia" w:hint="eastAsia"/>
          <w:sz w:val="24"/>
        </w:rPr>
        <w:t>求皮尔</w:t>
      </w:r>
      <w:proofErr w:type="gramEnd"/>
      <w:r>
        <w:rPr>
          <w:rFonts w:asciiTheme="minorEastAsia" w:hAnsiTheme="minorEastAsia" w:cstheme="minorEastAsia" w:hint="eastAsia"/>
          <w:sz w:val="24"/>
        </w:rPr>
        <w:t>森相关系数</w:t>
      </w:r>
      <w:r>
        <w:rPr>
          <w:rFonts w:asciiTheme="minorEastAsia" w:hAnsiTheme="minorEastAsia" w:cstheme="minorEastAsia" w:hint="eastAsia"/>
          <w:color w:val="000000" w:themeColor="text1"/>
          <w:sz w:val="24"/>
          <w:vertAlign w:val="superscript"/>
        </w:rPr>
        <w:t>[1]</w:t>
      </w:r>
      <w:r>
        <w:rPr>
          <w:rFonts w:asciiTheme="minorEastAsia" w:hAnsiTheme="minorEastAsia" w:cstheme="minorEastAsia" w:hint="eastAsia"/>
          <w:sz w:val="24"/>
        </w:rPr>
        <w:t>，根据最终结果来判断问题一中的模型对相关数据的依赖性。</w:t>
      </w:r>
    </w:p>
    <w:p w14:paraId="4C8BBE29" w14:textId="77777777" w:rsidR="002B3398" w:rsidRDefault="00BF2DC0">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2.3 问题三的分析</w:t>
      </w:r>
    </w:p>
    <w:p w14:paraId="280B1119" w14:textId="77777777" w:rsidR="002B3398" w:rsidRDefault="00BF2DC0">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2.4 问题四的分析</w:t>
      </w:r>
    </w:p>
    <w:p w14:paraId="4B9BBCA1" w14:textId="77777777" w:rsidR="002B3398" w:rsidRDefault="002B3398">
      <w:pPr>
        <w:spacing w:line="360" w:lineRule="auto"/>
        <w:jc w:val="center"/>
        <w:rPr>
          <w:rFonts w:asciiTheme="minorEastAsia" w:hAnsiTheme="minorEastAsia" w:cstheme="minorEastAsia"/>
          <w:b/>
          <w:bCs/>
          <w:sz w:val="28"/>
          <w:szCs w:val="28"/>
        </w:rPr>
      </w:pPr>
    </w:p>
    <w:p w14:paraId="30A05072" w14:textId="77777777" w:rsidR="002B3398" w:rsidRDefault="002B3398">
      <w:pPr>
        <w:spacing w:line="360" w:lineRule="auto"/>
        <w:jc w:val="center"/>
        <w:rPr>
          <w:rFonts w:asciiTheme="minorEastAsia" w:hAnsiTheme="minorEastAsia" w:cstheme="minorEastAsia"/>
          <w:b/>
          <w:bCs/>
          <w:sz w:val="28"/>
          <w:szCs w:val="28"/>
        </w:rPr>
      </w:pPr>
    </w:p>
    <w:p w14:paraId="113AE4BB"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三 模型假设</w:t>
      </w:r>
    </w:p>
    <w:p w14:paraId="1B65A012"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1.假设乘客在上出租车后直接被送至目的地，不因</w:t>
      </w:r>
      <w:proofErr w:type="gramStart"/>
      <w:r>
        <w:rPr>
          <w:rFonts w:asciiTheme="minorEastAsia" w:hAnsiTheme="minorEastAsia" w:cstheme="minorEastAsia" w:hint="eastAsia"/>
          <w:sz w:val="24"/>
        </w:rPr>
        <w:t>某原因</w:t>
      </w:r>
      <w:proofErr w:type="gramEnd"/>
      <w:r>
        <w:rPr>
          <w:rFonts w:asciiTheme="minorEastAsia" w:hAnsiTheme="minorEastAsia" w:cstheme="minorEastAsia" w:hint="eastAsia"/>
          <w:sz w:val="24"/>
        </w:rPr>
        <w:t>返程或半路下车。</w:t>
      </w:r>
    </w:p>
    <w:p w14:paraId="24BA869E"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2.假设天气，路况等因素均良好，对出租车司机载客无不良影响。</w:t>
      </w:r>
    </w:p>
    <w:p w14:paraId="22CB1818"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3.假设每辆出租车性能良好，差异较小可忽略不计。</w:t>
      </w:r>
    </w:p>
    <w:p w14:paraId="64680923"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4.假设返回市区之后两种方式的出租车获得的收益相同，且与时间相关。</w:t>
      </w:r>
    </w:p>
    <w:p w14:paraId="06337B4E"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5.假设出租车拉客与空车时行驶速度相同。</w:t>
      </w:r>
    </w:p>
    <w:p w14:paraId="000E0EEB"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四 符号说明</w:t>
      </w:r>
    </w:p>
    <w:tbl>
      <w:tblPr>
        <w:tblStyle w:val="a6"/>
        <w:tblW w:w="0" w:type="auto"/>
        <w:tblLook w:val="04A0" w:firstRow="1" w:lastRow="0" w:firstColumn="1" w:lastColumn="0" w:noHBand="0" w:noVBand="1"/>
      </w:tblPr>
      <w:tblGrid>
        <w:gridCol w:w="1866"/>
        <w:gridCol w:w="2669"/>
        <w:gridCol w:w="1864"/>
        <w:gridCol w:w="2673"/>
      </w:tblGrid>
      <w:tr w:rsidR="002B3398" w14:paraId="0AE3905A" w14:textId="77777777">
        <w:tc>
          <w:tcPr>
            <w:tcW w:w="1910" w:type="dxa"/>
            <w:tcBorders>
              <w:top w:val="thinThickSmallGap" w:sz="18" w:space="0" w:color="auto"/>
              <w:left w:val="nil"/>
              <w:bottom w:val="single" w:sz="12" w:space="0" w:color="auto"/>
              <w:right w:val="nil"/>
            </w:tcBorders>
            <w:vAlign w:val="center"/>
          </w:tcPr>
          <w:p w14:paraId="365F0DF6"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w:t>
            </w:r>
          </w:p>
        </w:tc>
        <w:tc>
          <w:tcPr>
            <w:tcW w:w="2734" w:type="dxa"/>
            <w:tcBorders>
              <w:top w:val="thinThickSmallGap" w:sz="18" w:space="0" w:color="auto"/>
              <w:left w:val="nil"/>
              <w:bottom w:val="single" w:sz="12" w:space="0" w:color="auto"/>
              <w:right w:val="single" w:sz="12" w:space="0" w:color="auto"/>
            </w:tcBorders>
            <w:vAlign w:val="center"/>
          </w:tcPr>
          <w:p w14:paraId="77A75FDF"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符号说明</w:t>
            </w:r>
          </w:p>
        </w:tc>
        <w:tc>
          <w:tcPr>
            <w:tcW w:w="1900" w:type="dxa"/>
            <w:tcBorders>
              <w:top w:val="thinThickSmallGap" w:sz="18" w:space="0" w:color="auto"/>
              <w:left w:val="single" w:sz="12" w:space="0" w:color="auto"/>
              <w:bottom w:val="single" w:sz="12" w:space="0" w:color="auto"/>
              <w:right w:val="nil"/>
            </w:tcBorders>
            <w:vAlign w:val="center"/>
          </w:tcPr>
          <w:p w14:paraId="6B15DCC1"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w:t>
            </w:r>
          </w:p>
        </w:tc>
        <w:tc>
          <w:tcPr>
            <w:tcW w:w="2744" w:type="dxa"/>
            <w:tcBorders>
              <w:top w:val="thinThickSmallGap" w:sz="18" w:space="0" w:color="auto"/>
              <w:left w:val="nil"/>
              <w:bottom w:val="single" w:sz="12" w:space="0" w:color="auto"/>
              <w:right w:val="nil"/>
            </w:tcBorders>
            <w:vAlign w:val="center"/>
          </w:tcPr>
          <w:p w14:paraId="40C2C3EF"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符号说明</w:t>
            </w:r>
          </w:p>
        </w:tc>
      </w:tr>
      <w:tr w:rsidR="002B3398" w14:paraId="3F0B110D" w14:textId="77777777">
        <w:tc>
          <w:tcPr>
            <w:tcW w:w="1910" w:type="dxa"/>
            <w:tcBorders>
              <w:top w:val="single" w:sz="12" w:space="0" w:color="auto"/>
              <w:left w:val="nil"/>
              <w:bottom w:val="nil"/>
              <w:right w:val="nil"/>
            </w:tcBorders>
            <w:vAlign w:val="center"/>
          </w:tcPr>
          <w:p w14:paraId="57258F15"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300" w:dyaOrig="340" w14:anchorId="0D82A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pt" o:ole="">
                  <v:imagedata r:id="rId8" o:title=""/>
                </v:shape>
                <o:OLEObject Type="Embed" ProgID="Equation.3" ShapeID="_x0000_i1025" DrawAspect="Content" ObjectID="_1659630214" r:id="rId9"/>
              </w:object>
            </w:r>
          </w:p>
        </w:tc>
        <w:tc>
          <w:tcPr>
            <w:tcW w:w="2734" w:type="dxa"/>
            <w:tcBorders>
              <w:top w:val="single" w:sz="12" w:space="0" w:color="auto"/>
              <w:left w:val="nil"/>
              <w:bottom w:val="nil"/>
              <w:right w:val="single" w:sz="12" w:space="0" w:color="auto"/>
            </w:tcBorders>
            <w:vAlign w:val="center"/>
          </w:tcPr>
          <w:p w14:paraId="56EEEFEB"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出租车选择</w:t>
            </w:r>
            <w:proofErr w:type="gramStart"/>
            <w:r>
              <w:rPr>
                <w:rFonts w:asciiTheme="minorEastAsia" w:hAnsiTheme="minorEastAsia" w:cstheme="minorEastAsia" w:hint="eastAsia"/>
                <w:sz w:val="24"/>
              </w:rPr>
              <w:t>去蓄车池</w:t>
            </w:r>
            <w:proofErr w:type="gramEnd"/>
            <w:r>
              <w:rPr>
                <w:rFonts w:asciiTheme="minorEastAsia" w:hAnsiTheme="minorEastAsia" w:cstheme="minorEastAsia" w:hint="eastAsia"/>
                <w:sz w:val="24"/>
              </w:rPr>
              <w:t>的利润</w:t>
            </w:r>
          </w:p>
        </w:tc>
        <w:tc>
          <w:tcPr>
            <w:tcW w:w="1900" w:type="dxa"/>
            <w:tcBorders>
              <w:top w:val="single" w:sz="12" w:space="0" w:color="auto"/>
              <w:left w:val="single" w:sz="12" w:space="0" w:color="auto"/>
              <w:bottom w:val="nil"/>
              <w:right w:val="nil"/>
            </w:tcBorders>
            <w:vAlign w:val="center"/>
          </w:tcPr>
          <w:p w14:paraId="2776FBAA"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320" w:dyaOrig="340" w14:anchorId="67503D46">
                <v:shape id="_x0000_i1026" type="#_x0000_t75" style="width:16pt;height:17pt" o:ole="">
                  <v:imagedata r:id="rId10" o:title=""/>
                </v:shape>
                <o:OLEObject Type="Embed" ProgID="Equation.3" ShapeID="_x0000_i1026" DrawAspect="Content" ObjectID="_1659630215" r:id="rId11"/>
              </w:object>
            </w:r>
          </w:p>
        </w:tc>
        <w:tc>
          <w:tcPr>
            <w:tcW w:w="2744" w:type="dxa"/>
            <w:tcBorders>
              <w:top w:val="single" w:sz="12" w:space="0" w:color="auto"/>
              <w:left w:val="nil"/>
              <w:bottom w:val="nil"/>
              <w:right w:val="nil"/>
            </w:tcBorders>
            <w:vAlign w:val="center"/>
          </w:tcPr>
          <w:p w14:paraId="1AA174D0"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出租车选择返回市区的利润</w:t>
            </w:r>
          </w:p>
        </w:tc>
      </w:tr>
      <w:tr w:rsidR="002B3398" w14:paraId="4E4ADCA3" w14:textId="77777777">
        <w:tc>
          <w:tcPr>
            <w:tcW w:w="1910" w:type="dxa"/>
            <w:tcBorders>
              <w:top w:val="nil"/>
              <w:left w:val="nil"/>
              <w:bottom w:val="nil"/>
              <w:right w:val="nil"/>
            </w:tcBorders>
            <w:vAlign w:val="center"/>
          </w:tcPr>
          <w:p w14:paraId="2699F01F"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40" w:dyaOrig="260" w14:anchorId="0C4B8691">
                <v:shape id="_x0000_i1027" type="#_x0000_t75" style="width:12pt;height:13pt" o:ole="">
                  <v:imagedata r:id="rId12" o:title=""/>
                </v:shape>
                <o:OLEObject Type="Embed" ProgID="Equation.3" ShapeID="_x0000_i1027" DrawAspect="Content" ObjectID="_1659630216" r:id="rId13"/>
              </w:object>
            </w:r>
          </w:p>
        </w:tc>
        <w:tc>
          <w:tcPr>
            <w:tcW w:w="2734" w:type="dxa"/>
            <w:tcBorders>
              <w:top w:val="nil"/>
              <w:left w:val="nil"/>
              <w:bottom w:val="nil"/>
              <w:right w:val="single" w:sz="12" w:space="0" w:color="auto"/>
            </w:tcBorders>
            <w:vAlign w:val="center"/>
          </w:tcPr>
          <w:p w14:paraId="7A9DAB47"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选用出租车乘客的比例</w:t>
            </w:r>
          </w:p>
        </w:tc>
        <w:tc>
          <w:tcPr>
            <w:tcW w:w="1900" w:type="dxa"/>
            <w:tcBorders>
              <w:top w:val="nil"/>
              <w:left w:val="single" w:sz="12" w:space="0" w:color="auto"/>
              <w:bottom w:val="nil"/>
              <w:right w:val="nil"/>
            </w:tcBorders>
            <w:vAlign w:val="center"/>
          </w:tcPr>
          <w:p w14:paraId="0DC0B0B7"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6"/>
                <w:sz w:val="24"/>
              </w:rPr>
              <w:object w:dxaOrig="220" w:dyaOrig="279" w14:anchorId="48761DE0">
                <v:shape id="_x0000_i1028" type="#_x0000_t75" style="width:11pt;height:14pt" o:ole="">
                  <v:imagedata r:id="rId14" o:title=""/>
                </v:shape>
                <o:OLEObject Type="Embed" ProgID="Equation.3" ShapeID="_x0000_i1028" DrawAspect="Content" ObjectID="_1659630217" r:id="rId15"/>
              </w:object>
            </w:r>
          </w:p>
        </w:tc>
        <w:tc>
          <w:tcPr>
            <w:tcW w:w="2744" w:type="dxa"/>
            <w:tcBorders>
              <w:top w:val="nil"/>
              <w:left w:val="nil"/>
              <w:bottom w:val="nil"/>
              <w:right w:val="nil"/>
            </w:tcBorders>
            <w:vAlign w:val="center"/>
          </w:tcPr>
          <w:p w14:paraId="344821F1" w14:textId="77777777" w:rsidR="002B3398" w:rsidRDefault="00BF2DC0">
            <w:pPr>
              <w:spacing w:line="360" w:lineRule="auto"/>
              <w:jc w:val="center"/>
              <w:rPr>
                <w:rFonts w:asciiTheme="minorEastAsia" w:hAnsiTheme="minorEastAsia" w:cstheme="minorEastAsia"/>
                <w:sz w:val="28"/>
                <w:szCs w:val="28"/>
              </w:rPr>
            </w:pPr>
            <w:proofErr w:type="gramStart"/>
            <w:r>
              <w:rPr>
                <w:rFonts w:asciiTheme="minorEastAsia" w:hAnsiTheme="minorEastAsia" w:cstheme="minorEastAsia" w:hint="eastAsia"/>
                <w:sz w:val="24"/>
              </w:rPr>
              <w:t>乘坐同辆出租车</w:t>
            </w:r>
            <w:proofErr w:type="gramEnd"/>
            <w:r>
              <w:rPr>
                <w:rFonts w:asciiTheme="minorEastAsia" w:hAnsiTheme="minorEastAsia" w:cstheme="minorEastAsia" w:hint="eastAsia"/>
                <w:sz w:val="24"/>
              </w:rPr>
              <w:t>乘客的比例</w:t>
            </w:r>
          </w:p>
        </w:tc>
      </w:tr>
      <w:tr w:rsidR="002B3398" w14:paraId="3D90CC64" w14:textId="77777777">
        <w:tc>
          <w:tcPr>
            <w:tcW w:w="1910" w:type="dxa"/>
            <w:tcBorders>
              <w:top w:val="nil"/>
              <w:left w:val="nil"/>
              <w:bottom w:val="nil"/>
              <w:right w:val="nil"/>
            </w:tcBorders>
            <w:vAlign w:val="center"/>
          </w:tcPr>
          <w:p w14:paraId="28FF3AFF"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4"/>
                <w:sz w:val="24"/>
              </w:rPr>
              <w:object w:dxaOrig="279" w:dyaOrig="380" w14:anchorId="7664F2DD">
                <v:shape id="_x0000_i1029" type="#_x0000_t75" style="width:14pt;height:19pt" o:ole="">
                  <v:imagedata r:id="rId16" o:title=""/>
                </v:shape>
                <o:OLEObject Type="Embed" ProgID="Equation.3" ShapeID="_x0000_i1029" DrawAspect="Content" ObjectID="_1659630218" r:id="rId17"/>
              </w:object>
            </w:r>
          </w:p>
        </w:tc>
        <w:tc>
          <w:tcPr>
            <w:tcW w:w="2734" w:type="dxa"/>
            <w:tcBorders>
              <w:top w:val="nil"/>
              <w:left w:val="nil"/>
              <w:bottom w:val="nil"/>
              <w:right w:val="single" w:sz="12" w:space="0" w:color="auto"/>
            </w:tcBorders>
            <w:vAlign w:val="center"/>
          </w:tcPr>
          <w:p w14:paraId="6287240C"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第</w:t>
            </w:r>
            <w:r>
              <w:rPr>
                <w:rFonts w:asciiTheme="minorEastAsia" w:hAnsiTheme="minorEastAsia" w:cstheme="minorEastAsia" w:hint="eastAsia"/>
                <w:position w:val="-10"/>
                <w:sz w:val="24"/>
              </w:rPr>
              <w:object w:dxaOrig="200" w:dyaOrig="300" w14:anchorId="19C5F5FC">
                <v:shape id="_x0000_i1030" type="#_x0000_t75" style="width:10pt;height:15pt" o:ole="">
                  <v:imagedata r:id="rId18" o:title=""/>
                </v:shape>
                <o:OLEObject Type="Embed" ProgID="Equation.3" ShapeID="_x0000_i1030" DrawAspect="Content" ObjectID="_1659630219" r:id="rId19"/>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39" w:dyaOrig="260" w14:anchorId="5A7A7506">
                <v:shape id="_x0000_i1031" type="#_x0000_t75" style="width:7pt;height:13pt" o:ole="">
                  <v:imagedata r:id="rId20" o:title=""/>
                </v:shape>
                <o:OLEObject Type="Embed" ProgID="Equation.3" ShapeID="_x0000_i1031" DrawAspect="Content" ObjectID="_1659630220" r:id="rId21"/>
              </w:object>
            </w:r>
            <w:r>
              <w:rPr>
                <w:rFonts w:asciiTheme="minorEastAsia" w:hAnsiTheme="minorEastAsia" w:cstheme="minorEastAsia" w:hint="eastAsia"/>
                <w:sz w:val="24"/>
              </w:rPr>
              <w:t>时出租车的乘客人数</w:t>
            </w:r>
          </w:p>
        </w:tc>
        <w:tc>
          <w:tcPr>
            <w:tcW w:w="1900" w:type="dxa"/>
            <w:tcBorders>
              <w:top w:val="nil"/>
              <w:left w:val="single" w:sz="12" w:space="0" w:color="auto"/>
              <w:bottom w:val="nil"/>
              <w:right w:val="nil"/>
            </w:tcBorders>
            <w:vAlign w:val="center"/>
          </w:tcPr>
          <w:p w14:paraId="757ED146"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6"/>
                <w:sz w:val="24"/>
              </w:rPr>
              <w:object w:dxaOrig="260" w:dyaOrig="220" w14:anchorId="26E85507">
                <v:shape id="_x0000_i1032" type="#_x0000_t75" style="width:13pt;height:11pt" o:ole="">
                  <v:imagedata r:id="rId22" o:title=""/>
                </v:shape>
                <o:OLEObject Type="Embed" ProgID="Equation.3" ShapeID="_x0000_i1032" DrawAspect="Content" ObjectID="_1659630221" r:id="rId23"/>
              </w:object>
            </w:r>
          </w:p>
        </w:tc>
        <w:tc>
          <w:tcPr>
            <w:tcW w:w="2744" w:type="dxa"/>
            <w:tcBorders>
              <w:top w:val="nil"/>
              <w:left w:val="nil"/>
              <w:bottom w:val="nil"/>
              <w:right w:val="nil"/>
            </w:tcBorders>
            <w:vAlign w:val="center"/>
          </w:tcPr>
          <w:p w14:paraId="1D2F605F" w14:textId="77777777" w:rsidR="002B3398" w:rsidRDefault="00BF2DC0">
            <w:pPr>
              <w:spacing w:line="360" w:lineRule="auto"/>
              <w:jc w:val="center"/>
              <w:rPr>
                <w:rFonts w:asciiTheme="minorEastAsia" w:hAnsiTheme="minorEastAsia" w:cstheme="minorEastAsia"/>
                <w:sz w:val="28"/>
                <w:szCs w:val="28"/>
              </w:rPr>
            </w:pPr>
            <w:proofErr w:type="gramStart"/>
            <w:r>
              <w:rPr>
                <w:rFonts w:asciiTheme="minorEastAsia" w:hAnsiTheme="minorEastAsia" w:cstheme="minorEastAsia" w:hint="eastAsia"/>
                <w:sz w:val="24"/>
              </w:rPr>
              <w:t>蓄车池现有</w:t>
            </w:r>
            <w:proofErr w:type="gramEnd"/>
            <w:r>
              <w:rPr>
                <w:rFonts w:asciiTheme="minorEastAsia" w:hAnsiTheme="minorEastAsia" w:cstheme="minorEastAsia" w:hint="eastAsia"/>
                <w:sz w:val="24"/>
              </w:rPr>
              <w:t>出租车数量</w:t>
            </w:r>
          </w:p>
        </w:tc>
      </w:tr>
      <w:tr w:rsidR="002B3398" w14:paraId="2B3A2C9C" w14:textId="77777777">
        <w:tc>
          <w:tcPr>
            <w:tcW w:w="1910" w:type="dxa"/>
            <w:tcBorders>
              <w:top w:val="nil"/>
              <w:left w:val="nil"/>
              <w:bottom w:val="nil"/>
              <w:right w:val="nil"/>
            </w:tcBorders>
            <w:vAlign w:val="center"/>
          </w:tcPr>
          <w:p w14:paraId="76FDF4C9"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40" w:dyaOrig="340" w14:anchorId="3A12ABF5">
                <v:shape id="_x0000_i1033" type="#_x0000_t75" style="width:12pt;height:17pt" o:ole="">
                  <v:imagedata r:id="rId24" o:title=""/>
                </v:shape>
                <o:OLEObject Type="Embed" ProgID="Equation.3" ShapeID="_x0000_i1033" DrawAspect="Content" ObjectID="_1659630222" r:id="rId25"/>
              </w:object>
            </w:r>
          </w:p>
        </w:tc>
        <w:tc>
          <w:tcPr>
            <w:tcW w:w="2734" w:type="dxa"/>
            <w:tcBorders>
              <w:top w:val="nil"/>
              <w:left w:val="nil"/>
              <w:bottom w:val="nil"/>
              <w:right w:val="single" w:sz="12" w:space="0" w:color="auto"/>
            </w:tcBorders>
            <w:vAlign w:val="center"/>
          </w:tcPr>
          <w:p w14:paraId="07A4C8C5"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出租车在</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的等待时间</w:t>
            </w:r>
          </w:p>
        </w:tc>
        <w:tc>
          <w:tcPr>
            <w:tcW w:w="1900" w:type="dxa"/>
            <w:tcBorders>
              <w:top w:val="nil"/>
              <w:left w:val="single" w:sz="12" w:space="0" w:color="auto"/>
              <w:bottom w:val="nil"/>
              <w:right w:val="nil"/>
            </w:tcBorders>
            <w:vAlign w:val="center"/>
          </w:tcPr>
          <w:p w14:paraId="57B6E9E2"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60" w:dyaOrig="340" w14:anchorId="795BBB9A">
                <v:shape id="_x0000_i1034" type="#_x0000_t75" style="width:13pt;height:17pt" o:ole="">
                  <v:imagedata r:id="rId26" o:title=""/>
                </v:shape>
                <o:OLEObject Type="Embed" ProgID="Equation.3" ShapeID="_x0000_i1034" DrawAspect="Content" ObjectID="_1659630223" r:id="rId27"/>
              </w:object>
            </w:r>
          </w:p>
        </w:tc>
        <w:tc>
          <w:tcPr>
            <w:tcW w:w="2744" w:type="dxa"/>
            <w:tcBorders>
              <w:top w:val="nil"/>
              <w:left w:val="nil"/>
              <w:bottom w:val="nil"/>
              <w:right w:val="nil"/>
            </w:tcBorders>
            <w:vAlign w:val="center"/>
          </w:tcPr>
          <w:p w14:paraId="1F376569" w14:textId="77777777" w:rsidR="002B3398" w:rsidRDefault="00BF2DC0">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出租车空载返回市区的时间</w:t>
            </w:r>
          </w:p>
        </w:tc>
      </w:tr>
      <w:tr w:rsidR="002B3398" w14:paraId="4B632720" w14:textId="77777777">
        <w:tc>
          <w:tcPr>
            <w:tcW w:w="1910" w:type="dxa"/>
            <w:tcBorders>
              <w:top w:val="nil"/>
              <w:left w:val="nil"/>
              <w:bottom w:val="nil"/>
              <w:right w:val="nil"/>
            </w:tcBorders>
            <w:vAlign w:val="center"/>
          </w:tcPr>
          <w:p w14:paraId="71CE30BD"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260" w:dyaOrig="360" w14:anchorId="4F390ED6">
                <v:shape id="_x0000_i1035" type="#_x0000_t75" style="width:13pt;height:18pt" o:ole="">
                  <v:imagedata r:id="rId28" o:title=""/>
                </v:shape>
                <o:OLEObject Type="Embed" ProgID="Equation.3" ShapeID="_x0000_i1035" DrawAspect="Content" ObjectID="_1659630224" r:id="rId29"/>
              </w:object>
            </w:r>
          </w:p>
        </w:tc>
        <w:tc>
          <w:tcPr>
            <w:tcW w:w="2734" w:type="dxa"/>
            <w:tcBorders>
              <w:top w:val="nil"/>
              <w:left w:val="nil"/>
              <w:bottom w:val="nil"/>
              <w:right w:val="single" w:sz="12" w:space="0" w:color="auto"/>
            </w:tcBorders>
            <w:vAlign w:val="center"/>
          </w:tcPr>
          <w:p w14:paraId="0E30BB39"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再次进入</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的出租车需要等待时间</w:t>
            </w:r>
          </w:p>
        </w:tc>
        <w:tc>
          <w:tcPr>
            <w:tcW w:w="1900" w:type="dxa"/>
            <w:tcBorders>
              <w:top w:val="nil"/>
              <w:left w:val="single" w:sz="12" w:space="0" w:color="auto"/>
              <w:bottom w:val="nil"/>
              <w:right w:val="nil"/>
            </w:tcBorders>
            <w:vAlign w:val="center"/>
          </w:tcPr>
          <w:p w14:paraId="7E8B3738"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320" w:dyaOrig="360" w14:anchorId="5AFB0660">
                <v:shape id="_x0000_i1036" type="#_x0000_t75" style="width:16pt;height:18pt" o:ole="">
                  <v:imagedata r:id="rId30" o:title=""/>
                </v:shape>
                <o:OLEObject Type="Embed" ProgID="Equation.3" ShapeID="_x0000_i1036" DrawAspect="Content" ObjectID="_1659630225" r:id="rId31"/>
              </w:object>
            </w:r>
          </w:p>
        </w:tc>
        <w:tc>
          <w:tcPr>
            <w:tcW w:w="2744" w:type="dxa"/>
            <w:tcBorders>
              <w:top w:val="nil"/>
              <w:left w:val="nil"/>
              <w:bottom w:val="nil"/>
              <w:right w:val="nil"/>
            </w:tcBorders>
            <w:vAlign w:val="center"/>
          </w:tcPr>
          <w:p w14:paraId="3DD2646B"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出租车返回市区的收益</w:t>
            </w:r>
          </w:p>
        </w:tc>
      </w:tr>
      <w:tr w:rsidR="002B3398" w14:paraId="1700E6F6" w14:textId="77777777">
        <w:tc>
          <w:tcPr>
            <w:tcW w:w="1910" w:type="dxa"/>
            <w:tcBorders>
              <w:top w:val="nil"/>
              <w:left w:val="nil"/>
              <w:bottom w:val="nil"/>
              <w:right w:val="nil"/>
            </w:tcBorders>
            <w:vAlign w:val="center"/>
          </w:tcPr>
          <w:p w14:paraId="35E0D0B1"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4"/>
                <w:sz w:val="24"/>
              </w:rPr>
              <w:object w:dxaOrig="300" w:dyaOrig="300" w14:anchorId="6B307A86">
                <v:shape id="_x0000_i1037" type="#_x0000_t75" style="width:15pt;height:15pt" o:ole="">
                  <v:imagedata r:id="rId32" o:title=""/>
                </v:shape>
                <o:OLEObject Type="Embed" ProgID="Equation.3" ShapeID="_x0000_i1037" DrawAspect="Content" ObjectID="_1659630226" r:id="rId33"/>
              </w:object>
            </w:r>
          </w:p>
        </w:tc>
        <w:tc>
          <w:tcPr>
            <w:tcW w:w="2734" w:type="dxa"/>
            <w:tcBorders>
              <w:top w:val="nil"/>
              <w:left w:val="nil"/>
              <w:bottom w:val="nil"/>
              <w:right w:val="single" w:sz="12" w:space="0" w:color="auto"/>
            </w:tcBorders>
            <w:vAlign w:val="center"/>
          </w:tcPr>
          <w:p w14:paraId="0CB2D685"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拉客后出租车平均每分钟的收益</w:t>
            </w:r>
          </w:p>
        </w:tc>
        <w:tc>
          <w:tcPr>
            <w:tcW w:w="1900" w:type="dxa"/>
            <w:tcBorders>
              <w:top w:val="nil"/>
              <w:left w:val="single" w:sz="12" w:space="0" w:color="auto"/>
              <w:bottom w:val="nil"/>
              <w:right w:val="nil"/>
            </w:tcBorders>
            <w:vAlign w:val="center"/>
          </w:tcPr>
          <w:p w14:paraId="43DC52FB"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320" w:dyaOrig="360" w14:anchorId="3DD944DD">
                <v:shape id="_x0000_i1038" type="#_x0000_t75" style="width:16pt;height:18pt" o:ole="">
                  <v:imagedata r:id="rId34" o:title=""/>
                </v:shape>
                <o:OLEObject Type="Embed" ProgID="Equation.3" ShapeID="_x0000_i1038" DrawAspect="Content" ObjectID="_1659630227" r:id="rId35"/>
              </w:object>
            </w:r>
          </w:p>
        </w:tc>
        <w:tc>
          <w:tcPr>
            <w:tcW w:w="2744" w:type="dxa"/>
            <w:tcBorders>
              <w:top w:val="nil"/>
              <w:left w:val="nil"/>
              <w:bottom w:val="nil"/>
              <w:right w:val="nil"/>
            </w:tcBorders>
            <w:vAlign w:val="center"/>
          </w:tcPr>
          <w:p w14:paraId="76683688"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出租车拉</w:t>
            </w:r>
            <w:proofErr w:type="gramStart"/>
            <w:r>
              <w:rPr>
                <w:rFonts w:asciiTheme="minorEastAsia" w:hAnsiTheme="minorEastAsia" w:cstheme="minorEastAsia" w:hint="eastAsia"/>
                <w:sz w:val="24"/>
              </w:rPr>
              <w:t>乘客第</w:t>
            </w:r>
            <w:proofErr w:type="gramEnd"/>
            <w:r>
              <w:rPr>
                <w:rFonts w:asciiTheme="minorEastAsia" w:hAnsiTheme="minorEastAsia" w:cstheme="minorEastAsia" w:hint="eastAsia"/>
                <w:position w:val="-6"/>
                <w:sz w:val="24"/>
              </w:rPr>
              <w:object w:dxaOrig="139" w:dyaOrig="260" w14:anchorId="5333B890">
                <v:shape id="_x0000_i1039" type="#_x0000_t75" style="width:7pt;height:13pt" o:ole="">
                  <v:imagedata r:id="rId36" o:title=""/>
                </v:shape>
                <o:OLEObject Type="Embed" ProgID="Equation.3" ShapeID="_x0000_i1039" DrawAspect="Content" ObjectID="_1659630228" r:id="rId37"/>
              </w:object>
            </w:r>
            <w:r>
              <w:rPr>
                <w:rFonts w:asciiTheme="minorEastAsia" w:hAnsiTheme="minorEastAsia" w:cstheme="minorEastAsia" w:hint="eastAsia"/>
                <w:sz w:val="24"/>
              </w:rPr>
              <w:t>时内每分钟的收益</w:t>
            </w:r>
          </w:p>
        </w:tc>
      </w:tr>
      <w:tr w:rsidR="002B3398" w14:paraId="3EDCDAF2" w14:textId="77777777">
        <w:tc>
          <w:tcPr>
            <w:tcW w:w="1910" w:type="dxa"/>
            <w:tcBorders>
              <w:top w:val="nil"/>
              <w:left w:val="nil"/>
              <w:bottom w:val="thinThickSmallGap" w:sz="18" w:space="0" w:color="auto"/>
              <w:right w:val="nil"/>
            </w:tcBorders>
            <w:vAlign w:val="center"/>
          </w:tcPr>
          <w:p w14:paraId="18A9200B"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6"/>
                <w:sz w:val="24"/>
              </w:rPr>
              <w:object w:dxaOrig="139" w:dyaOrig="240" w14:anchorId="023C43D5">
                <v:shape id="_x0000_i1040" type="#_x0000_t75" style="width:7pt;height:12pt" o:ole="">
                  <v:imagedata r:id="rId38" o:title=""/>
                </v:shape>
                <o:OLEObject Type="Embed" ProgID="Equation.3" ShapeID="_x0000_i1040" DrawAspect="Content" ObjectID="_1659630229" r:id="rId39"/>
              </w:object>
            </w:r>
          </w:p>
        </w:tc>
        <w:tc>
          <w:tcPr>
            <w:tcW w:w="2734" w:type="dxa"/>
            <w:tcBorders>
              <w:top w:val="nil"/>
              <w:left w:val="nil"/>
              <w:bottom w:val="thinThickSmallGap" w:sz="18" w:space="0" w:color="auto"/>
              <w:right w:val="single" w:sz="12" w:space="0" w:color="auto"/>
            </w:tcBorders>
            <w:vAlign w:val="center"/>
          </w:tcPr>
          <w:p w14:paraId="2B3F1413"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在将第一批乘客送往目的地之后，剩余时间</w:t>
            </w:r>
          </w:p>
        </w:tc>
        <w:tc>
          <w:tcPr>
            <w:tcW w:w="1900" w:type="dxa"/>
            <w:tcBorders>
              <w:top w:val="nil"/>
              <w:left w:val="single" w:sz="12" w:space="0" w:color="auto"/>
              <w:bottom w:val="thinThickSmallGap" w:sz="18" w:space="0" w:color="auto"/>
              <w:right w:val="nil"/>
            </w:tcBorders>
            <w:vAlign w:val="center"/>
          </w:tcPr>
          <w:p w14:paraId="2DF1DAB8" w14:textId="77777777" w:rsidR="002B3398" w:rsidRDefault="00BF2DC0">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4"/>
                <w:sz w:val="24"/>
              </w:rPr>
              <w:object w:dxaOrig="560" w:dyaOrig="380" w14:anchorId="5D02FBD9">
                <v:shape id="_x0000_i1041" type="#_x0000_t75" style="width:28pt;height:19pt" o:ole="">
                  <v:imagedata r:id="rId40" o:title=""/>
                </v:shape>
                <o:OLEObject Type="Embed" ProgID="Equation.3" ShapeID="_x0000_i1041" DrawAspect="Content" ObjectID="_1659630230" r:id="rId41"/>
              </w:object>
            </w:r>
          </w:p>
        </w:tc>
        <w:tc>
          <w:tcPr>
            <w:tcW w:w="2744" w:type="dxa"/>
            <w:tcBorders>
              <w:top w:val="nil"/>
              <w:left w:val="nil"/>
              <w:bottom w:val="thinThickSmallGap" w:sz="18" w:space="0" w:color="auto"/>
              <w:right w:val="nil"/>
            </w:tcBorders>
            <w:vAlign w:val="center"/>
          </w:tcPr>
          <w:p w14:paraId="32609910"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每个小时需要的出租车数量</w:t>
            </w:r>
          </w:p>
        </w:tc>
      </w:tr>
    </w:tbl>
    <w:p w14:paraId="39C8517A" w14:textId="77777777" w:rsidR="002B3398" w:rsidRDefault="002B3398">
      <w:pPr>
        <w:spacing w:line="360" w:lineRule="auto"/>
        <w:jc w:val="center"/>
        <w:rPr>
          <w:rFonts w:asciiTheme="minorEastAsia" w:hAnsiTheme="minorEastAsia" w:cstheme="minorEastAsia"/>
          <w:sz w:val="28"/>
          <w:szCs w:val="28"/>
        </w:rPr>
      </w:pPr>
    </w:p>
    <w:p w14:paraId="54EA8DCF"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五 模型的建立与求解</w:t>
      </w:r>
    </w:p>
    <w:p w14:paraId="454F2BE5"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5.1 问题</w:t>
      </w:r>
      <w:proofErr w:type="gramStart"/>
      <w:r>
        <w:rPr>
          <w:rFonts w:asciiTheme="minorEastAsia" w:hAnsiTheme="minorEastAsia" w:cstheme="minorEastAsia" w:hint="eastAsia"/>
          <w:b/>
          <w:bCs/>
          <w:sz w:val="24"/>
        </w:rPr>
        <w:t>一</w:t>
      </w:r>
      <w:proofErr w:type="gramEnd"/>
      <w:r>
        <w:rPr>
          <w:rFonts w:asciiTheme="minorEastAsia" w:hAnsiTheme="minorEastAsia" w:cstheme="minorEastAsia" w:hint="eastAsia"/>
          <w:b/>
          <w:bCs/>
          <w:sz w:val="24"/>
        </w:rPr>
        <w:t>的模型建立与求解</w:t>
      </w:r>
    </w:p>
    <w:p w14:paraId="0953C709"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5.1.1 出租车司机在将乘客送到机场后，会面临两个选择：</w:t>
      </w:r>
    </w:p>
    <w:p w14:paraId="6E076BC0"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（A）前往到达区排队等待载客返回市区。</w:t>
      </w:r>
    </w:p>
    <w:p w14:paraId="2DBD8988"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（B）直接放空返回市区拉客。</w:t>
      </w:r>
    </w:p>
    <w:p w14:paraId="5B51E5B8" w14:textId="77777777" w:rsidR="002B3398" w:rsidRDefault="00BF2DC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记出租车选择</w:t>
      </w:r>
      <w:proofErr w:type="gramStart"/>
      <w:r>
        <w:rPr>
          <w:rFonts w:asciiTheme="minorEastAsia" w:hAnsiTheme="minorEastAsia" w:cstheme="minorEastAsia" w:hint="eastAsia"/>
          <w:sz w:val="24"/>
        </w:rPr>
        <w:t>去蓄车池</w:t>
      </w:r>
      <w:proofErr w:type="gramEnd"/>
      <w:r>
        <w:rPr>
          <w:rFonts w:asciiTheme="minorEastAsia" w:hAnsiTheme="minorEastAsia" w:cstheme="minorEastAsia" w:hint="eastAsia"/>
          <w:sz w:val="24"/>
        </w:rPr>
        <w:t>的利润</w:t>
      </w:r>
      <w:r>
        <w:rPr>
          <w:rFonts w:asciiTheme="minorEastAsia" w:hAnsiTheme="minorEastAsia" w:cstheme="minorEastAsia" w:hint="eastAsia"/>
          <w:position w:val="-10"/>
          <w:sz w:val="24"/>
        </w:rPr>
        <w:object w:dxaOrig="300" w:dyaOrig="340" w14:anchorId="568499E3">
          <v:shape id="_x0000_i1042" type="#_x0000_t75" style="width:15pt;height:17pt" o:ole="">
            <v:imagedata r:id="rId8" o:title=""/>
          </v:shape>
          <o:OLEObject Type="Embed" ProgID="Equation.3" ShapeID="_x0000_i1042" DrawAspect="Content" ObjectID="_1659630231" r:id="rId42"/>
        </w:object>
      </w:r>
      <w:r>
        <w:rPr>
          <w:rFonts w:asciiTheme="minorEastAsia" w:hAnsiTheme="minorEastAsia" w:cstheme="minorEastAsia" w:hint="eastAsia"/>
          <w:sz w:val="24"/>
        </w:rPr>
        <w:t>，出租车选择返回市区的利润</w:t>
      </w:r>
      <w:r>
        <w:rPr>
          <w:rFonts w:asciiTheme="minorEastAsia" w:hAnsiTheme="minorEastAsia" w:cstheme="minorEastAsia" w:hint="eastAsia"/>
          <w:position w:val="-10"/>
          <w:sz w:val="24"/>
        </w:rPr>
        <w:object w:dxaOrig="320" w:dyaOrig="340" w14:anchorId="38107314">
          <v:shape id="_x0000_i1043" type="#_x0000_t75" style="width:16pt;height:17pt" o:ole="">
            <v:imagedata r:id="rId10" o:title=""/>
          </v:shape>
          <o:OLEObject Type="Embed" ProgID="Equation.3" ShapeID="_x0000_i1043" DrawAspect="Content" ObjectID="_1659630232" r:id="rId43"/>
        </w:object>
      </w:r>
      <w:r>
        <w:rPr>
          <w:rFonts w:asciiTheme="minorEastAsia" w:hAnsiTheme="minorEastAsia" w:cstheme="minorEastAsia" w:hint="eastAsia"/>
          <w:position w:val="-10"/>
          <w:sz w:val="24"/>
        </w:rPr>
        <w:t>，</w:t>
      </w:r>
      <w:r>
        <w:rPr>
          <w:rFonts w:asciiTheme="minorEastAsia" w:hAnsiTheme="minorEastAsia" w:cstheme="minorEastAsia" w:hint="eastAsia"/>
          <w:sz w:val="24"/>
        </w:rPr>
        <w:t>出租车在</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的等待时间为</w:t>
      </w:r>
      <w:r>
        <w:rPr>
          <w:rFonts w:asciiTheme="minorEastAsia" w:hAnsiTheme="minorEastAsia" w:cstheme="minorEastAsia" w:hint="eastAsia"/>
          <w:position w:val="-10"/>
          <w:sz w:val="24"/>
        </w:rPr>
        <w:object w:dxaOrig="240" w:dyaOrig="340" w14:anchorId="6A1BA965">
          <v:shape id="_x0000_i1044" type="#_x0000_t75" style="width:12pt;height:17pt" o:ole="">
            <v:imagedata r:id="rId24" o:title=""/>
          </v:shape>
          <o:OLEObject Type="Embed" ProgID="Equation.3" ShapeID="_x0000_i1044" DrawAspect="Content" ObjectID="_1659630233" r:id="rId44"/>
        </w:object>
      </w:r>
      <w:r>
        <w:rPr>
          <w:rFonts w:asciiTheme="minorEastAsia" w:hAnsiTheme="minorEastAsia" w:cstheme="minorEastAsia" w:hint="eastAsia"/>
          <w:sz w:val="24"/>
        </w:rPr>
        <w:t>分，空载返回市区的所需时间为</w:t>
      </w:r>
      <w:r>
        <w:rPr>
          <w:rFonts w:asciiTheme="minorEastAsia" w:hAnsiTheme="minorEastAsia" w:cstheme="minorEastAsia" w:hint="eastAsia"/>
          <w:position w:val="-10"/>
          <w:sz w:val="24"/>
        </w:rPr>
        <w:object w:dxaOrig="260" w:dyaOrig="340" w14:anchorId="423E6D72">
          <v:shape id="_x0000_i1045" type="#_x0000_t75" style="width:13pt;height:17pt" o:ole="">
            <v:imagedata r:id="rId26" o:title=""/>
          </v:shape>
          <o:OLEObject Type="Embed" ProgID="Equation.3" ShapeID="_x0000_i1045" DrawAspect="Content" ObjectID="_1659630234" r:id="rId45"/>
        </w:object>
      </w:r>
      <w:r>
        <w:rPr>
          <w:rFonts w:asciiTheme="minorEastAsia" w:hAnsiTheme="minorEastAsia" w:cstheme="minorEastAsia" w:hint="eastAsia"/>
          <w:sz w:val="24"/>
        </w:rPr>
        <w:t>分。</w:t>
      </w:r>
    </w:p>
    <w:p w14:paraId="6FE6B056"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5.1.2 记选用出租车的乘客所占比例为</w:t>
      </w:r>
      <w:r>
        <w:rPr>
          <w:rFonts w:asciiTheme="minorEastAsia" w:hAnsiTheme="minorEastAsia" w:cstheme="minorEastAsia" w:hint="eastAsia"/>
          <w:position w:val="-10"/>
          <w:sz w:val="24"/>
        </w:rPr>
        <w:object w:dxaOrig="240" w:dyaOrig="260" w14:anchorId="6FF97B83">
          <v:shape id="_x0000_i1046" type="#_x0000_t75" style="width:12pt;height:13pt" o:ole="">
            <v:imagedata r:id="rId12" o:title=""/>
          </v:shape>
          <o:OLEObject Type="Embed" ProgID="Equation.3" ShapeID="_x0000_i1046" DrawAspect="Content" ObjectID="_1659630235" r:id="rId46"/>
        </w:object>
      </w:r>
      <w:r>
        <w:rPr>
          <w:rFonts w:asciiTheme="minorEastAsia" w:hAnsiTheme="minorEastAsia" w:cstheme="minorEastAsia" w:hint="eastAsia"/>
          <w:sz w:val="24"/>
        </w:rPr>
        <w:t>，同时坐一辆出租车的乘客占据比例</w:t>
      </w:r>
      <w:r>
        <w:rPr>
          <w:rFonts w:asciiTheme="minorEastAsia" w:hAnsiTheme="minorEastAsia" w:cstheme="minorEastAsia" w:hint="eastAsia"/>
          <w:position w:val="-6"/>
          <w:sz w:val="24"/>
        </w:rPr>
        <w:object w:dxaOrig="220" w:dyaOrig="279" w14:anchorId="51044D45">
          <v:shape id="_x0000_i1047" type="#_x0000_t75" style="width:11pt;height:14pt" o:ole="">
            <v:imagedata r:id="rId14" o:title=""/>
          </v:shape>
          <o:OLEObject Type="Embed" ProgID="Equation.3" ShapeID="_x0000_i1047" DrawAspect="Content" ObjectID="_1659630236" r:id="rId47"/>
        </w:object>
      </w:r>
      <w:r>
        <w:rPr>
          <w:rFonts w:asciiTheme="minorEastAsia" w:hAnsiTheme="minorEastAsia" w:cstheme="minorEastAsia" w:hint="eastAsia"/>
          <w:sz w:val="24"/>
        </w:rPr>
        <w:t>，例如如果两个人同时乘坐一辆出租车，那对他们各自而言</w:t>
      </w:r>
      <w:r>
        <w:rPr>
          <w:rFonts w:asciiTheme="minorEastAsia" w:hAnsiTheme="minorEastAsia" w:cstheme="minorEastAsia" w:hint="eastAsia"/>
          <w:position w:val="-6"/>
          <w:sz w:val="24"/>
        </w:rPr>
        <w:object w:dxaOrig="760" w:dyaOrig="279" w14:anchorId="2D15337F">
          <v:shape id="_x0000_i1048" type="#_x0000_t75" style="width:38pt;height:14pt" o:ole="">
            <v:imagedata r:id="rId48" o:title=""/>
          </v:shape>
          <o:OLEObject Type="Embed" ProgID="Equation.3" ShapeID="_x0000_i1048" DrawAspect="Content" ObjectID="_1659630237" r:id="rId49"/>
        </w:object>
      </w:r>
      <w:r>
        <w:rPr>
          <w:rFonts w:asciiTheme="minorEastAsia" w:hAnsiTheme="minorEastAsia" w:cstheme="minorEastAsia" w:hint="eastAsia"/>
          <w:sz w:val="24"/>
        </w:rPr>
        <w:t>.</w:t>
      </w:r>
    </w:p>
    <w:p w14:paraId="0007D40C" w14:textId="77777777" w:rsidR="002B3398" w:rsidRDefault="00BF2DC0">
      <w:pPr>
        <w:spacing w:line="360" w:lineRule="auto"/>
        <w:rPr>
          <w:rFonts w:asciiTheme="minorEastAsia" w:hAnsiTheme="minorEastAsia" w:cstheme="minorEastAsia"/>
          <w:sz w:val="24"/>
          <w:vertAlign w:val="subscript"/>
        </w:rPr>
      </w:pPr>
      <w:r>
        <w:rPr>
          <w:rFonts w:asciiTheme="minorEastAsia" w:hAnsiTheme="minorEastAsia" w:cstheme="minorEastAsia" w:hint="eastAsia"/>
          <w:sz w:val="24"/>
        </w:rPr>
        <w:t>5.1.3 记第</w:t>
      </w:r>
      <w:r>
        <w:rPr>
          <w:rFonts w:asciiTheme="minorEastAsia" w:hAnsiTheme="minorEastAsia" w:cstheme="minorEastAsia" w:hint="eastAsia"/>
          <w:position w:val="-10"/>
          <w:sz w:val="24"/>
        </w:rPr>
        <w:object w:dxaOrig="200" w:dyaOrig="300" w14:anchorId="21656A67">
          <v:shape id="_x0000_i1049" type="#_x0000_t75" style="width:10pt;height:15pt" o:ole="">
            <v:imagedata r:id="rId18" o:title=""/>
          </v:shape>
          <o:OLEObject Type="Embed" ProgID="Equation.3" ShapeID="_x0000_i1049" DrawAspect="Content" ObjectID="_1659630238" r:id="rId50"/>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39" w:dyaOrig="260" w14:anchorId="4AAFAE09">
          <v:shape id="_x0000_i1050" type="#_x0000_t75" style="width:7pt;height:13pt" o:ole="">
            <v:imagedata r:id="rId20" o:title=""/>
          </v:shape>
          <o:OLEObject Type="Embed" ProgID="Equation.3" ShapeID="_x0000_i1050" DrawAspect="Content" ObjectID="_1659630239" r:id="rId51"/>
        </w:object>
      </w:r>
      <w:r>
        <w:rPr>
          <w:rFonts w:asciiTheme="minorEastAsia" w:hAnsiTheme="minorEastAsia" w:cstheme="minorEastAsia" w:hint="eastAsia"/>
          <w:sz w:val="24"/>
        </w:rPr>
        <w:t>时出租车的乘客人数为</w:t>
      </w:r>
      <w:r>
        <w:rPr>
          <w:rFonts w:asciiTheme="minorEastAsia" w:hAnsiTheme="minorEastAsia" w:cstheme="minorEastAsia" w:hint="eastAsia"/>
          <w:position w:val="-14"/>
          <w:sz w:val="24"/>
        </w:rPr>
        <w:object w:dxaOrig="279" w:dyaOrig="380" w14:anchorId="50B46716">
          <v:shape id="_x0000_i1051" type="#_x0000_t75" style="width:14pt;height:19pt" o:ole="">
            <v:imagedata r:id="rId16" o:title=""/>
          </v:shape>
          <o:OLEObject Type="Embed" ProgID="Equation.3" ShapeID="_x0000_i1051" DrawAspect="Content" ObjectID="_1659630240" r:id="rId52"/>
        </w:object>
      </w:r>
      <w:r>
        <w:rPr>
          <w:rFonts w:asciiTheme="minorEastAsia" w:hAnsiTheme="minorEastAsia" w:cstheme="minorEastAsia" w:hint="eastAsia"/>
          <w:sz w:val="24"/>
        </w:rPr>
        <w:t>(</w:t>
      </w:r>
      <w:r>
        <w:rPr>
          <w:rFonts w:asciiTheme="minorEastAsia" w:hAnsiTheme="minorEastAsia" w:cstheme="minorEastAsia" w:hint="eastAsia"/>
          <w:position w:val="-6"/>
          <w:sz w:val="24"/>
        </w:rPr>
        <w:object w:dxaOrig="139" w:dyaOrig="260" w14:anchorId="33E38C56">
          <v:shape id="_x0000_i1052" type="#_x0000_t75" style="width:7pt;height:13pt" o:ole="">
            <v:imagedata r:id="rId53" o:title=""/>
          </v:shape>
          <o:OLEObject Type="Embed" ProgID="Equation.3" ShapeID="_x0000_i1052" DrawAspect="Content" ObjectID="_1659630241" r:id="rId54"/>
        </w:object>
      </w:r>
      <w:r>
        <w:rPr>
          <w:rFonts w:asciiTheme="minorEastAsia" w:hAnsiTheme="minorEastAsia" w:cstheme="minorEastAsia" w:hint="eastAsia"/>
          <w:sz w:val="24"/>
        </w:rPr>
        <w:t>=0,1,…,23,</w:t>
      </w:r>
      <w:r>
        <w:rPr>
          <w:rFonts w:asciiTheme="minorEastAsia" w:hAnsiTheme="minorEastAsia" w:cstheme="minorEastAsia" w:hint="eastAsia"/>
          <w:position w:val="-10"/>
          <w:sz w:val="24"/>
        </w:rPr>
        <w:object w:dxaOrig="200" w:dyaOrig="300" w14:anchorId="3B8B94D0">
          <v:shape id="_x0000_i1053" type="#_x0000_t75" style="width:10pt;height:15pt" o:ole="">
            <v:imagedata r:id="rId55" o:title=""/>
          </v:shape>
          <o:OLEObject Type="Embed" ProgID="Equation.3" ShapeID="_x0000_i1053" DrawAspect="Content" ObjectID="_1659630242" r:id="rId56"/>
        </w:object>
      </w:r>
      <w:r>
        <w:rPr>
          <w:rFonts w:asciiTheme="minorEastAsia" w:hAnsiTheme="minorEastAsia" w:cstheme="minorEastAsia" w:hint="eastAsia"/>
          <w:sz w:val="24"/>
        </w:rPr>
        <w:t>=1,2,…,12,表示第</w:t>
      </w:r>
      <w:r>
        <w:rPr>
          <w:rFonts w:asciiTheme="minorEastAsia" w:hAnsiTheme="minorEastAsia" w:cstheme="minorEastAsia" w:hint="eastAsia"/>
          <w:position w:val="-10"/>
          <w:sz w:val="24"/>
        </w:rPr>
        <w:object w:dxaOrig="200" w:dyaOrig="300" w14:anchorId="74D8B3AB">
          <v:shape id="_x0000_i1054" type="#_x0000_t75" style="width:10pt;height:15pt" o:ole="">
            <v:imagedata r:id="rId55" o:title=""/>
          </v:shape>
          <o:OLEObject Type="Embed" ProgID="Equation.3" ShapeID="_x0000_i1054" DrawAspect="Content" ObjectID="_1659630243" r:id="rId57"/>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39" w:dyaOrig="260" w14:anchorId="3871AB98">
          <v:shape id="_x0000_i1055" type="#_x0000_t75" style="width:7pt;height:13pt" o:ole="">
            <v:imagedata r:id="rId53" o:title=""/>
          </v:shape>
          <o:OLEObject Type="Embed" ProgID="Equation.3" ShapeID="_x0000_i1055" DrawAspect="Content" ObjectID="_1659630244" r:id="rId58"/>
        </w:object>
      </w:r>
      <w:r>
        <w:rPr>
          <w:rFonts w:asciiTheme="minorEastAsia" w:hAnsiTheme="minorEastAsia" w:cstheme="minorEastAsia" w:hint="eastAsia"/>
          <w:sz w:val="24"/>
        </w:rPr>
        <w:t>时内抵达该空港的乘客数量)。设每个小时需要出租车数量是</w:t>
      </w:r>
      <w:r>
        <w:rPr>
          <w:rFonts w:asciiTheme="minorEastAsia" w:hAnsiTheme="minorEastAsia" w:cstheme="minorEastAsia" w:hint="eastAsia"/>
          <w:position w:val="-14"/>
          <w:sz w:val="24"/>
        </w:rPr>
        <w:object w:dxaOrig="560" w:dyaOrig="380" w14:anchorId="7BD0C573">
          <v:shape id="_x0000_i1056" type="#_x0000_t75" style="width:28pt;height:19pt" o:ole="">
            <v:imagedata r:id="rId40" o:title=""/>
          </v:shape>
          <o:OLEObject Type="Embed" ProgID="Equation.3" ShapeID="_x0000_i1056" DrawAspect="Content" ObjectID="_1659630245" r:id="rId59"/>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蓄车池内</w:t>
      </w:r>
      <w:proofErr w:type="gramEnd"/>
      <w:r>
        <w:rPr>
          <w:rFonts w:asciiTheme="minorEastAsia" w:hAnsiTheme="minorEastAsia" w:cstheme="minorEastAsia" w:hint="eastAsia"/>
          <w:sz w:val="24"/>
        </w:rPr>
        <w:t>现在有</w:t>
      </w:r>
      <w:r>
        <w:rPr>
          <w:rFonts w:asciiTheme="minorEastAsia" w:hAnsiTheme="minorEastAsia" w:cstheme="minorEastAsia" w:hint="eastAsia"/>
          <w:position w:val="-6"/>
          <w:sz w:val="24"/>
        </w:rPr>
        <w:object w:dxaOrig="260" w:dyaOrig="220" w14:anchorId="1333C7D0">
          <v:shape id="_x0000_i1057" type="#_x0000_t75" style="width:13pt;height:11pt" o:ole="">
            <v:imagedata r:id="rId22" o:title=""/>
          </v:shape>
          <o:OLEObject Type="Embed" ProgID="Equation.3" ShapeID="_x0000_i1057" DrawAspect="Content" ObjectID="_1659630246" r:id="rId60"/>
        </w:object>
      </w:r>
      <w:r>
        <w:rPr>
          <w:rFonts w:asciiTheme="minorEastAsia" w:hAnsiTheme="minorEastAsia" w:cstheme="minorEastAsia" w:hint="eastAsia"/>
          <w:sz w:val="24"/>
        </w:rPr>
        <w:t>辆出租车，</w:t>
      </w:r>
      <w:proofErr w:type="gramStart"/>
      <w:r>
        <w:rPr>
          <w:rFonts w:asciiTheme="minorEastAsia" w:hAnsiTheme="minorEastAsia" w:cstheme="minorEastAsia" w:hint="eastAsia"/>
          <w:sz w:val="24"/>
        </w:rPr>
        <w:t>记再次进入蓄车池</w:t>
      </w:r>
      <w:proofErr w:type="gramEnd"/>
      <w:r>
        <w:rPr>
          <w:rFonts w:asciiTheme="minorEastAsia" w:hAnsiTheme="minorEastAsia" w:cstheme="minorEastAsia" w:hint="eastAsia"/>
          <w:sz w:val="24"/>
        </w:rPr>
        <w:t>的出租车需要等待时间为</w:t>
      </w:r>
      <w:r>
        <w:rPr>
          <w:rFonts w:asciiTheme="minorEastAsia" w:hAnsiTheme="minorEastAsia" w:cstheme="minorEastAsia" w:hint="eastAsia"/>
          <w:position w:val="-12"/>
          <w:sz w:val="24"/>
        </w:rPr>
        <w:object w:dxaOrig="260" w:dyaOrig="360" w14:anchorId="448533EE">
          <v:shape id="_x0000_i1058" type="#_x0000_t75" style="width:13pt;height:18pt" o:ole="">
            <v:imagedata r:id="rId28" o:title=""/>
          </v:shape>
          <o:OLEObject Type="Embed" ProgID="Equation.3" ShapeID="_x0000_i1058" DrawAspect="Content" ObjectID="_1659630247" r:id="rId61"/>
        </w:object>
      </w:r>
      <w:r>
        <w:rPr>
          <w:rFonts w:asciiTheme="minorEastAsia" w:hAnsiTheme="minorEastAsia" w:cstheme="minorEastAsia" w:hint="eastAsia"/>
          <w:sz w:val="24"/>
        </w:rPr>
        <w:t>分.返回市区的所需时间为</w:t>
      </w:r>
      <w:r>
        <w:rPr>
          <w:rFonts w:asciiTheme="minorEastAsia" w:hAnsiTheme="minorEastAsia" w:cstheme="minorEastAsia" w:hint="eastAsia"/>
          <w:position w:val="-10"/>
          <w:sz w:val="24"/>
        </w:rPr>
        <w:object w:dxaOrig="260" w:dyaOrig="340" w14:anchorId="4526023C">
          <v:shape id="_x0000_i1059" type="#_x0000_t75" style="width:13pt;height:17pt" o:ole="">
            <v:imagedata r:id="rId26" o:title=""/>
          </v:shape>
          <o:OLEObject Type="Embed" ProgID="Equation.3" ShapeID="_x0000_i1059" DrawAspect="Content" ObjectID="_1659630248" r:id="rId62"/>
        </w:object>
      </w:r>
      <w:r>
        <w:rPr>
          <w:rFonts w:asciiTheme="minorEastAsia" w:hAnsiTheme="minorEastAsia" w:cstheme="minorEastAsia" w:hint="eastAsia"/>
          <w:sz w:val="24"/>
        </w:rPr>
        <w:t>分，忽略一些影响时间的相关因素，假设出租车返回市区所需时间是一个定值，则这段时间内的收益也是一个定值。设返回市区的收益为</w:t>
      </w:r>
      <w:r>
        <w:rPr>
          <w:rFonts w:asciiTheme="minorEastAsia" w:hAnsiTheme="minorEastAsia" w:cstheme="minorEastAsia" w:hint="eastAsia"/>
          <w:position w:val="-12"/>
          <w:sz w:val="24"/>
        </w:rPr>
        <w:object w:dxaOrig="320" w:dyaOrig="360" w14:anchorId="5E308A4B">
          <v:shape id="_x0000_i1060" type="#_x0000_t75" style="width:16pt;height:18pt" o:ole="">
            <v:imagedata r:id="rId30" o:title=""/>
          </v:shape>
          <o:OLEObject Type="Embed" ProgID="Equation.3" ShapeID="_x0000_i1060" DrawAspect="Content" ObjectID="_1659630249" r:id="rId63"/>
        </w:object>
      </w:r>
      <w:r>
        <w:rPr>
          <w:rFonts w:asciiTheme="minorEastAsia" w:hAnsiTheme="minorEastAsia" w:cstheme="minorEastAsia" w:hint="eastAsia"/>
          <w:sz w:val="24"/>
        </w:rPr>
        <w:t>，则</w:t>
      </w:r>
    </w:p>
    <w:p w14:paraId="475E8D20"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position w:val="-12"/>
          <w:sz w:val="24"/>
        </w:rPr>
        <w:object w:dxaOrig="1219" w:dyaOrig="380" w14:anchorId="07363890">
          <v:shape id="_x0000_i1061" type="#_x0000_t75" style="width:61pt;height:19pt" o:ole="">
            <v:imagedata r:id="rId64" o:title=""/>
          </v:shape>
          <o:OLEObject Type="Embed" ProgID="Equation.3" ShapeID="_x0000_i1061" DrawAspect="Content" ObjectID="_1659630250" r:id="rId65"/>
        </w:object>
      </w:r>
    </w:p>
    <w:p w14:paraId="1158EA62"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300" w:dyaOrig="300" w14:anchorId="4624B392">
          <v:shape id="_x0000_i1062" type="#_x0000_t75" style="width:15pt;height:15pt" o:ole="">
            <v:imagedata r:id="rId32" o:title=""/>
          </v:shape>
          <o:OLEObject Type="Embed" ProgID="Equation.3" ShapeID="_x0000_i1062" DrawAspect="Content" ObjectID="_1659630251" r:id="rId66"/>
        </w:object>
      </w:r>
      <w:r>
        <w:rPr>
          <w:rFonts w:asciiTheme="minorEastAsia" w:hAnsiTheme="minorEastAsia" w:cstheme="minorEastAsia" w:hint="eastAsia"/>
          <w:sz w:val="24"/>
        </w:rPr>
        <w:t>是一个定值，表示的是拉客后出租车平均每分钟的收益。</w:t>
      </w:r>
    </w:p>
    <w:p w14:paraId="1B2465FB" w14:textId="77777777" w:rsidR="002B3398" w:rsidRDefault="002B3398">
      <w:pPr>
        <w:spacing w:line="360" w:lineRule="auto"/>
        <w:rPr>
          <w:rFonts w:asciiTheme="minorEastAsia" w:hAnsiTheme="minorEastAsia" w:cstheme="minorEastAsia"/>
          <w:sz w:val="24"/>
        </w:rPr>
      </w:pPr>
    </w:p>
    <w:p w14:paraId="5E690062"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5.1.4 假设返回市区之后两种方式的出租车获得的收益相同，且与时间相关。设出租车拉</w:t>
      </w:r>
      <w:proofErr w:type="gramStart"/>
      <w:r>
        <w:rPr>
          <w:rFonts w:asciiTheme="minorEastAsia" w:hAnsiTheme="minorEastAsia" w:cstheme="minorEastAsia" w:hint="eastAsia"/>
          <w:sz w:val="24"/>
        </w:rPr>
        <w:t>乘客第</w:t>
      </w:r>
      <w:proofErr w:type="gramEnd"/>
      <w:r>
        <w:rPr>
          <w:rFonts w:asciiTheme="minorEastAsia" w:hAnsiTheme="minorEastAsia" w:cstheme="minorEastAsia" w:hint="eastAsia"/>
          <w:position w:val="-6"/>
          <w:sz w:val="24"/>
        </w:rPr>
        <w:object w:dxaOrig="139" w:dyaOrig="260" w14:anchorId="0909B7EB">
          <v:shape id="_x0000_i1063" type="#_x0000_t75" style="width:7pt;height:13pt" o:ole="">
            <v:imagedata r:id="rId36" o:title=""/>
          </v:shape>
          <o:OLEObject Type="Embed" ProgID="Equation.3" ShapeID="_x0000_i1063" DrawAspect="Content" ObjectID="_1659630252" r:id="rId67"/>
        </w:object>
      </w:r>
      <w:r>
        <w:rPr>
          <w:rFonts w:asciiTheme="minorEastAsia" w:hAnsiTheme="minorEastAsia" w:cstheme="minorEastAsia" w:hint="eastAsia"/>
          <w:sz w:val="24"/>
        </w:rPr>
        <w:t>时内每分钟的收益为</w:t>
      </w:r>
      <w:r>
        <w:rPr>
          <w:rFonts w:asciiTheme="minorEastAsia" w:hAnsiTheme="minorEastAsia" w:cstheme="minorEastAsia" w:hint="eastAsia"/>
          <w:position w:val="-12"/>
          <w:sz w:val="24"/>
        </w:rPr>
        <w:object w:dxaOrig="320" w:dyaOrig="360" w14:anchorId="54E1579C">
          <v:shape id="_x0000_i1064" type="#_x0000_t75" style="width:16pt;height:18pt" o:ole="">
            <v:imagedata r:id="rId34" o:title=""/>
          </v:shape>
          <o:OLEObject Type="Embed" ProgID="Equation.3" ShapeID="_x0000_i1064" DrawAspect="Content" ObjectID="_1659630253" r:id="rId68"/>
        </w:object>
      </w:r>
      <w:r>
        <w:rPr>
          <w:rFonts w:asciiTheme="minorEastAsia" w:hAnsiTheme="minorEastAsia" w:cstheme="minorEastAsia" w:hint="eastAsia"/>
          <w:sz w:val="24"/>
        </w:rPr>
        <w:t>(</w:t>
      </w:r>
      <w:r>
        <w:rPr>
          <w:rFonts w:asciiTheme="minorEastAsia" w:hAnsiTheme="minorEastAsia" w:cstheme="minorEastAsia" w:hint="eastAsia"/>
          <w:position w:val="-6"/>
          <w:sz w:val="24"/>
        </w:rPr>
        <w:object w:dxaOrig="139" w:dyaOrig="260" w14:anchorId="63EAE013">
          <v:shape id="_x0000_i1065" type="#_x0000_t75" style="width:7pt;height:13pt" o:ole="">
            <v:imagedata r:id="rId36" o:title=""/>
          </v:shape>
          <o:OLEObject Type="Embed" ProgID="Equation.3" ShapeID="_x0000_i1065" DrawAspect="Content" ObjectID="_1659630254" r:id="rId69"/>
        </w:object>
      </w:r>
      <w:r>
        <w:rPr>
          <w:rFonts w:asciiTheme="minorEastAsia" w:hAnsiTheme="minorEastAsia" w:cstheme="minorEastAsia" w:hint="eastAsia"/>
          <w:sz w:val="24"/>
        </w:rPr>
        <w:t>=0,1,…23,表示该小时内出租车司机的平均收益)，在返回市区后，两种方式出租车在将第一批乘客送往目的地之后，剩余的时间为</w:t>
      </w:r>
      <w:r>
        <w:rPr>
          <w:rFonts w:asciiTheme="minorEastAsia" w:hAnsiTheme="minorEastAsia" w:cstheme="minorEastAsia" w:hint="eastAsia"/>
          <w:position w:val="-6"/>
          <w:sz w:val="24"/>
        </w:rPr>
        <w:object w:dxaOrig="139" w:dyaOrig="240" w14:anchorId="44A32207">
          <v:shape id="_x0000_i1066" type="#_x0000_t75" style="width:7pt;height:12pt" o:ole="">
            <v:imagedata r:id="rId38" o:title=""/>
          </v:shape>
          <o:OLEObject Type="Embed" ProgID="Equation.3" ShapeID="_x0000_i1066" DrawAspect="Content" ObjectID="_1659630255" r:id="rId70"/>
        </w:object>
      </w:r>
      <w:r>
        <w:rPr>
          <w:rFonts w:asciiTheme="minorEastAsia" w:hAnsiTheme="minorEastAsia" w:cstheme="minorEastAsia" w:hint="eastAsia"/>
          <w:sz w:val="24"/>
        </w:rPr>
        <w:t>.</w:t>
      </w:r>
    </w:p>
    <w:p w14:paraId="7D40A443"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5.1.5 比较数值，选择方案</w:t>
      </w:r>
    </w:p>
    <w:p w14:paraId="33EA976D"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目标函数：大致比较</w:t>
      </w:r>
      <w:r>
        <w:rPr>
          <w:rFonts w:asciiTheme="minorEastAsia" w:hAnsiTheme="minorEastAsia" w:cstheme="minorEastAsia" w:hint="eastAsia"/>
          <w:position w:val="-10"/>
          <w:sz w:val="24"/>
        </w:rPr>
        <w:object w:dxaOrig="240" w:dyaOrig="340" w14:anchorId="415D3A50">
          <v:shape id="_x0000_i1067" type="#_x0000_t75" style="width:12pt;height:17pt" o:ole="">
            <v:imagedata r:id="rId71" o:title=""/>
          </v:shape>
          <o:OLEObject Type="Embed" ProgID="Equation.3" ShapeID="_x0000_i1067" DrawAspect="Content" ObjectID="_1659630256" r:id="rId72"/>
        </w:object>
      </w:r>
      <w:r>
        <w:rPr>
          <w:rFonts w:asciiTheme="minorEastAsia" w:hAnsiTheme="minorEastAsia" w:cstheme="minorEastAsia" w:hint="eastAsia"/>
          <w:sz w:val="24"/>
        </w:rPr>
        <w:t>和</w:t>
      </w:r>
      <w:r>
        <w:rPr>
          <w:rFonts w:asciiTheme="minorEastAsia" w:hAnsiTheme="minorEastAsia" w:cstheme="minorEastAsia" w:hint="eastAsia"/>
          <w:position w:val="-12"/>
          <w:sz w:val="24"/>
        </w:rPr>
        <w:object w:dxaOrig="260" w:dyaOrig="360" w14:anchorId="3092EBC0">
          <v:shape id="_x0000_i1068" type="#_x0000_t75" style="width:13pt;height:18pt" o:ole="">
            <v:imagedata r:id="rId73" o:title=""/>
          </v:shape>
          <o:OLEObject Type="Embed" ProgID="Equation.3" ShapeID="_x0000_i1068" DrawAspect="Content" ObjectID="_1659630257" r:id="rId74"/>
        </w:object>
      </w:r>
      <w:r>
        <w:rPr>
          <w:rFonts w:asciiTheme="minorEastAsia" w:hAnsiTheme="minorEastAsia" w:cstheme="minorEastAsia" w:hint="eastAsia"/>
          <w:sz w:val="24"/>
        </w:rPr>
        <w:t>数值大小。</w:t>
      </w:r>
    </w:p>
    <w:p w14:paraId="49BFF874"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如果</w:t>
      </w:r>
      <w:r>
        <w:rPr>
          <w:rFonts w:asciiTheme="minorEastAsia" w:hAnsiTheme="minorEastAsia" w:cstheme="minorEastAsia" w:hint="eastAsia"/>
          <w:position w:val="-10"/>
          <w:sz w:val="24"/>
        </w:rPr>
        <w:object w:dxaOrig="240" w:dyaOrig="340" w14:anchorId="0F6AF2AE">
          <v:shape id="_x0000_i1069" type="#_x0000_t75" style="width:12pt;height:17pt" o:ole="">
            <v:imagedata r:id="rId71" o:title=""/>
          </v:shape>
          <o:OLEObject Type="Embed" ProgID="Equation.3" ShapeID="_x0000_i1069" DrawAspect="Content" ObjectID="_1659630258" r:id="rId75"/>
        </w:object>
      </w:r>
      <w:r>
        <w:rPr>
          <w:rFonts w:asciiTheme="minorEastAsia" w:hAnsiTheme="minorEastAsia" w:cstheme="minorEastAsia" w:hint="eastAsia"/>
          <w:sz w:val="24"/>
        </w:rPr>
        <w:t>较大，表示现在的</w:t>
      </w:r>
      <w:proofErr w:type="gramStart"/>
      <w:r>
        <w:rPr>
          <w:rFonts w:asciiTheme="minorEastAsia" w:hAnsiTheme="minorEastAsia" w:cstheme="minorEastAsia" w:hint="eastAsia"/>
          <w:sz w:val="24"/>
        </w:rPr>
        <w:t>蓄车池需</w:t>
      </w:r>
      <w:proofErr w:type="gramEnd"/>
      <w:r>
        <w:rPr>
          <w:rFonts w:asciiTheme="minorEastAsia" w:hAnsiTheme="minorEastAsia" w:cstheme="minorEastAsia" w:hint="eastAsia"/>
          <w:sz w:val="24"/>
        </w:rPr>
        <w:t>等待的时间小于预期时间，选择方案</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，出租车进入</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；如果</w:t>
      </w:r>
      <w:r>
        <w:rPr>
          <w:rFonts w:asciiTheme="minorEastAsia" w:hAnsiTheme="minorEastAsia" w:cstheme="minorEastAsia" w:hint="eastAsia"/>
          <w:position w:val="-12"/>
          <w:sz w:val="24"/>
        </w:rPr>
        <w:object w:dxaOrig="260" w:dyaOrig="360" w14:anchorId="14ECAD18">
          <v:shape id="_x0000_i1070" type="#_x0000_t75" style="width:13pt;height:18pt" o:ole="">
            <v:imagedata r:id="rId73" o:title=""/>
          </v:shape>
          <o:OLEObject Type="Embed" ProgID="Equation.3" ShapeID="_x0000_i1070" DrawAspect="Content" ObjectID="_1659630259" r:id="rId76"/>
        </w:object>
      </w:r>
      <w:r>
        <w:rPr>
          <w:rFonts w:asciiTheme="minorEastAsia" w:hAnsiTheme="minorEastAsia" w:cstheme="minorEastAsia" w:hint="eastAsia"/>
          <w:sz w:val="24"/>
        </w:rPr>
        <w:t>较大，表示</w:t>
      </w:r>
      <w:proofErr w:type="gramStart"/>
      <w:r>
        <w:rPr>
          <w:rFonts w:asciiTheme="minorEastAsia" w:hAnsiTheme="minorEastAsia" w:cstheme="minorEastAsia" w:hint="eastAsia"/>
          <w:sz w:val="24"/>
        </w:rPr>
        <w:t>蓄车池需</w:t>
      </w:r>
      <w:proofErr w:type="gramEnd"/>
      <w:r>
        <w:rPr>
          <w:rFonts w:asciiTheme="minorEastAsia" w:hAnsiTheme="minorEastAsia" w:cstheme="minorEastAsia" w:hint="eastAsia"/>
          <w:sz w:val="24"/>
        </w:rPr>
        <w:t>等待的时间大于预期时间，选择方案二，出租车返回市区。</w:t>
      </w:r>
    </w:p>
    <w:p w14:paraId="64AB5B65"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position w:val="-88"/>
          <w:sz w:val="24"/>
        </w:rPr>
        <w:object w:dxaOrig="1600" w:dyaOrig="1880" w14:anchorId="56B927D1">
          <v:shape id="_x0000_i1071" type="#_x0000_t75" style="width:80pt;height:94pt" o:ole="">
            <v:imagedata r:id="rId77" o:title=""/>
          </v:shape>
          <o:OLEObject Type="Embed" ProgID="Equation.3" ShapeID="_x0000_i1071" DrawAspect="Content" ObjectID="_1659630260" r:id="rId78"/>
        </w:object>
      </w:r>
    </w:p>
    <w:p w14:paraId="1CDE290E"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5.2 问题二的模型建立与求解</w:t>
      </w:r>
    </w:p>
    <w:p w14:paraId="11D9BF20"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 xml:space="preserve">  5.2.1 查阅资料找到新郑机场附近出租车每小时的收益以及机场每小时平均到港航班数量及其所占日流量比例</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p>
    <w:p w14:paraId="6985FB93" w14:textId="77777777" w:rsidR="002B3398" w:rsidRDefault="00BF2DC0">
      <w:pPr>
        <w:spacing w:line="360" w:lineRule="auto"/>
        <w:jc w:val="left"/>
        <w:rPr>
          <w:rFonts w:asciiTheme="minorEastAsia" w:hAnsiTheme="minorEastAsia" w:cstheme="minorEastAsia"/>
          <w:color w:val="4D4D4D"/>
          <w:sz w:val="24"/>
          <w:shd w:val="clear" w:color="auto" w:fill="FFFFFF"/>
        </w:rPr>
      </w:pPr>
      <w:r>
        <w:rPr>
          <w:rFonts w:asciiTheme="minorEastAsia" w:hAnsiTheme="minorEastAsia" w:cstheme="minorEastAsia" w:hint="eastAsia"/>
          <w:color w:val="4D4D4D"/>
          <w:sz w:val="24"/>
          <w:shd w:val="clear" w:color="auto" w:fill="FFFFFF"/>
        </w:rPr>
        <w:t xml:space="preserve">   </w:t>
      </w:r>
      <w:r>
        <w:rPr>
          <w:rFonts w:asciiTheme="minorEastAsia" w:hAnsiTheme="minorEastAsia" w:cstheme="minorEastAsia" w:hint="eastAsia"/>
          <w:sz w:val="24"/>
        </w:rPr>
        <w:t>新郑机场附近出租车每小时的收益图：</w:t>
      </w:r>
    </w:p>
    <w:p w14:paraId="54112525" w14:textId="77777777" w:rsidR="002B3398" w:rsidRDefault="00BF2DC0">
      <w:pPr>
        <w:spacing w:line="360" w:lineRule="auto"/>
        <w:jc w:val="center"/>
        <w:rPr>
          <w:rFonts w:asciiTheme="minorEastAsia" w:hAnsiTheme="minorEastAsia" w:cstheme="minorEastAsia"/>
          <w:b/>
          <w:bCs/>
          <w:sz w:val="24"/>
        </w:rPr>
      </w:pPr>
      <w:r>
        <w:rPr>
          <w:noProof/>
        </w:rPr>
        <w:drawing>
          <wp:inline distT="0" distB="0" distL="114300" distR="114300" wp14:anchorId="18395C50" wp14:editId="6B97254D">
            <wp:extent cx="4902835" cy="2925445"/>
            <wp:effectExtent l="0" t="0" r="12065" b="825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0CAE81D" w14:textId="77777777" w:rsidR="002B3398" w:rsidRDefault="00BF2DC0">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图1 出租车每小时收益</w:t>
      </w:r>
    </w:p>
    <w:p w14:paraId="73377B0C" w14:textId="77777777" w:rsidR="002B3398" w:rsidRDefault="00BF2DC0">
      <w:pPr>
        <w:spacing w:line="360" w:lineRule="auto"/>
        <w:jc w:val="left"/>
        <w:rPr>
          <w:rFonts w:asciiTheme="minorEastAsia" w:hAnsiTheme="minorEastAsia" w:cstheme="minorEastAsia"/>
          <w:color w:val="4D4D4D"/>
          <w:sz w:val="24"/>
          <w:shd w:val="clear" w:color="auto" w:fill="FFFFFF"/>
        </w:rPr>
      </w:pPr>
      <w:r>
        <w:rPr>
          <w:rFonts w:asciiTheme="minorEastAsia" w:hAnsiTheme="minorEastAsia" w:cstheme="minorEastAsia" w:hint="eastAsia"/>
          <w:b/>
          <w:bCs/>
          <w:sz w:val="24"/>
        </w:rPr>
        <w:lastRenderedPageBreak/>
        <w:t xml:space="preserve"> </w:t>
      </w:r>
      <w:r>
        <w:rPr>
          <w:rFonts w:asciiTheme="minorEastAsia" w:hAnsiTheme="minorEastAsia" w:cstheme="minorEastAsia" w:hint="eastAsia"/>
          <w:color w:val="4D4D4D"/>
          <w:sz w:val="24"/>
          <w:shd w:val="clear" w:color="auto" w:fill="FFFFFF"/>
        </w:rPr>
        <w:t xml:space="preserve"> 新郑机</w:t>
      </w:r>
      <w:r>
        <w:rPr>
          <w:rFonts w:asciiTheme="minorEastAsia" w:hAnsiTheme="minorEastAsia" w:cstheme="minorEastAsia" w:hint="eastAsia"/>
          <w:sz w:val="24"/>
        </w:rPr>
        <w:t>场</w:t>
      </w:r>
      <w:r>
        <w:rPr>
          <w:rFonts w:asciiTheme="minorEastAsia" w:hAnsiTheme="minorEastAsia" w:cstheme="minorEastAsia" w:hint="eastAsia"/>
          <w:color w:val="4D4D4D"/>
          <w:sz w:val="24"/>
          <w:shd w:val="clear" w:color="auto" w:fill="FFFFFF"/>
        </w:rPr>
        <w:t>每小时到港航班情况：</w:t>
      </w:r>
    </w:p>
    <w:p w14:paraId="32786562" w14:textId="77777777" w:rsidR="002B3398" w:rsidRDefault="00BF2DC0">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表1 新郑机场每小时航班情况表</w:t>
      </w:r>
    </w:p>
    <w:tbl>
      <w:tblPr>
        <w:tblStyle w:val="a6"/>
        <w:tblW w:w="0" w:type="auto"/>
        <w:tblLook w:val="04A0" w:firstRow="1" w:lastRow="0" w:firstColumn="1" w:lastColumn="0" w:noHBand="0" w:noVBand="1"/>
      </w:tblPr>
      <w:tblGrid>
        <w:gridCol w:w="3016"/>
        <w:gridCol w:w="3019"/>
        <w:gridCol w:w="3027"/>
      </w:tblGrid>
      <w:tr w:rsidR="002B3398" w14:paraId="61BB6A3D" w14:textId="77777777">
        <w:tc>
          <w:tcPr>
            <w:tcW w:w="3096" w:type="dxa"/>
            <w:vAlign w:val="center"/>
          </w:tcPr>
          <w:p w14:paraId="4FD63B57"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时间</w:t>
            </w:r>
          </w:p>
        </w:tc>
        <w:tc>
          <w:tcPr>
            <w:tcW w:w="3096" w:type="dxa"/>
            <w:vAlign w:val="center"/>
          </w:tcPr>
          <w:p w14:paraId="68AF512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到港航班数量</w:t>
            </w:r>
          </w:p>
        </w:tc>
        <w:tc>
          <w:tcPr>
            <w:tcW w:w="3096" w:type="dxa"/>
            <w:vAlign w:val="center"/>
          </w:tcPr>
          <w:p w14:paraId="28C9D349"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所占日流量比例</w:t>
            </w:r>
          </w:p>
        </w:tc>
      </w:tr>
      <w:tr w:rsidR="002B3398" w14:paraId="58CDB27E" w14:textId="77777777">
        <w:tc>
          <w:tcPr>
            <w:tcW w:w="3096" w:type="dxa"/>
            <w:vAlign w:val="center"/>
          </w:tcPr>
          <w:p w14:paraId="6DE79461"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w:t>
            </w:r>
          </w:p>
        </w:tc>
        <w:tc>
          <w:tcPr>
            <w:tcW w:w="3096" w:type="dxa"/>
            <w:vAlign w:val="center"/>
          </w:tcPr>
          <w:p w14:paraId="68342E7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278</w:t>
            </w:r>
          </w:p>
        </w:tc>
        <w:tc>
          <w:tcPr>
            <w:tcW w:w="3096" w:type="dxa"/>
            <w:vAlign w:val="center"/>
          </w:tcPr>
          <w:p w14:paraId="34E88F49"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3.34%</w:t>
            </w:r>
          </w:p>
        </w:tc>
      </w:tr>
      <w:tr w:rsidR="002B3398" w14:paraId="1FE1EE4E" w14:textId="77777777">
        <w:tc>
          <w:tcPr>
            <w:tcW w:w="3096" w:type="dxa"/>
            <w:vAlign w:val="center"/>
          </w:tcPr>
          <w:p w14:paraId="664576D8"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w:t>
            </w:r>
          </w:p>
        </w:tc>
        <w:tc>
          <w:tcPr>
            <w:tcW w:w="3096" w:type="dxa"/>
            <w:vAlign w:val="center"/>
          </w:tcPr>
          <w:p w14:paraId="11ED2BF7"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138</w:t>
            </w:r>
          </w:p>
        </w:tc>
        <w:tc>
          <w:tcPr>
            <w:tcW w:w="3096" w:type="dxa"/>
            <w:vAlign w:val="center"/>
          </w:tcPr>
          <w:p w14:paraId="52BC60FF"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1.66%</w:t>
            </w:r>
          </w:p>
        </w:tc>
      </w:tr>
      <w:tr w:rsidR="002B3398" w14:paraId="0B9252AD" w14:textId="77777777">
        <w:tc>
          <w:tcPr>
            <w:tcW w:w="3096" w:type="dxa"/>
            <w:vAlign w:val="center"/>
          </w:tcPr>
          <w:p w14:paraId="397FEDB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w:t>
            </w:r>
          </w:p>
        </w:tc>
        <w:tc>
          <w:tcPr>
            <w:tcW w:w="3096" w:type="dxa"/>
            <w:vAlign w:val="center"/>
          </w:tcPr>
          <w:p w14:paraId="7BD06FD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32</w:t>
            </w:r>
          </w:p>
        </w:tc>
        <w:tc>
          <w:tcPr>
            <w:tcW w:w="3096" w:type="dxa"/>
            <w:vAlign w:val="center"/>
          </w:tcPr>
          <w:p w14:paraId="065F281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0.39%</w:t>
            </w:r>
          </w:p>
        </w:tc>
      </w:tr>
      <w:tr w:rsidR="002B3398" w14:paraId="428EC062" w14:textId="77777777">
        <w:tc>
          <w:tcPr>
            <w:tcW w:w="3096" w:type="dxa"/>
            <w:vAlign w:val="center"/>
          </w:tcPr>
          <w:p w14:paraId="077A798A"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w:t>
            </w:r>
          </w:p>
        </w:tc>
        <w:tc>
          <w:tcPr>
            <w:tcW w:w="3096" w:type="dxa"/>
            <w:vAlign w:val="center"/>
          </w:tcPr>
          <w:p w14:paraId="0095499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22</w:t>
            </w:r>
          </w:p>
        </w:tc>
        <w:tc>
          <w:tcPr>
            <w:tcW w:w="3096" w:type="dxa"/>
            <w:vAlign w:val="center"/>
          </w:tcPr>
          <w:p w14:paraId="7A3446D8"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0.26%</w:t>
            </w:r>
          </w:p>
        </w:tc>
      </w:tr>
      <w:tr w:rsidR="002B3398" w14:paraId="36ED321C" w14:textId="77777777">
        <w:tc>
          <w:tcPr>
            <w:tcW w:w="3096" w:type="dxa"/>
            <w:vAlign w:val="center"/>
          </w:tcPr>
          <w:p w14:paraId="797754FA"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w:t>
            </w:r>
          </w:p>
        </w:tc>
        <w:tc>
          <w:tcPr>
            <w:tcW w:w="3096" w:type="dxa"/>
            <w:vAlign w:val="center"/>
          </w:tcPr>
          <w:p w14:paraId="7203F1C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1C6056C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0.12%</w:t>
            </w:r>
          </w:p>
        </w:tc>
      </w:tr>
      <w:tr w:rsidR="002B3398" w14:paraId="1FF1F035" w14:textId="77777777">
        <w:tc>
          <w:tcPr>
            <w:tcW w:w="3096" w:type="dxa"/>
            <w:vAlign w:val="center"/>
          </w:tcPr>
          <w:p w14:paraId="44A829A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w:t>
            </w:r>
          </w:p>
        </w:tc>
        <w:tc>
          <w:tcPr>
            <w:tcW w:w="3096" w:type="dxa"/>
            <w:vAlign w:val="center"/>
          </w:tcPr>
          <w:p w14:paraId="0252981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35A1EC4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0.12%</w:t>
            </w:r>
          </w:p>
        </w:tc>
      </w:tr>
      <w:tr w:rsidR="002B3398" w14:paraId="74514296" w14:textId="77777777">
        <w:tc>
          <w:tcPr>
            <w:tcW w:w="3096" w:type="dxa"/>
            <w:vAlign w:val="center"/>
          </w:tcPr>
          <w:p w14:paraId="1F98E34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w:t>
            </w:r>
          </w:p>
        </w:tc>
        <w:tc>
          <w:tcPr>
            <w:tcW w:w="3096" w:type="dxa"/>
            <w:vAlign w:val="center"/>
          </w:tcPr>
          <w:p w14:paraId="47538284"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w:t>
            </w:r>
          </w:p>
        </w:tc>
        <w:tc>
          <w:tcPr>
            <w:tcW w:w="3096" w:type="dxa"/>
            <w:vAlign w:val="center"/>
          </w:tcPr>
          <w:p w14:paraId="69C2E17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0.08%</w:t>
            </w:r>
          </w:p>
        </w:tc>
      </w:tr>
      <w:tr w:rsidR="002B3398" w14:paraId="3BC9AA97" w14:textId="77777777">
        <w:tc>
          <w:tcPr>
            <w:tcW w:w="3096" w:type="dxa"/>
            <w:vAlign w:val="center"/>
          </w:tcPr>
          <w:p w14:paraId="6C746DF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w:t>
            </w:r>
          </w:p>
        </w:tc>
        <w:tc>
          <w:tcPr>
            <w:tcW w:w="3096" w:type="dxa"/>
            <w:vAlign w:val="center"/>
          </w:tcPr>
          <w:p w14:paraId="49AAEE0D"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w:t>
            </w:r>
          </w:p>
        </w:tc>
        <w:tc>
          <w:tcPr>
            <w:tcW w:w="3096" w:type="dxa"/>
            <w:vAlign w:val="center"/>
          </w:tcPr>
          <w:p w14:paraId="3D7B3C6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0.06%</w:t>
            </w:r>
          </w:p>
        </w:tc>
      </w:tr>
      <w:tr w:rsidR="002B3398" w14:paraId="6A78E5FD" w14:textId="77777777">
        <w:tc>
          <w:tcPr>
            <w:tcW w:w="3096" w:type="dxa"/>
            <w:vAlign w:val="center"/>
          </w:tcPr>
          <w:p w14:paraId="42A234E7"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8</w:t>
            </w:r>
          </w:p>
        </w:tc>
        <w:tc>
          <w:tcPr>
            <w:tcW w:w="3096" w:type="dxa"/>
            <w:vAlign w:val="center"/>
          </w:tcPr>
          <w:p w14:paraId="63D457C9"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478</w:t>
            </w:r>
          </w:p>
        </w:tc>
        <w:tc>
          <w:tcPr>
            <w:tcW w:w="3096" w:type="dxa"/>
            <w:vAlign w:val="center"/>
          </w:tcPr>
          <w:p w14:paraId="64389A00"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5.75%</w:t>
            </w:r>
          </w:p>
        </w:tc>
      </w:tr>
      <w:tr w:rsidR="002B3398" w14:paraId="3E9BD601" w14:textId="77777777">
        <w:tc>
          <w:tcPr>
            <w:tcW w:w="3096" w:type="dxa"/>
            <w:vAlign w:val="center"/>
          </w:tcPr>
          <w:p w14:paraId="3B1BFBA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9</w:t>
            </w:r>
          </w:p>
        </w:tc>
        <w:tc>
          <w:tcPr>
            <w:tcW w:w="3096" w:type="dxa"/>
            <w:vAlign w:val="center"/>
          </w:tcPr>
          <w:p w14:paraId="3B91AF8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626</w:t>
            </w:r>
          </w:p>
        </w:tc>
        <w:tc>
          <w:tcPr>
            <w:tcW w:w="3096" w:type="dxa"/>
            <w:vAlign w:val="center"/>
          </w:tcPr>
          <w:p w14:paraId="5F078590"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7.53%</w:t>
            </w:r>
          </w:p>
        </w:tc>
      </w:tr>
      <w:tr w:rsidR="002B3398" w14:paraId="6D6A65D2" w14:textId="77777777">
        <w:tc>
          <w:tcPr>
            <w:tcW w:w="3096" w:type="dxa"/>
            <w:vAlign w:val="center"/>
          </w:tcPr>
          <w:p w14:paraId="7B6DC564"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3D3A962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416</w:t>
            </w:r>
          </w:p>
        </w:tc>
        <w:tc>
          <w:tcPr>
            <w:tcW w:w="3096" w:type="dxa"/>
            <w:vAlign w:val="center"/>
          </w:tcPr>
          <w:p w14:paraId="0B9EFD5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5.01%</w:t>
            </w:r>
          </w:p>
        </w:tc>
      </w:tr>
      <w:tr w:rsidR="002B3398" w14:paraId="6A969BFE" w14:textId="77777777">
        <w:tc>
          <w:tcPr>
            <w:tcW w:w="3096" w:type="dxa"/>
            <w:vAlign w:val="center"/>
          </w:tcPr>
          <w:p w14:paraId="25D11A5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11</w:t>
            </w:r>
          </w:p>
        </w:tc>
        <w:tc>
          <w:tcPr>
            <w:tcW w:w="3096" w:type="dxa"/>
            <w:vAlign w:val="center"/>
          </w:tcPr>
          <w:p w14:paraId="61ECF2A4"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498</w:t>
            </w:r>
          </w:p>
        </w:tc>
        <w:tc>
          <w:tcPr>
            <w:tcW w:w="3096" w:type="dxa"/>
            <w:vAlign w:val="center"/>
          </w:tcPr>
          <w:p w14:paraId="5A2578C2"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5.99%</w:t>
            </w:r>
          </w:p>
        </w:tc>
      </w:tr>
      <w:tr w:rsidR="002B3398" w14:paraId="2D9CC46E" w14:textId="77777777">
        <w:tc>
          <w:tcPr>
            <w:tcW w:w="3096" w:type="dxa"/>
            <w:vAlign w:val="center"/>
          </w:tcPr>
          <w:p w14:paraId="2EEB403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12</w:t>
            </w:r>
          </w:p>
        </w:tc>
        <w:tc>
          <w:tcPr>
            <w:tcW w:w="3096" w:type="dxa"/>
            <w:vAlign w:val="center"/>
          </w:tcPr>
          <w:p w14:paraId="120BF2ED"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524</w:t>
            </w:r>
          </w:p>
        </w:tc>
        <w:tc>
          <w:tcPr>
            <w:tcW w:w="3096" w:type="dxa"/>
            <w:vAlign w:val="center"/>
          </w:tcPr>
          <w:p w14:paraId="6F731941"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6.30%</w:t>
            </w:r>
          </w:p>
        </w:tc>
      </w:tr>
      <w:tr w:rsidR="002B3398" w14:paraId="5B7F0B6C" w14:textId="77777777">
        <w:tc>
          <w:tcPr>
            <w:tcW w:w="3096" w:type="dxa"/>
            <w:vAlign w:val="center"/>
          </w:tcPr>
          <w:p w14:paraId="72288680"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13</w:t>
            </w:r>
          </w:p>
        </w:tc>
        <w:tc>
          <w:tcPr>
            <w:tcW w:w="3096" w:type="dxa"/>
            <w:vAlign w:val="center"/>
          </w:tcPr>
          <w:p w14:paraId="17BCD4D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580</w:t>
            </w:r>
          </w:p>
        </w:tc>
        <w:tc>
          <w:tcPr>
            <w:tcW w:w="3096" w:type="dxa"/>
            <w:vAlign w:val="center"/>
          </w:tcPr>
          <w:p w14:paraId="423DE4C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6.98%</w:t>
            </w:r>
          </w:p>
        </w:tc>
      </w:tr>
      <w:tr w:rsidR="002B3398" w14:paraId="1F648B6C" w14:textId="77777777">
        <w:tc>
          <w:tcPr>
            <w:tcW w:w="3096" w:type="dxa"/>
            <w:vAlign w:val="center"/>
          </w:tcPr>
          <w:p w14:paraId="33E6199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14</w:t>
            </w:r>
          </w:p>
        </w:tc>
        <w:tc>
          <w:tcPr>
            <w:tcW w:w="3096" w:type="dxa"/>
            <w:vAlign w:val="center"/>
          </w:tcPr>
          <w:p w14:paraId="1D713450"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588</w:t>
            </w:r>
          </w:p>
        </w:tc>
        <w:tc>
          <w:tcPr>
            <w:tcW w:w="3096" w:type="dxa"/>
            <w:vAlign w:val="center"/>
          </w:tcPr>
          <w:p w14:paraId="1AF0B53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7.07%</w:t>
            </w:r>
          </w:p>
        </w:tc>
      </w:tr>
      <w:tr w:rsidR="002B3398" w14:paraId="4920C3F8" w14:textId="77777777">
        <w:tc>
          <w:tcPr>
            <w:tcW w:w="3096" w:type="dxa"/>
            <w:vAlign w:val="center"/>
          </w:tcPr>
          <w:p w14:paraId="6F45678D"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15</w:t>
            </w:r>
          </w:p>
        </w:tc>
        <w:tc>
          <w:tcPr>
            <w:tcW w:w="3096" w:type="dxa"/>
            <w:vAlign w:val="center"/>
          </w:tcPr>
          <w:p w14:paraId="54A28AB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465</w:t>
            </w:r>
          </w:p>
        </w:tc>
        <w:tc>
          <w:tcPr>
            <w:tcW w:w="3096" w:type="dxa"/>
            <w:vAlign w:val="center"/>
          </w:tcPr>
          <w:p w14:paraId="7AAFE63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5.59%</w:t>
            </w:r>
          </w:p>
        </w:tc>
      </w:tr>
      <w:tr w:rsidR="002B3398" w14:paraId="4A27ABBF" w14:textId="77777777">
        <w:tc>
          <w:tcPr>
            <w:tcW w:w="3096" w:type="dxa"/>
            <w:vAlign w:val="center"/>
          </w:tcPr>
          <w:p w14:paraId="090AED38"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16</w:t>
            </w:r>
          </w:p>
        </w:tc>
        <w:tc>
          <w:tcPr>
            <w:tcW w:w="3096" w:type="dxa"/>
            <w:vAlign w:val="center"/>
          </w:tcPr>
          <w:p w14:paraId="033B34F2"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479</w:t>
            </w:r>
          </w:p>
        </w:tc>
        <w:tc>
          <w:tcPr>
            <w:tcW w:w="3096" w:type="dxa"/>
            <w:vAlign w:val="center"/>
          </w:tcPr>
          <w:p w14:paraId="116AD2DA"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5.76%</w:t>
            </w:r>
          </w:p>
        </w:tc>
      </w:tr>
      <w:tr w:rsidR="002B3398" w14:paraId="2F5BC35F" w14:textId="77777777">
        <w:tc>
          <w:tcPr>
            <w:tcW w:w="3096" w:type="dxa"/>
            <w:vAlign w:val="center"/>
          </w:tcPr>
          <w:p w14:paraId="6EF491D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17</w:t>
            </w:r>
          </w:p>
        </w:tc>
        <w:tc>
          <w:tcPr>
            <w:tcW w:w="3096" w:type="dxa"/>
            <w:vAlign w:val="center"/>
          </w:tcPr>
          <w:p w14:paraId="378C65B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402</w:t>
            </w:r>
          </w:p>
        </w:tc>
        <w:tc>
          <w:tcPr>
            <w:tcW w:w="3096" w:type="dxa"/>
            <w:vAlign w:val="center"/>
          </w:tcPr>
          <w:p w14:paraId="2027BBC9"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4.84%</w:t>
            </w:r>
          </w:p>
        </w:tc>
      </w:tr>
      <w:tr w:rsidR="002B3398" w14:paraId="32322859" w14:textId="77777777">
        <w:tc>
          <w:tcPr>
            <w:tcW w:w="3096" w:type="dxa"/>
            <w:vAlign w:val="center"/>
          </w:tcPr>
          <w:p w14:paraId="6E62D39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18</w:t>
            </w:r>
          </w:p>
        </w:tc>
        <w:tc>
          <w:tcPr>
            <w:tcW w:w="3096" w:type="dxa"/>
            <w:vAlign w:val="center"/>
          </w:tcPr>
          <w:p w14:paraId="605B93D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500</w:t>
            </w:r>
          </w:p>
        </w:tc>
        <w:tc>
          <w:tcPr>
            <w:tcW w:w="3096" w:type="dxa"/>
            <w:vAlign w:val="center"/>
          </w:tcPr>
          <w:p w14:paraId="3444104D"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6.02%</w:t>
            </w:r>
          </w:p>
        </w:tc>
      </w:tr>
      <w:tr w:rsidR="002B3398" w14:paraId="3A08940E" w14:textId="77777777">
        <w:tc>
          <w:tcPr>
            <w:tcW w:w="3096" w:type="dxa"/>
            <w:vAlign w:val="center"/>
          </w:tcPr>
          <w:p w14:paraId="4942B80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19</w:t>
            </w:r>
          </w:p>
        </w:tc>
        <w:tc>
          <w:tcPr>
            <w:tcW w:w="3096" w:type="dxa"/>
            <w:vAlign w:val="center"/>
          </w:tcPr>
          <w:p w14:paraId="1F9A81EB"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532</w:t>
            </w:r>
          </w:p>
        </w:tc>
        <w:tc>
          <w:tcPr>
            <w:tcW w:w="3096" w:type="dxa"/>
            <w:vAlign w:val="center"/>
          </w:tcPr>
          <w:p w14:paraId="0576CFA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6.40%</w:t>
            </w:r>
          </w:p>
        </w:tc>
      </w:tr>
      <w:tr w:rsidR="002B3398" w14:paraId="7F1F833E" w14:textId="77777777">
        <w:tc>
          <w:tcPr>
            <w:tcW w:w="3096" w:type="dxa"/>
            <w:vAlign w:val="center"/>
          </w:tcPr>
          <w:p w14:paraId="7624AFE1"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20</w:t>
            </w:r>
          </w:p>
        </w:tc>
        <w:tc>
          <w:tcPr>
            <w:tcW w:w="3096" w:type="dxa"/>
            <w:vAlign w:val="center"/>
          </w:tcPr>
          <w:p w14:paraId="787C3FE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552</w:t>
            </w:r>
          </w:p>
        </w:tc>
        <w:tc>
          <w:tcPr>
            <w:tcW w:w="3096" w:type="dxa"/>
            <w:vAlign w:val="center"/>
          </w:tcPr>
          <w:p w14:paraId="51AD443C"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6.64%</w:t>
            </w:r>
          </w:p>
        </w:tc>
      </w:tr>
      <w:tr w:rsidR="002B3398" w14:paraId="1E555E19" w14:textId="77777777">
        <w:tc>
          <w:tcPr>
            <w:tcW w:w="3096" w:type="dxa"/>
            <w:vAlign w:val="center"/>
          </w:tcPr>
          <w:p w14:paraId="76FACC5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21</w:t>
            </w:r>
          </w:p>
        </w:tc>
        <w:tc>
          <w:tcPr>
            <w:tcW w:w="3096" w:type="dxa"/>
            <w:vAlign w:val="center"/>
          </w:tcPr>
          <w:p w14:paraId="0E7F3341"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531</w:t>
            </w:r>
          </w:p>
        </w:tc>
        <w:tc>
          <w:tcPr>
            <w:tcW w:w="3096" w:type="dxa"/>
            <w:vAlign w:val="center"/>
          </w:tcPr>
          <w:p w14:paraId="40DDF6E4"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6.39%</w:t>
            </w:r>
          </w:p>
        </w:tc>
      </w:tr>
      <w:tr w:rsidR="002B3398" w14:paraId="5D4957CB" w14:textId="77777777">
        <w:tc>
          <w:tcPr>
            <w:tcW w:w="3096" w:type="dxa"/>
            <w:vAlign w:val="center"/>
          </w:tcPr>
          <w:p w14:paraId="4C07B3A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22</w:t>
            </w:r>
          </w:p>
        </w:tc>
        <w:tc>
          <w:tcPr>
            <w:tcW w:w="3096" w:type="dxa"/>
            <w:vAlign w:val="center"/>
          </w:tcPr>
          <w:p w14:paraId="5E8508CE"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322</w:t>
            </w:r>
          </w:p>
        </w:tc>
        <w:tc>
          <w:tcPr>
            <w:tcW w:w="3096" w:type="dxa"/>
            <w:vAlign w:val="center"/>
          </w:tcPr>
          <w:p w14:paraId="30AFA493"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3.87%</w:t>
            </w:r>
          </w:p>
        </w:tc>
      </w:tr>
      <w:tr w:rsidR="002B3398" w14:paraId="414E584D" w14:textId="77777777">
        <w:tc>
          <w:tcPr>
            <w:tcW w:w="3096" w:type="dxa"/>
            <w:vAlign w:val="center"/>
          </w:tcPr>
          <w:p w14:paraId="61B9F005"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23</w:t>
            </w:r>
          </w:p>
        </w:tc>
        <w:tc>
          <w:tcPr>
            <w:tcW w:w="3096" w:type="dxa"/>
            <w:vAlign w:val="center"/>
          </w:tcPr>
          <w:p w14:paraId="3539D186"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316</w:t>
            </w:r>
          </w:p>
        </w:tc>
        <w:tc>
          <w:tcPr>
            <w:tcW w:w="3096" w:type="dxa"/>
            <w:vAlign w:val="center"/>
          </w:tcPr>
          <w:p w14:paraId="0627D621" w14:textId="77777777" w:rsidR="002B3398" w:rsidRDefault="00BF2DC0">
            <w:pPr>
              <w:widowControl/>
              <w:spacing w:line="360" w:lineRule="auto"/>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3.80%</w:t>
            </w:r>
          </w:p>
        </w:tc>
      </w:tr>
    </w:tbl>
    <w:p w14:paraId="759E512B"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以折线图的形式可以清楚地表示一天内新郑机场航班的变化情况：</w:t>
      </w:r>
    </w:p>
    <w:p w14:paraId="559CDE99" w14:textId="77777777" w:rsidR="002B3398" w:rsidRDefault="00BF2DC0">
      <w:pPr>
        <w:spacing w:line="360" w:lineRule="auto"/>
        <w:jc w:val="center"/>
      </w:pPr>
      <w:r>
        <w:rPr>
          <w:noProof/>
        </w:rPr>
        <w:lastRenderedPageBreak/>
        <w:drawing>
          <wp:inline distT="0" distB="0" distL="114300" distR="114300" wp14:anchorId="207EFCAD" wp14:editId="42B03C82">
            <wp:extent cx="4895215" cy="2907665"/>
            <wp:effectExtent l="0" t="0" r="6985" b="635"/>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7E1476B5" w14:textId="77777777" w:rsidR="002B3398" w:rsidRDefault="00BF2DC0">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图2 新郑机场每小时到港航班数量</w:t>
      </w:r>
    </w:p>
    <w:p w14:paraId="721B09DE" w14:textId="77777777" w:rsidR="002B3398" w:rsidRDefault="00BF2DC0">
      <w:pPr>
        <w:spacing w:line="360" w:lineRule="auto"/>
        <w:jc w:val="left"/>
        <w:rPr>
          <w:rFonts w:ascii="宋体" w:eastAsia="宋体" w:hAnsi="宋体" w:cs="宋体"/>
          <w:sz w:val="24"/>
        </w:rPr>
      </w:pPr>
      <w:r>
        <w:rPr>
          <w:rFonts w:asciiTheme="minorEastAsia" w:hAnsiTheme="minorEastAsia" w:cstheme="minorEastAsia" w:hint="eastAsia"/>
          <w:sz w:val="24"/>
        </w:rPr>
        <w:t>5.2.2 在程序中需要</w:t>
      </w:r>
      <w:r>
        <w:rPr>
          <w:rFonts w:ascii="宋体" w:eastAsia="宋体" w:hAnsi="宋体" w:cs="宋体"/>
          <w:sz w:val="24"/>
        </w:rPr>
        <w:t>新郑机场的月客运量</w:t>
      </w:r>
      <w:r>
        <w:rPr>
          <w:rFonts w:ascii="宋体" w:eastAsia="宋体" w:hAnsi="宋体" w:cs="宋体" w:hint="eastAsia"/>
          <w:sz w:val="24"/>
        </w:rPr>
        <w:t>的相关数据，但只查到了新郑机场的年</w:t>
      </w:r>
      <w:r>
        <w:rPr>
          <w:rFonts w:ascii="宋体" w:eastAsia="宋体" w:hAnsi="宋体" w:cs="宋体"/>
          <w:sz w:val="24"/>
        </w:rPr>
        <w:t>客运量</w:t>
      </w:r>
      <w:r>
        <w:rPr>
          <w:rFonts w:ascii="宋体" w:eastAsia="宋体" w:hAnsi="宋体" w:cs="宋体" w:hint="eastAsia"/>
          <w:sz w:val="24"/>
        </w:rPr>
        <w:t>以及2019年我国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w:t>
      </w:r>
      <w:r>
        <w:rPr>
          <w:rFonts w:ascii="宋体" w:eastAsia="宋体" w:hAnsi="宋体" w:cs="宋体" w:hint="eastAsia"/>
          <w:sz w:val="24"/>
          <w:vertAlign w:val="superscript"/>
        </w:rPr>
        <w:t>[2]</w:t>
      </w:r>
      <w:r>
        <w:rPr>
          <w:rFonts w:ascii="宋体" w:eastAsia="宋体" w:hAnsi="宋体" w:cs="宋体" w:hint="eastAsia"/>
          <w:sz w:val="24"/>
        </w:rPr>
        <w:t>，在误差允许的范围内，利用一定的比例系数，借助2019年我国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客运量的相关数据得到</w:t>
      </w:r>
      <w:r>
        <w:rPr>
          <w:rFonts w:ascii="宋体" w:eastAsia="宋体" w:hAnsi="宋体" w:cs="宋体"/>
          <w:sz w:val="24"/>
        </w:rPr>
        <w:t>新郑机场的月客运量</w:t>
      </w:r>
      <w:r>
        <w:rPr>
          <w:rFonts w:ascii="宋体" w:eastAsia="宋体" w:hAnsi="宋体" w:cs="宋体" w:hint="eastAsia"/>
          <w:sz w:val="24"/>
        </w:rPr>
        <w:t>的相关数据。</w:t>
      </w:r>
      <w:proofErr w:type="gramStart"/>
      <w:r>
        <w:rPr>
          <w:rFonts w:ascii="宋体" w:eastAsia="宋体" w:hAnsi="宋体" w:cs="宋体" w:hint="eastAsia"/>
          <w:sz w:val="24"/>
        </w:rPr>
        <w:t>记比例</w:t>
      </w:r>
      <w:proofErr w:type="gramEnd"/>
      <w:r>
        <w:rPr>
          <w:rFonts w:ascii="宋体" w:eastAsia="宋体" w:hAnsi="宋体" w:cs="宋体" w:hint="eastAsia"/>
          <w:sz w:val="24"/>
        </w:rPr>
        <w:t>系数为</w:t>
      </w:r>
      <w:r>
        <w:rPr>
          <w:rFonts w:ascii="宋体" w:eastAsia="宋体" w:hAnsi="宋体" w:cs="宋体" w:hint="eastAsia"/>
          <w:position w:val="-6"/>
          <w:sz w:val="24"/>
        </w:rPr>
        <w:object w:dxaOrig="200" w:dyaOrig="279" w14:anchorId="7E0E21E3">
          <v:shape id="_x0000_i1072" type="#_x0000_t75" style="width:10pt;height:14pt" o:ole="">
            <v:imagedata r:id="rId81" o:title=""/>
          </v:shape>
          <o:OLEObject Type="Embed" ProgID="Equation.3" ShapeID="_x0000_i1072" DrawAspect="Content" ObjectID="_1659630261" r:id="rId82"/>
        </w:object>
      </w:r>
    </w:p>
    <w:p w14:paraId="12567D44" w14:textId="77777777" w:rsidR="002B3398" w:rsidRDefault="00BF2DC0">
      <w:pPr>
        <w:spacing w:line="360" w:lineRule="auto"/>
        <w:ind w:firstLineChars="100" w:firstLine="240"/>
        <w:jc w:val="center"/>
        <w:rPr>
          <w:rFonts w:ascii="宋体" w:eastAsia="宋体" w:hAnsi="宋体" w:cs="宋体"/>
          <w:sz w:val="24"/>
        </w:rPr>
      </w:pPr>
      <w:r>
        <w:rPr>
          <w:rFonts w:ascii="宋体" w:eastAsia="宋体" w:hAnsi="宋体" w:cs="宋体"/>
          <w:position w:val="-26"/>
          <w:sz w:val="24"/>
        </w:rPr>
        <w:object w:dxaOrig="3120" w:dyaOrig="660" w14:anchorId="7F36F96C">
          <v:shape id="_x0000_i1073" type="#_x0000_t75" style="width:156pt;height:33pt" o:ole="">
            <v:imagedata r:id="rId83" o:title=""/>
          </v:shape>
          <o:OLEObject Type="Embed" ProgID="Equation.3" ShapeID="_x0000_i1073" DrawAspect="Content" ObjectID="_1659630262" r:id="rId84"/>
        </w:object>
      </w:r>
    </w:p>
    <w:p w14:paraId="1B1057AC" w14:textId="77777777" w:rsidR="002B3398" w:rsidRDefault="00BF2DC0">
      <w:pPr>
        <w:spacing w:line="360" w:lineRule="auto"/>
        <w:ind w:firstLineChars="100" w:firstLine="240"/>
        <w:rPr>
          <w:rFonts w:ascii="宋体" w:eastAsia="宋体" w:hAnsi="宋体" w:cs="宋体"/>
          <w:sz w:val="24"/>
        </w:rPr>
      </w:pPr>
      <w:r>
        <w:rPr>
          <w:rFonts w:ascii="宋体" w:eastAsia="宋体" w:hAnsi="宋体" w:cs="宋体" w:hint="eastAsia"/>
          <w:sz w:val="24"/>
        </w:rPr>
        <w:t>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w:t>
      </w:r>
    </w:p>
    <w:p w14:paraId="5D001D47" w14:textId="77777777" w:rsidR="002B3398" w:rsidRDefault="00BF2DC0">
      <w:pPr>
        <w:spacing w:line="360" w:lineRule="auto"/>
        <w:jc w:val="center"/>
        <w:rPr>
          <w:rFonts w:ascii="宋体" w:eastAsia="宋体" w:hAnsi="宋体" w:cs="宋体"/>
          <w:sz w:val="24"/>
        </w:rPr>
      </w:pPr>
      <w:r>
        <w:rPr>
          <w:rFonts w:asciiTheme="minorEastAsia" w:hAnsiTheme="minorEastAsia" w:cstheme="minorEastAsia" w:hint="eastAsia"/>
          <w:b/>
          <w:bCs/>
          <w:szCs w:val="21"/>
        </w:rPr>
        <w:t>表2 2019年我国</w:t>
      </w:r>
      <w:proofErr w:type="gramStart"/>
      <w:r>
        <w:rPr>
          <w:rFonts w:asciiTheme="minorEastAsia" w:hAnsiTheme="minorEastAsia" w:cstheme="minorEastAsia" w:hint="eastAsia"/>
          <w:b/>
          <w:bCs/>
          <w:szCs w:val="21"/>
        </w:rPr>
        <w:t>民航月</w:t>
      </w:r>
      <w:proofErr w:type="gramEnd"/>
      <w:r>
        <w:rPr>
          <w:rFonts w:asciiTheme="minorEastAsia" w:hAnsiTheme="minorEastAsia" w:cstheme="minorEastAsia" w:hint="eastAsia"/>
          <w:b/>
          <w:bCs/>
          <w:szCs w:val="21"/>
        </w:rPr>
        <w:t>客运量情况表</w:t>
      </w:r>
    </w:p>
    <w:tbl>
      <w:tblPr>
        <w:tblStyle w:val="a6"/>
        <w:tblW w:w="0" w:type="auto"/>
        <w:tblInd w:w="310" w:type="dxa"/>
        <w:tblLook w:val="04A0" w:firstRow="1" w:lastRow="0" w:firstColumn="1" w:lastColumn="0" w:noHBand="0" w:noVBand="1"/>
      </w:tblPr>
      <w:tblGrid>
        <w:gridCol w:w="4201"/>
        <w:gridCol w:w="4538"/>
      </w:tblGrid>
      <w:tr w:rsidR="002B3398" w14:paraId="74669AE9" w14:textId="77777777">
        <w:trPr>
          <w:trHeight w:val="371"/>
        </w:trPr>
        <w:tc>
          <w:tcPr>
            <w:tcW w:w="4201" w:type="dxa"/>
            <w:vAlign w:val="center"/>
          </w:tcPr>
          <w:p w14:paraId="687004AF" w14:textId="77777777" w:rsidR="002B3398" w:rsidRDefault="002B3398">
            <w:pPr>
              <w:spacing w:line="360" w:lineRule="auto"/>
              <w:jc w:val="center"/>
              <w:rPr>
                <w:rFonts w:ascii="宋体" w:eastAsia="宋体" w:hAnsi="宋体" w:cs="宋体"/>
                <w:sz w:val="24"/>
              </w:rPr>
            </w:pPr>
          </w:p>
        </w:tc>
        <w:tc>
          <w:tcPr>
            <w:tcW w:w="4538" w:type="dxa"/>
            <w:vAlign w:val="center"/>
          </w:tcPr>
          <w:p w14:paraId="2C7089E3"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国内民航客运量/万人</w:t>
            </w:r>
          </w:p>
        </w:tc>
      </w:tr>
      <w:tr w:rsidR="002B3398" w14:paraId="1BB00528" w14:textId="77777777">
        <w:trPr>
          <w:trHeight w:val="371"/>
        </w:trPr>
        <w:tc>
          <w:tcPr>
            <w:tcW w:w="4201" w:type="dxa"/>
            <w:vAlign w:val="center"/>
          </w:tcPr>
          <w:p w14:paraId="1F51C77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一月</w:t>
            </w:r>
          </w:p>
        </w:tc>
        <w:tc>
          <w:tcPr>
            <w:tcW w:w="4538" w:type="dxa"/>
            <w:vAlign w:val="center"/>
          </w:tcPr>
          <w:p w14:paraId="1F5F0784"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4733.4</w:t>
            </w:r>
          </w:p>
        </w:tc>
      </w:tr>
      <w:tr w:rsidR="002B3398" w14:paraId="223BF84E" w14:textId="77777777">
        <w:trPr>
          <w:trHeight w:val="371"/>
        </w:trPr>
        <w:tc>
          <w:tcPr>
            <w:tcW w:w="4201" w:type="dxa"/>
            <w:vAlign w:val="center"/>
          </w:tcPr>
          <w:p w14:paraId="4AC29DD5"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二月</w:t>
            </w:r>
          </w:p>
        </w:tc>
        <w:tc>
          <w:tcPr>
            <w:tcW w:w="4538" w:type="dxa"/>
            <w:vAlign w:val="center"/>
          </w:tcPr>
          <w:p w14:paraId="272DC71A"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4785.4</w:t>
            </w:r>
          </w:p>
        </w:tc>
      </w:tr>
      <w:tr w:rsidR="002B3398" w14:paraId="38024670" w14:textId="77777777">
        <w:trPr>
          <w:trHeight w:val="371"/>
        </w:trPr>
        <w:tc>
          <w:tcPr>
            <w:tcW w:w="4201" w:type="dxa"/>
            <w:vAlign w:val="center"/>
          </w:tcPr>
          <w:p w14:paraId="71B1833A"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三月</w:t>
            </w:r>
          </w:p>
        </w:tc>
        <w:tc>
          <w:tcPr>
            <w:tcW w:w="4538" w:type="dxa"/>
            <w:vAlign w:val="center"/>
          </w:tcPr>
          <w:p w14:paraId="42043F6E"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4745.4</w:t>
            </w:r>
          </w:p>
        </w:tc>
      </w:tr>
      <w:tr w:rsidR="002B3398" w14:paraId="6FD08481" w14:textId="77777777">
        <w:trPr>
          <w:trHeight w:val="371"/>
        </w:trPr>
        <w:tc>
          <w:tcPr>
            <w:tcW w:w="4201" w:type="dxa"/>
            <w:vAlign w:val="center"/>
          </w:tcPr>
          <w:p w14:paraId="4A550A9B"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四月</w:t>
            </w:r>
          </w:p>
        </w:tc>
        <w:tc>
          <w:tcPr>
            <w:tcW w:w="4538" w:type="dxa"/>
            <w:vAlign w:val="center"/>
          </w:tcPr>
          <w:p w14:paraId="3B84C6E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4703.8</w:t>
            </w:r>
          </w:p>
        </w:tc>
      </w:tr>
      <w:tr w:rsidR="002B3398" w14:paraId="5175A03F" w14:textId="77777777">
        <w:trPr>
          <w:trHeight w:val="371"/>
        </w:trPr>
        <w:tc>
          <w:tcPr>
            <w:tcW w:w="4201" w:type="dxa"/>
            <w:vAlign w:val="center"/>
          </w:tcPr>
          <w:p w14:paraId="2D784638"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五月</w:t>
            </w:r>
          </w:p>
        </w:tc>
        <w:tc>
          <w:tcPr>
            <w:tcW w:w="4538" w:type="dxa"/>
            <w:vAlign w:val="center"/>
          </w:tcPr>
          <w:p w14:paraId="7A2AA7D5"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4847.8</w:t>
            </w:r>
          </w:p>
        </w:tc>
      </w:tr>
      <w:tr w:rsidR="002B3398" w14:paraId="0D60FEAC" w14:textId="77777777">
        <w:trPr>
          <w:trHeight w:val="371"/>
        </w:trPr>
        <w:tc>
          <w:tcPr>
            <w:tcW w:w="4201" w:type="dxa"/>
            <w:vAlign w:val="center"/>
          </w:tcPr>
          <w:p w14:paraId="2891731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六月</w:t>
            </w:r>
          </w:p>
        </w:tc>
        <w:tc>
          <w:tcPr>
            <w:tcW w:w="4538" w:type="dxa"/>
            <w:vAlign w:val="center"/>
          </w:tcPr>
          <w:p w14:paraId="6EFA24C1"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4733.3</w:t>
            </w:r>
          </w:p>
        </w:tc>
      </w:tr>
      <w:tr w:rsidR="002B3398" w14:paraId="15CC0A9D" w14:textId="77777777">
        <w:trPr>
          <w:trHeight w:val="371"/>
        </w:trPr>
        <w:tc>
          <w:tcPr>
            <w:tcW w:w="4201" w:type="dxa"/>
            <w:vAlign w:val="center"/>
          </w:tcPr>
          <w:p w14:paraId="5D16B804"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七月</w:t>
            </w:r>
          </w:p>
        </w:tc>
        <w:tc>
          <w:tcPr>
            <w:tcW w:w="4538" w:type="dxa"/>
            <w:vAlign w:val="center"/>
          </w:tcPr>
          <w:p w14:paraId="4B9E5FB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5271.4</w:t>
            </w:r>
          </w:p>
        </w:tc>
      </w:tr>
      <w:tr w:rsidR="002B3398" w14:paraId="35409FAA" w14:textId="77777777">
        <w:trPr>
          <w:trHeight w:val="371"/>
        </w:trPr>
        <w:tc>
          <w:tcPr>
            <w:tcW w:w="4201" w:type="dxa"/>
            <w:vAlign w:val="center"/>
          </w:tcPr>
          <w:p w14:paraId="4FBFF5E9"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八月</w:t>
            </w:r>
          </w:p>
        </w:tc>
        <w:tc>
          <w:tcPr>
            <w:tcW w:w="4538" w:type="dxa"/>
            <w:vAlign w:val="center"/>
          </w:tcPr>
          <w:p w14:paraId="1249D36C"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5422.7</w:t>
            </w:r>
          </w:p>
        </w:tc>
      </w:tr>
      <w:tr w:rsidR="002B3398" w14:paraId="1B5FE791" w14:textId="77777777">
        <w:trPr>
          <w:trHeight w:val="371"/>
        </w:trPr>
        <w:tc>
          <w:tcPr>
            <w:tcW w:w="4201" w:type="dxa"/>
            <w:vAlign w:val="center"/>
          </w:tcPr>
          <w:p w14:paraId="0B3A16E6"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九月</w:t>
            </w:r>
          </w:p>
        </w:tc>
        <w:tc>
          <w:tcPr>
            <w:tcW w:w="4538" w:type="dxa"/>
            <w:vAlign w:val="center"/>
          </w:tcPr>
          <w:p w14:paraId="4E8D3CBC"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4869.4</w:t>
            </w:r>
          </w:p>
        </w:tc>
      </w:tr>
      <w:tr w:rsidR="002B3398" w14:paraId="41524846" w14:textId="77777777">
        <w:trPr>
          <w:trHeight w:val="371"/>
        </w:trPr>
        <w:tc>
          <w:tcPr>
            <w:tcW w:w="4201" w:type="dxa"/>
            <w:vAlign w:val="center"/>
          </w:tcPr>
          <w:p w14:paraId="49437566"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lastRenderedPageBreak/>
              <w:t>十月</w:t>
            </w:r>
          </w:p>
        </w:tc>
        <w:tc>
          <w:tcPr>
            <w:tcW w:w="4538" w:type="dxa"/>
            <w:vAlign w:val="center"/>
          </w:tcPr>
          <w:p w14:paraId="3BFBAE16"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5093.8</w:t>
            </w:r>
          </w:p>
        </w:tc>
      </w:tr>
      <w:tr w:rsidR="002B3398" w14:paraId="4448A9D7" w14:textId="77777777">
        <w:trPr>
          <w:trHeight w:val="371"/>
        </w:trPr>
        <w:tc>
          <w:tcPr>
            <w:tcW w:w="4201" w:type="dxa"/>
            <w:vAlign w:val="center"/>
          </w:tcPr>
          <w:p w14:paraId="0CAB8DC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十一月</w:t>
            </w:r>
          </w:p>
        </w:tc>
        <w:tc>
          <w:tcPr>
            <w:tcW w:w="4538" w:type="dxa"/>
            <w:vAlign w:val="center"/>
          </w:tcPr>
          <w:p w14:paraId="2C6BF2A7"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4715.4</w:t>
            </w:r>
          </w:p>
        </w:tc>
      </w:tr>
      <w:tr w:rsidR="002B3398" w14:paraId="6CFC27BB" w14:textId="77777777">
        <w:trPr>
          <w:trHeight w:val="371"/>
        </w:trPr>
        <w:tc>
          <w:tcPr>
            <w:tcW w:w="4201" w:type="dxa"/>
            <w:vAlign w:val="center"/>
          </w:tcPr>
          <w:p w14:paraId="32A86749"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十二月</w:t>
            </w:r>
          </w:p>
        </w:tc>
        <w:tc>
          <w:tcPr>
            <w:tcW w:w="4538" w:type="dxa"/>
            <w:vAlign w:val="center"/>
          </w:tcPr>
          <w:p w14:paraId="018F2E9F"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4643.6</w:t>
            </w:r>
          </w:p>
        </w:tc>
      </w:tr>
      <w:tr w:rsidR="002B3398" w14:paraId="2B68B78E" w14:textId="77777777">
        <w:trPr>
          <w:trHeight w:val="411"/>
        </w:trPr>
        <w:tc>
          <w:tcPr>
            <w:tcW w:w="4201" w:type="dxa"/>
            <w:vAlign w:val="center"/>
          </w:tcPr>
          <w:p w14:paraId="208D23F4" w14:textId="77777777" w:rsidR="002B3398" w:rsidRDefault="00BF2DC0">
            <w:pPr>
              <w:spacing w:line="360" w:lineRule="auto"/>
              <w:jc w:val="center"/>
              <w:rPr>
                <w:rFonts w:ascii="宋体" w:eastAsia="宋体" w:hAnsi="宋体" w:cs="宋体"/>
                <w:sz w:val="24"/>
              </w:rPr>
            </w:pPr>
            <w:r>
              <w:rPr>
                <w:rFonts w:ascii="宋体" w:eastAsia="宋体" w:hAnsi="宋体" w:cs="宋体" w:hint="eastAsia"/>
                <w:sz w:val="24"/>
              </w:rPr>
              <w:t>总计</w:t>
            </w:r>
          </w:p>
        </w:tc>
        <w:tc>
          <w:tcPr>
            <w:tcW w:w="4538" w:type="dxa"/>
            <w:vAlign w:val="center"/>
          </w:tcPr>
          <w:p w14:paraId="61A8FFC3" w14:textId="77777777" w:rsidR="002B3398" w:rsidRDefault="00BF2DC0">
            <w:pPr>
              <w:widowControl/>
              <w:spacing w:line="360" w:lineRule="auto"/>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58565.4</w:t>
            </w:r>
          </w:p>
        </w:tc>
      </w:tr>
    </w:tbl>
    <w:p w14:paraId="6B5682A6" w14:textId="77777777" w:rsidR="002B3398" w:rsidRDefault="00BF2DC0">
      <w:pPr>
        <w:spacing w:line="360" w:lineRule="auto"/>
        <w:ind w:firstLineChars="100" w:firstLine="240"/>
        <w:rPr>
          <w:rFonts w:ascii="宋体" w:eastAsia="宋体" w:hAnsi="宋体" w:cs="宋体"/>
          <w:sz w:val="24"/>
        </w:rPr>
      </w:pPr>
      <w:r>
        <w:rPr>
          <w:rFonts w:ascii="宋体" w:eastAsia="宋体" w:hAnsi="宋体" w:cs="宋体" w:hint="eastAsia"/>
          <w:sz w:val="24"/>
        </w:rPr>
        <w:t>而经计算得</w:t>
      </w:r>
    </w:p>
    <w:p w14:paraId="70DEFFC1" w14:textId="77777777" w:rsidR="002B3398" w:rsidRDefault="00BF2DC0">
      <w:pPr>
        <w:spacing w:line="360" w:lineRule="auto"/>
        <w:ind w:firstLineChars="100" w:firstLine="240"/>
        <w:jc w:val="center"/>
        <w:rPr>
          <w:rFonts w:ascii="宋体" w:eastAsia="宋体" w:hAnsi="宋体" w:cs="宋体"/>
          <w:sz w:val="24"/>
        </w:rPr>
      </w:pPr>
      <w:r>
        <w:rPr>
          <w:rFonts w:ascii="宋体" w:eastAsia="宋体" w:hAnsi="宋体" w:cs="宋体"/>
          <w:position w:val="-24"/>
          <w:sz w:val="24"/>
        </w:rPr>
        <w:object w:dxaOrig="1260" w:dyaOrig="620" w14:anchorId="7B0B9D17">
          <v:shape id="_x0000_i1074" type="#_x0000_t75" style="width:63pt;height:31pt" o:ole="">
            <v:imagedata r:id="rId85" o:title=""/>
          </v:shape>
          <o:OLEObject Type="Embed" ProgID="Equation.3" ShapeID="_x0000_i1074" DrawAspect="Content" ObjectID="_1659630263" r:id="rId86"/>
        </w:object>
      </w:r>
    </w:p>
    <w:p w14:paraId="36068D38" w14:textId="77777777" w:rsidR="002B3398" w:rsidRDefault="00BF2DC0">
      <w:pPr>
        <w:spacing w:line="360" w:lineRule="auto"/>
        <w:ind w:firstLineChars="100" w:firstLine="240"/>
        <w:rPr>
          <w:rFonts w:ascii="宋体" w:eastAsia="宋体" w:hAnsi="宋体" w:cs="宋体"/>
          <w:sz w:val="24"/>
        </w:rPr>
      </w:pPr>
      <w:r>
        <w:rPr>
          <w:rFonts w:ascii="宋体" w:eastAsia="宋体" w:hAnsi="宋体" w:cs="宋体" w:hint="eastAsia"/>
          <w:sz w:val="24"/>
        </w:rPr>
        <w:t>可得</w:t>
      </w:r>
      <w:r>
        <w:rPr>
          <w:rFonts w:ascii="宋体" w:eastAsia="宋体" w:hAnsi="宋体" w:cs="宋体"/>
          <w:sz w:val="24"/>
        </w:rPr>
        <w:t>新郑</w:t>
      </w:r>
      <w:proofErr w:type="gramStart"/>
      <w:r>
        <w:rPr>
          <w:rFonts w:ascii="宋体" w:eastAsia="宋体" w:hAnsi="宋体" w:cs="宋体"/>
          <w:sz w:val="24"/>
        </w:rPr>
        <w:t>机场月</w:t>
      </w:r>
      <w:proofErr w:type="gramEnd"/>
      <w:r>
        <w:rPr>
          <w:rFonts w:ascii="宋体" w:eastAsia="宋体" w:hAnsi="宋体" w:cs="宋体"/>
          <w:sz w:val="24"/>
        </w:rPr>
        <w:t>客运量</w:t>
      </w:r>
      <w:r>
        <w:rPr>
          <w:rFonts w:ascii="宋体" w:eastAsia="宋体" w:hAnsi="宋体" w:cs="宋体" w:hint="eastAsia"/>
          <w:sz w:val="24"/>
        </w:rPr>
        <w:t>的相关数据：</w:t>
      </w:r>
    </w:p>
    <w:p w14:paraId="34646BCB" w14:textId="77777777" w:rsidR="002B3398" w:rsidRDefault="00BF2DC0">
      <w:pPr>
        <w:spacing w:line="360" w:lineRule="auto"/>
        <w:ind w:firstLineChars="100" w:firstLine="210"/>
        <w:jc w:val="center"/>
      </w:pPr>
      <w:r>
        <w:rPr>
          <w:noProof/>
        </w:rPr>
        <w:drawing>
          <wp:inline distT="0" distB="0" distL="114300" distR="114300" wp14:anchorId="07967B1D" wp14:editId="32FDAF79">
            <wp:extent cx="5181600" cy="2781300"/>
            <wp:effectExtent l="4445" t="4445" r="8255" b="825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0B882B68" w14:textId="77777777" w:rsidR="002B3398" w:rsidRDefault="00BF2DC0">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图3 新郑</w:t>
      </w:r>
      <w:proofErr w:type="gramStart"/>
      <w:r>
        <w:rPr>
          <w:rFonts w:asciiTheme="minorEastAsia" w:hAnsiTheme="minorEastAsia" w:cstheme="minorEastAsia" w:hint="eastAsia"/>
          <w:b/>
          <w:bCs/>
          <w:szCs w:val="21"/>
        </w:rPr>
        <w:t>机场月</w:t>
      </w:r>
      <w:proofErr w:type="gramEnd"/>
      <w:r>
        <w:rPr>
          <w:rFonts w:asciiTheme="minorEastAsia" w:hAnsiTheme="minorEastAsia" w:cstheme="minorEastAsia" w:hint="eastAsia"/>
          <w:b/>
          <w:bCs/>
          <w:szCs w:val="21"/>
        </w:rPr>
        <w:t>客运量的相关数据</w:t>
      </w:r>
    </w:p>
    <w:p w14:paraId="01F5F466" w14:textId="77777777" w:rsidR="002B3398"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5.2.3 设新郑机场每小时到达的人数是</w:t>
      </w:r>
      <w:r>
        <w:rPr>
          <w:rFonts w:asciiTheme="minorEastAsia" w:hAnsiTheme="minorEastAsia" w:cstheme="minorEastAsia" w:hint="eastAsia"/>
          <w:position w:val="-12"/>
          <w:sz w:val="24"/>
        </w:rPr>
        <w:object w:dxaOrig="240" w:dyaOrig="360" w14:anchorId="494187AD">
          <v:shape id="_x0000_i1075" type="#_x0000_t75" style="width:12pt;height:18pt" o:ole="">
            <v:imagedata r:id="rId88" o:title=""/>
          </v:shape>
          <o:OLEObject Type="Embed" ProgID="Equation.3" ShapeID="_x0000_i1075" DrawAspect="Content" ObjectID="_1659630264" r:id="rId89"/>
        </w:object>
      </w:r>
      <w:r>
        <w:rPr>
          <w:rFonts w:asciiTheme="minorEastAsia" w:hAnsiTheme="minorEastAsia" w:cstheme="minorEastAsia" w:hint="eastAsia"/>
          <w:sz w:val="24"/>
        </w:rPr>
        <w:t>，此时的月份为</w:t>
      </w:r>
      <w:r>
        <w:rPr>
          <w:rFonts w:asciiTheme="minorEastAsia" w:hAnsiTheme="minorEastAsia" w:cstheme="minorEastAsia" w:hint="eastAsia"/>
          <w:position w:val="-14"/>
          <w:sz w:val="24"/>
        </w:rPr>
        <w:object w:dxaOrig="279" w:dyaOrig="380" w14:anchorId="71FEE610">
          <v:shape id="_x0000_i1076" type="#_x0000_t75" style="width:14pt;height:19pt" o:ole="">
            <v:imagedata r:id="rId90" o:title=""/>
          </v:shape>
          <o:OLEObject Type="Embed" ProgID="Equation.3" ShapeID="_x0000_i1076" DrawAspect="Content" ObjectID="_1659630265" r:id="rId91"/>
        </w:object>
      </w:r>
      <w:r>
        <w:rPr>
          <w:rFonts w:asciiTheme="minorEastAsia" w:hAnsiTheme="minorEastAsia" w:cstheme="minorEastAsia" w:hint="eastAsia"/>
          <w:sz w:val="24"/>
        </w:rPr>
        <w:t>,</w:t>
      </w:r>
      <w:r>
        <w:rPr>
          <w:rFonts w:asciiTheme="minorEastAsia" w:hAnsiTheme="minorEastAsia" w:cstheme="minorEastAsia" w:hint="eastAsia"/>
          <w:position w:val="-14"/>
          <w:sz w:val="24"/>
        </w:rPr>
        <w:object w:dxaOrig="1120" w:dyaOrig="380" w14:anchorId="5ACCFB6E">
          <v:shape id="_x0000_i1077" type="#_x0000_t75" style="width:56pt;height:19pt" o:ole="">
            <v:imagedata r:id="rId92" o:title=""/>
          </v:shape>
          <o:OLEObject Type="Embed" ProgID="Equation.3" ShapeID="_x0000_i1077" DrawAspect="Content" ObjectID="_1659630266" r:id="rId93"/>
        </w:object>
      </w:r>
      <w:r>
        <w:rPr>
          <w:rFonts w:asciiTheme="minorEastAsia" w:hAnsiTheme="minorEastAsia" w:cstheme="minorEastAsia" w:hint="eastAsia"/>
          <w:sz w:val="24"/>
        </w:rPr>
        <w:t>。取随机抽取某天到新郑机场获取数据，</w:t>
      </w:r>
    </w:p>
    <w:p w14:paraId="53ADA8B2" w14:textId="77777777" w:rsidR="002B3398" w:rsidRDefault="00BF2DC0">
      <w:pPr>
        <w:spacing w:line="360" w:lineRule="auto"/>
        <w:jc w:val="center"/>
        <w:rPr>
          <w:rFonts w:asciiTheme="minorEastAsia" w:hAnsiTheme="minorEastAsia" w:cstheme="minorEastAsia"/>
          <w:sz w:val="24"/>
        </w:rPr>
      </w:pPr>
      <w:r>
        <w:rPr>
          <w:rFonts w:asciiTheme="minorEastAsia" w:hAnsiTheme="minorEastAsia" w:cstheme="minorEastAsia" w:hint="eastAsia"/>
          <w:position w:val="-94"/>
          <w:sz w:val="24"/>
        </w:rPr>
        <w:object w:dxaOrig="1560" w:dyaOrig="2079" w14:anchorId="04D6A27A">
          <v:shape id="_x0000_i1078" type="#_x0000_t75" style="width:78pt;height:104pt" o:ole="">
            <v:imagedata r:id="rId94" o:title=""/>
          </v:shape>
          <o:OLEObject Type="Embed" ProgID="Equation.3" ShapeID="_x0000_i1078" DrawAspect="Content" ObjectID="_1659630267" r:id="rId95"/>
        </w:object>
      </w:r>
    </w:p>
    <w:p w14:paraId="482DA4FC" w14:textId="19F5D5F7" w:rsidR="002B3398" w:rsidRDefault="00BF2DC0">
      <w:pPr>
        <w:spacing w:line="360" w:lineRule="auto"/>
        <w:jc w:val="left"/>
        <w:rPr>
          <w:rFonts w:ascii="宋体" w:hAnsi="宋体"/>
          <w:sz w:val="24"/>
        </w:rPr>
      </w:pPr>
      <w:r>
        <w:rPr>
          <w:rFonts w:hint="eastAsia"/>
          <w:sz w:val="24"/>
        </w:rPr>
        <w:t>对于出租车司机来说，最为直观的数据是</w:t>
      </w:r>
      <w:proofErr w:type="gramStart"/>
      <w:r>
        <w:rPr>
          <w:rFonts w:hint="eastAsia"/>
          <w:sz w:val="24"/>
        </w:rPr>
        <w:t>当前蓄车池内</w:t>
      </w:r>
      <w:proofErr w:type="gramEnd"/>
      <w:r>
        <w:rPr>
          <w:rFonts w:hint="eastAsia"/>
          <w:sz w:val="24"/>
        </w:rPr>
        <w:t>出租车的数量，当时的时间以及月份。以这些数据为基础，可先求得在第</w:t>
      </w:r>
      <w:proofErr w:type="spellStart"/>
      <w:r>
        <w:rPr>
          <w:rFonts w:hint="eastAsia"/>
          <w:sz w:val="24"/>
        </w:rPr>
        <w:t>i</w:t>
      </w:r>
      <w:proofErr w:type="spellEnd"/>
      <w:r>
        <w:rPr>
          <w:rFonts w:hint="eastAsia"/>
          <w:sz w:val="24"/>
        </w:rPr>
        <w:t>时、第</w:t>
      </w:r>
      <w:r>
        <w:rPr>
          <w:rFonts w:hint="eastAsia"/>
          <w:sz w:val="24"/>
        </w:rPr>
        <w:t>j</w:t>
      </w:r>
      <w:r>
        <w:rPr>
          <w:rFonts w:hint="eastAsia"/>
          <w:sz w:val="24"/>
        </w:rPr>
        <w:t>月内，可以接受的</w:t>
      </w:r>
      <w:proofErr w:type="gramStart"/>
      <w:r>
        <w:rPr>
          <w:rFonts w:hint="eastAsia"/>
          <w:sz w:val="24"/>
        </w:rPr>
        <w:t>蓄车池最大</w:t>
      </w:r>
      <w:proofErr w:type="gramEnd"/>
      <w:r>
        <w:rPr>
          <w:rFonts w:hint="eastAsia"/>
          <w:sz w:val="24"/>
        </w:rPr>
        <w:t>出租车数量</w:t>
      </w:r>
      <w:r>
        <w:rPr>
          <w:rFonts w:hint="eastAsia"/>
          <w:sz w:val="24"/>
        </w:rPr>
        <w:t>m0</w:t>
      </w:r>
      <w:r>
        <w:rPr>
          <w:rFonts w:hint="eastAsia"/>
          <w:sz w:val="24"/>
        </w:rPr>
        <w:t>，且</w:t>
      </w:r>
      <w:r>
        <w:rPr>
          <w:sz w:val="24"/>
        </w:rPr>
        <w:t>T0=T1</w:t>
      </w:r>
      <w:r>
        <w:rPr>
          <w:rFonts w:hint="eastAsia"/>
          <w:sz w:val="24"/>
        </w:rPr>
        <w:t>可求解：</w:t>
      </w:r>
      <w:r>
        <w:rPr>
          <w:rFonts w:hint="eastAsia"/>
          <w:sz w:val="24"/>
        </w:rPr>
        <w:t>m0=</w:t>
      </w:r>
      <w:proofErr w:type="spellStart"/>
      <w:r>
        <w:rPr>
          <w:rFonts w:hint="eastAsia"/>
          <w:sz w:val="24"/>
        </w:rPr>
        <w:t>xxxxxx</w:t>
      </w:r>
      <w:proofErr w:type="spellEnd"/>
      <w:r>
        <w:rPr>
          <w:rFonts w:hint="eastAsia"/>
          <w:sz w:val="24"/>
        </w:rPr>
        <w:t>。在将</w:t>
      </w:r>
      <w:r>
        <w:rPr>
          <w:rFonts w:hint="eastAsia"/>
          <w:sz w:val="24"/>
        </w:rPr>
        <w:t>m0</w:t>
      </w:r>
      <w:r>
        <w:rPr>
          <w:rFonts w:hint="eastAsia"/>
          <w:sz w:val="24"/>
        </w:rPr>
        <w:t>与</w:t>
      </w:r>
      <w:r>
        <w:rPr>
          <w:rFonts w:hint="eastAsia"/>
          <w:sz w:val="24"/>
        </w:rPr>
        <w:t>m</w:t>
      </w:r>
      <w:r>
        <w:rPr>
          <w:rFonts w:hint="eastAsia"/>
          <w:sz w:val="24"/>
        </w:rPr>
        <w:t>输入的</w:t>
      </w:r>
      <w:r>
        <w:rPr>
          <w:rFonts w:hint="eastAsia"/>
          <w:sz w:val="24"/>
        </w:rPr>
        <w:t>m</w:t>
      </w:r>
      <w:r>
        <w:rPr>
          <w:rFonts w:hint="eastAsia"/>
          <w:sz w:val="24"/>
        </w:rPr>
        <w:t>进行比较，可得到该</w:t>
      </w:r>
      <w:r>
        <w:rPr>
          <w:rFonts w:hint="eastAsia"/>
          <w:sz w:val="24"/>
        </w:rPr>
        <w:t>m</w:t>
      </w:r>
      <w:proofErr w:type="gramStart"/>
      <w:r>
        <w:rPr>
          <w:rFonts w:hint="eastAsia"/>
          <w:sz w:val="24"/>
        </w:rPr>
        <w:t>值能否</w:t>
      </w:r>
      <w:proofErr w:type="gramEnd"/>
      <w:r>
        <w:rPr>
          <w:rFonts w:hint="eastAsia"/>
          <w:sz w:val="24"/>
        </w:rPr>
        <w:t>被出租车司机所接受，以此来判断选用方案</w:t>
      </w:r>
      <w:proofErr w:type="gramStart"/>
      <w:r>
        <w:rPr>
          <w:rFonts w:hint="eastAsia"/>
          <w:sz w:val="24"/>
        </w:rPr>
        <w:t>一</w:t>
      </w:r>
      <w:proofErr w:type="gramEnd"/>
      <w:r>
        <w:rPr>
          <w:rFonts w:hint="eastAsia"/>
          <w:sz w:val="24"/>
        </w:rPr>
        <w:t>或方案二。最后计算选用该方</w:t>
      </w:r>
      <w:r>
        <w:rPr>
          <w:rFonts w:hint="eastAsia"/>
          <w:sz w:val="24"/>
        </w:rPr>
        <w:lastRenderedPageBreak/>
        <w:t>案所得收入：若选用方案</w:t>
      </w:r>
      <w:proofErr w:type="gramStart"/>
      <w:r>
        <w:rPr>
          <w:rFonts w:hint="eastAsia"/>
          <w:sz w:val="24"/>
        </w:rPr>
        <w:t>一</w:t>
      </w:r>
      <w:proofErr w:type="gramEnd"/>
      <w:r>
        <w:rPr>
          <w:rFonts w:hint="eastAsia"/>
          <w:sz w:val="24"/>
        </w:rPr>
        <w:t>，则收入为</w:t>
      </w:r>
      <w:r w:rsidR="004E0720">
        <w:rPr>
          <w:sz w:val="24"/>
        </w:rPr>
        <w:t>T2</w:t>
      </w:r>
      <w:r w:rsidR="004E0720">
        <w:rPr>
          <w:rFonts w:hint="eastAsia"/>
          <w:sz w:val="24"/>
        </w:rPr>
        <w:t>×Ω</w:t>
      </w:r>
      <w:proofErr w:type="gramStart"/>
      <w:r w:rsidR="004E0720">
        <w:rPr>
          <w:sz w:val="24"/>
        </w:rPr>
        <w:t>’</w:t>
      </w:r>
      <w:proofErr w:type="gramEnd"/>
      <w:r w:rsidR="004E0720">
        <w:rPr>
          <w:rFonts w:hint="eastAsia"/>
          <w:sz w:val="24"/>
        </w:rPr>
        <w:t>，由于此时出租车已经承载了乘客，且返回市内使用高速公路，因此假设该值为一定值，Ω</w:t>
      </w:r>
      <w:proofErr w:type="gramStart"/>
      <w:r w:rsidR="004E0720">
        <w:rPr>
          <w:sz w:val="24"/>
        </w:rPr>
        <w:t>’</w:t>
      </w:r>
      <w:proofErr w:type="gramEnd"/>
      <w:r w:rsidR="004E0720">
        <w:rPr>
          <w:rFonts w:hint="eastAsia"/>
          <w:sz w:val="24"/>
        </w:rPr>
        <w:t>的值由出租车司机每小时的最高收入决定；若选用方案二，则收入为</w:t>
      </w:r>
      <w:r w:rsidR="004E0720">
        <w:rPr>
          <w:sz w:val="24"/>
        </w:rPr>
        <w:t>t</w:t>
      </w:r>
      <w:r w:rsidR="004E0720">
        <w:rPr>
          <w:rFonts w:hint="eastAsia"/>
          <w:sz w:val="24"/>
        </w:rPr>
        <w:t>×Ω</w:t>
      </w:r>
      <w:proofErr w:type="spellStart"/>
      <w:r w:rsidR="004E0720">
        <w:rPr>
          <w:rFonts w:hint="eastAsia"/>
          <w:sz w:val="24"/>
        </w:rPr>
        <w:t>i</w:t>
      </w:r>
      <w:proofErr w:type="spellEnd"/>
      <w:r w:rsidR="004E0720">
        <w:rPr>
          <w:rFonts w:hint="eastAsia"/>
          <w:sz w:val="24"/>
        </w:rPr>
        <w:t>，其中</w:t>
      </w:r>
      <w:r w:rsidR="004E0720">
        <w:rPr>
          <w:rFonts w:hint="eastAsia"/>
          <w:sz w:val="24"/>
        </w:rPr>
        <w:t>Ω</w:t>
      </w:r>
      <w:proofErr w:type="spellStart"/>
      <w:r w:rsidR="004E0720">
        <w:rPr>
          <w:rFonts w:hint="eastAsia"/>
          <w:sz w:val="24"/>
        </w:rPr>
        <w:t>i</w:t>
      </w:r>
      <w:proofErr w:type="spellEnd"/>
      <w:r w:rsidR="004E0720">
        <w:rPr>
          <w:rFonts w:hint="eastAsia"/>
          <w:sz w:val="24"/>
        </w:rPr>
        <w:t>的具体数值在附件</w:t>
      </w:r>
      <w:r w:rsidR="004E0720">
        <w:rPr>
          <w:rFonts w:hint="eastAsia"/>
          <w:sz w:val="24"/>
        </w:rPr>
        <w:t>1</w:t>
      </w:r>
      <w:r w:rsidR="004E0720">
        <w:rPr>
          <w:rFonts w:hint="eastAsia"/>
          <w:sz w:val="24"/>
        </w:rPr>
        <w:t>：出租车每小时收益</w:t>
      </w:r>
      <w:r w:rsidR="004E0720">
        <w:rPr>
          <w:sz w:val="24"/>
        </w:rPr>
        <w:t>.xlsx</w:t>
      </w:r>
      <w:r w:rsidR="004E0720">
        <w:rPr>
          <w:rFonts w:hint="eastAsia"/>
          <w:sz w:val="24"/>
        </w:rPr>
        <w:t>中。</w:t>
      </w:r>
      <w:r>
        <w:rPr>
          <w:rFonts w:asciiTheme="minorEastAsia" w:hAnsiTheme="minorEastAsia" w:cstheme="minorEastAsia" w:hint="eastAsia"/>
          <w:sz w:val="24"/>
        </w:rPr>
        <w:t>整体程序于附录中的</w:t>
      </w:r>
      <w:r>
        <w:rPr>
          <w:rFonts w:ascii="宋体" w:hAnsi="宋体" w:hint="eastAsia"/>
          <w:sz w:val="24"/>
        </w:rPr>
        <w:t>E_1.</w:t>
      </w:r>
      <w:r>
        <w:rPr>
          <w:rFonts w:ascii="宋体" w:hAnsi="宋体"/>
          <w:sz w:val="24"/>
        </w:rPr>
        <w:t>m</w:t>
      </w:r>
      <w:r>
        <w:rPr>
          <w:rFonts w:ascii="宋体" w:hAnsi="宋体" w:hint="eastAsia"/>
          <w:sz w:val="24"/>
        </w:rPr>
        <w:t>.</w:t>
      </w:r>
    </w:p>
    <w:p w14:paraId="1A1F2CBE" w14:textId="0605FD3B" w:rsidR="002B3398" w:rsidRDefault="00BF2DC0">
      <w:pPr>
        <w:spacing w:line="360" w:lineRule="auto"/>
        <w:jc w:val="left"/>
        <w:rPr>
          <w:rFonts w:ascii="宋体" w:hAnsi="宋体"/>
          <w:sz w:val="24"/>
        </w:rPr>
      </w:pPr>
      <w:r>
        <w:rPr>
          <w:rFonts w:ascii="宋体" w:hAnsi="宋体" w:hint="eastAsia"/>
          <w:sz w:val="24"/>
        </w:rPr>
        <w:t>在此研究的基础上，只考虑以上几个相关因素，</w:t>
      </w:r>
      <w:r w:rsidR="004E0720">
        <w:rPr>
          <w:rFonts w:ascii="宋体" w:hAnsi="宋体" w:hint="eastAsia"/>
          <w:sz w:val="24"/>
        </w:rPr>
        <w:t>并假设了当出租车返回市区后，即认为乘客已送至目的地。</w:t>
      </w:r>
      <w:r>
        <w:rPr>
          <w:rFonts w:ascii="宋体" w:hAnsi="宋体" w:hint="eastAsia"/>
          <w:sz w:val="24"/>
        </w:rPr>
        <w:t>根据上述数据可以得出问题一中所建立的模型是合理的。</w:t>
      </w:r>
    </w:p>
    <w:p w14:paraId="3A3BF55E" w14:textId="7BE7F26D" w:rsidR="007C77A7" w:rsidRDefault="00BF2DC0">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5.2.4 </w:t>
      </w:r>
      <w:r w:rsidR="007C77A7">
        <w:rPr>
          <w:rFonts w:asciiTheme="minorEastAsia" w:hAnsiTheme="minorEastAsia" w:cstheme="minorEastAsia" w:hint="eastAsia"/>
          <w:sz w:val="24"/>
        </w:rPr>
        <w:t>验证该模型的合理性</w:t>
      </w:r>
    </w:p>
    <w:p w14:paraId="0C4C2940" w14:textId="14A0A963" w:rsidR="007C77A7" w:rsidRDefault="007C77A7">
      <w:pPr>
        <w:spacing w:line="360" w:lineRule="auto"/>
        <w:rPr>
          <w:rFonts w:asciiTheme="minorEastAsia" w:hAnsiTheme="minorEastAsia" w:cstheme="minorEastAsia"/>
          <w:sz w:val="24"/>
        </w:rPr>
      </w:pPr>
      <w:r>
        <w:rPr>
          <w:rFonts w:asciiTheme="minorEastAsia" w:hAnsiTheme="minorEastAsia" w:cstheme="minorEastAsia" w:hint="eastAsia"/>
          <w:sz w:val="24"/>
        </w:rPr>
        <w:t>通过</w:t>
      </w:r>
      <w:proofErr w:type="spellStart"/>
      <w:r>
        <w:rPr>
          <w:rFonts w:asciiTheme="minorEastAsia" w:hAnsiTheme="minorEastAsia" w:cstheme="minorEastAsia" w:hint="eastAsia"/>
          <w:sz w:val="24"/>
        </w:rPr>
        <w:t>matlab</w:t>
      </w:r>
      <w:proofErr w:type="spellEnd"/>
      <w:r>
        <w:rPr>
          <w:rFonts w:asciiTheme="minorEastAsia" w:hAnsiTheme="minorEastAsia" w:cstheme="minorEastAsia" w:hint="eastAsia"/>
          <w:sz w:val="24"/>
        </w:rPr>
        <w:t>运行程序，其参数设置为：</w:t>
      </w:r>
      <w:r w:rsidR="00B358C3">
        <w:rPr>
          <w:rFonts w:asciiTheme="minorEastAsia" w:hAnsiTheme="minorEastAsia" w:cstheme="minorEastAsia" w:hint="eastAsia"/>
          <w:sz w:val="24"/>
        </w:rPr>
        <w:t>6</w:t>
      </w:r>
      <w:r w:rsidR="00B358C3">
        <w:rPr>
          <w:rFonts w:asciiTheme="minorEastAsia" w:hAnsiTheme="minorEastAsia" w:cstheme="minorEastAsia"/>
          <w:sz w:val="24"/>
        </w:rPr>
        <w:t>0,7,10</w:t>
      </w:r>
      <w:r w:rsidR="00B358C3">
        <w:rPr>
          <w:rFonts w:asciiTheme="minorEastAsia" w:hAnsiTheme="minorEastAsia" w:cstheme="minorEastAsia" w:hint="eastAsia"/>
          <w:sz w:val="24"/>
        </w:rPr>
        <w:t>。表示当前</w:t>
      </w:r>
      <w:proofErr w:type="gramStart"/>
      <w:r w:rsidR="00B358C3">
        <w:rPr>
          <w:rFonts w:asciiTheme="minorEastAsia" w:hAnsiTheme="minorEastAsia" w:cstheme="minorEastAsia" w:hint="eastAsia"/>
          <w:sz w:val="24"/>
        </w:rPr>
        <w:t>蓄车池</w:t>
      </w:r>
      <w:proofErr w:type="gramEnd"/>
      <w:r w:rsidR="00B358C3">
        <w:rPr>
          <w:rFonts w:asciiTheme="minorEastAsia" w:hAnsiTheme="minorEastAsia" w:cstheme="minorEastAsia" w:hint="eastAsia"/>
          <w:sz w:val="24"/>
        </w:rPr>
        <w:t>有60辆车，此时为10月某一天的7点。求解得到的m0为：22，这表示司机能接受的出租车数量是22辆，但是现在有60辆，显然应选</w:t>
      </w:r>
      <w:proofErr w:type="gramStart"/>
      <w:r w:rsidR="00B358C3">
        <w:rPr>
          <w:rFonts w:asciiTheme="minorEastAsia" w:hAnsiTheme="minorEastAsia" w:cstheme="minorEastAsia" w:hint="eastAsia"/>
          <w:sz w:val="24"/>
        </w:rPr>
        <w:t>择方案</w:t>
      </w:r>
      <w:proofErr w:type="gramEnd"/>
      <w:r w:rsidR="00B358C3">
        <w:rPr>
          <w:rFonts w:asciiTheme="minorEastAsia" w:hAnsiTheme="minorEastAsia" w:cstheme="minorEastAsia" w:hint="eastAsia"/>
          <w:sz w:val="24"/>
        </w:rPr>
        <w:t>二。并给出了选择方案二的收入，约为181.63。</w:t>
      </w:r>
    </w:p>
    <w:p w14:paraId="728EF5A2" w14:textId="314A7272" w:rsidR="00B358C3" w:rsidRDefault="00B358C3">
      <w:pPr>
        <w:spacing w:line="360" w:lineRule="auto"/>
        <w:rPr>
          <w:rFonts w:asciiTheme="minorEastAsia" w:hAnsiTheme="minorEastAsia" w:cstheme="minorEastAsia" w:hint="eastAsia"/>
          <w:sz w:val="24"/>
        </w:rPr>
      </w:pPr>
      <w:r>
        <w:rPr>
          <w:rFonts w:asciiTheme="minorEastAsia" w:hAnsiTheme="minorEastAsia" w:cstheme="minorEastAsia" w:hint="eastAsia"/>
          <w:sz w:val="24"/>
        </w:rPr>
        <w:t>再次运行，并将参数设置为</w:t>
      </w:r>
      <w:r>
        <w:rPr>
          <w:rFonts w:asciiTheme="minorEastAsia" w:hAnsiTheme="minorEastAsia" w:cstheme="minorEastAsia"/>
          <w:sz w:val="24"/>
        </w:rPr>
        <w:t>30,6,5</w:t>
      </w:r>
      <w:r>
        <w:rPr>
          <w:rFonts w:asciiTheme="minorEastAsia" w:hAnsiTheme="minorEastAsia" w:cstheme="minorEastAsia" w:hint="eastAsia"/>
          <w:sz w:val="24"/>
        </w:rPr>
        <w:t>。求解得到的m0为49，显然司机能接受的出租车数量大于</w:t>
      </w:r>
      <w:proofErr w:type="gramStart"/>
      <w:r>
        <w:rPr>
          <w:rFonts w:asciiTheme="minorEastAsia" w:hAnsiTheme="minorEastAsia" w:cstheme="minorEastAsia" w:hint="eastAsia"/>
          <w:sz w:val="24"/>
        </w:rPr>
        <w:t>现在蓄车池内</w:t>
      </w:r>
      <w:proofErr w:type="gramEnd"/>
      <w:r>
        <w:rPr>
          <w:rFonts w:asciiTheme="minorEastAsia" w:hAnsiTheme="minorEastAsia" w:cstheme="minorEastAsia" w:hint="eastAsia"/>
          <w:sz w:val="24"/>
        </w:rPr>
        <w:t>出租车的数量，选择方案</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，且收入约为6</w:t>
      </w:r>
      <w:r>
        <w:rPr>
          <w:rFonts w:asciiTheme="minorEastAsia" w:hAnsiTheme="minorEastAsia" w:cstheme="minorEastAsia"/>
          <w:sz w:val="24"/>
        </w:rPr>
        <w:t>3.77</w:t>
      </w:r>
      <w:r>
        <w:rPr>
          <w:rFonts w:asciiTheme="minorEastAsia" w:hAnsiTheme="minorEastAsia" w:cstheme="minorEastAsia" w:hint="eastAsia"/>
          <w:sz w:val="24"/>
        </w:rPr>
        <w:t>。</w:t>
      </w:r>
    </w:p>
    <w:p w14:paraId="143C6E57" w14:textId="2F21ECF1" w:rsidR="00686399" w:rsidRDefault="00B358C3">
      <w:pPr>
        <w:spacing w:line="360" w:lineRule="auto"/>
        <w:rPr>
          <w:rFonts w:asciiTheme="minorEastAsia" w:hAnsiTheme="minorEastAsia" w:cstheme="minorEastAsia"/>
          <w:sz w:val="24"/>
        </w:rPr>
      </w:pPr>
      <w:r>
        <w:rPr>
          <w:rFonts w:asciiTheme="minorEastAsia" w:hAnsiTheme="minorEastAsia" w:cstheme="minorEastAsia" w:hint="eastAsia"/>
          <w:sz w:val="24"/>
        </w:rPr>
        <w:t>5.2.5</w:t>
      </w:r>
      <w:r w:rsidR="00BF2DC0">
        <w:rPr>
          <w:rFonts w:asciiTheme="minorEastAsia" w:hAnsiTheme="minorEastAsia" w:cstheme="minorEastAsia" w:hint="eastAsia"/>
          <w:sz w:val="24"/>
        </w:rPr>
        <w:t>取月份和时间点这两个变量，</w:t>
      </w:r>
      <w:proofErr w:type="gramStart"/>
      <w:r w:rsidR="00BF2DC0">
        <w:rPr>
          <w:rFonts w:asciiTheme="minorEastAsia" w:hAnsiTheme="minorEastAsia" w:cstheme="minorEastAsia" w:hint="eastAsia"/>
          <w:sz w:val="24"/>
        </w:rPr>
        <w:t>求皮尔</w:t>
      </w:r>
      <w:proofErr w:type="gramEnd"/>
      <w:r w:rsidR="00BF2DC0">
        <w:rPr>
          <w:rFonts w:asciiTheme="minorEastAsia" w:hAnsiTheme="minorEastAsia" w:cstheme="minorEastAsia" w:hint="eastAsia"/>
          <w:sz w:val="24"/>
        </w:rPr>
        <w:t>森相关系数，根据最终结果来判断问题一中的模型对相关数据的依赖性。</w:t>
      </w:r>
      <w:proofErr w:type="gramStart"/>
      <w:r w:rsidR="00686399">
        <w:rPr>
          <w:rFonts w:asciiTheme="minorEastAsia" w:hAnsiTheme="minorEastAsia" w:cstheme="minorEastAsia" w:hint="eastAsia"/>
          <w:sz w:val="24"/>
        </w:rPr>
        <w:t>求皮尔</w:t>
      </w:r>
      <w:proofErr w:type="gramEnd"/>
      <w:r w:rsidR="00686399">
        <w:rPr>
          <w:rFonts w:asciiTheme="minorEastAsia" w:hAnsiTheme="minorEastAsia" w:cstheme="minorEastAsia" w:hint="eastAsia"/>
          <w:sz w:val="24"/>
        </w:rPr>
        <w:t>森相关系数的方法如下所示：</w:t>
      </w:r>
    </w:p>
    <w:p w14:paraId="438BAAB3" w14:textId="655194C6" w:rsidR="00686399" w:rsidRDefault="00686399">
      <w:pPr>
        <w:spacing w:line="360" w:lineRule="auto"/>
        <w:rPr>
          <w:rFonts w:asciiTheme="minorEastAsia" w:hAnsiTheme="minorEastAsia" w:cstheme="minorEastAsia" w:hint="eastAsia"/>
          <w:sz w:val="24"/>
        </w:rPr>
      </w:pPr>
      <w:r>
        <w:rPr>
          <w:rFonts w:asciiTheme="minorEastAsia" w:hAnsiTheme="minorEastAsia" w:cstheme="minorEastAsia" w:hint="eastAsia"/>
          <w:noProof/>
          <w:sz w:val="24"/>
        </w:rPr>
        <w:drawing>
          <wp:inline distT="0" distB="0" distL="0" distR="0" wp14:anchorId="7B4D7E5F" wp14:editId="31AA176E">
            <wp:extent cx="5757545" cy="28746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57545" cy="2874645"/>
                    </a:xfrm>
                    <a:prstGeom prst="rect">
                      <a:avLst/>
                    </a:prstGeom>
                    <a:noFill/>
                    <a:ln>
                      <a:noFill/>
                    </a:ln>
                  </pic:spPr>
                </pic:pic>
              </a:graphicData>
            </a:graphic>
          </wp:inline>
        </w:drawing>
      </w:r>
    </w:p>
    <w:p w14:paraId="39043CA8" w14:textId="05C56A84" w:rsidR="002B3398" w:rsidRDefault="00B358C3">
      <w:pPr>
        <w:spacing w:line="360" w:lineRule="auto"/>
        <w:rPr>
          <w:rFonts w:asciiTheme="minorEastAsia" w:hAnsiTheme="minorEastAsia" w:cstheme="minorEastAsia" w:hint="eastAsia"/>
          <w:sz w:val="24"/>
        </w:rPr>
      </w:pPr>
      <w:r>
        <w:rPr>
          <w:rFonts w:asciiTheme="minorEastAsia" w:hAnsiTheme="minorEastAsia" w:cstheme="minorEastAsia" w:hint="eastAsia"/>
          <w:sz w:val="24"/>
        </w:rPr>
        <w:t>由于有两个自变量，但相关系数只能是一个自变量与因变量的结果，因此在运行时输入两个参数，表示当月份确定时，讨论时间与m0的相关系数，反之当时间确定时，讨论月份与m0的相关系数。经验证，当取</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=18，j=10时</w:t>
      </w:r>
      <w:r w:rsidR="00686399">
        <w:rPr>
          <w:rFonts w:asciiTheme="minorEastAsia" w:hAnsiTheme="minorEastAsia" w:cstheme="minorEastAsia" w:hint="eastAsia"/>
          <w:sz w:val="24"/>
        </w:rPr>
        <w:t>运行程序</w:t>
      </w:r>
      <w:r w:rsidR="00686399">
        <w:rPr>
          <w:rFonts w:asciiTheme="minorEastAsia" w:hAnsiTheme="minorEastAsia" w:cstheme="minorEastAsia"/>
          <w:sz w:val="24"/>
        </w:rPr>
        <w:t>E_2.m</w:t>
      </w:r>
      <w:r>
        <w:rPr>
          <w:rFonts w:asciiTheme="minorEastAsia" w:hAnsiTheme="minorEastAsia" w:cstheme="minorEastAsia" w:hint="eastAsia"/>
          <w:sz w:val="24"/>
        </w:rPr>
        <w:t>，</w:t>
      </w:r>
      <w:r w:rsidR="00385ABB">
        <w:rPr>
          <w:rFonts w:asciiTheme="minorEastAsia" w:hAnsiTheme="minorEastAsia" w:cstheme="minorEastAsia" w:hint="eastAsia"/>
          <w:sz w:val="24"/>
        </w:rPr>
        <w:t>得到</w:t>
      </w:r>
      <w:proofErr w:type="spellStart"/>
      <w:r w:rsidR="00385ABB">
        <w:rPr>
          <w:rFonts w:asciiTheme="minorEastAsia" w:hAnsiTheme="minorEastAsia" w:cstheme="minorEastAsia" w:hint="eastAsia"/>
          <w:sz w:val="24"/>
        </w:rPr>
        <w:t>i</w:t>
      </w:r>
      <w:proofErr w:type="spellEnd"/>
      <w:r w:rsidR="00385ABB">
        <w:rPr>
          <w:rFonts w:asciiTheme="minorEastAsia" w:hAnsiTheme="minorEastAsia" w:cstheme="minorEastAsia" w:hint="eastAsia"/>
          <w:sz w:val="24"/>
        </w:rPr>
        <w:t>与m0的相关系数为0.4072，j与m0的相关系数为0</w:t>
      </w:r>
      <w:r w:rsidR="00385ABB">
        <w:rPr>
          <w:rFonts w:asciiTheme="minorEastAsia" w:hAnsiTheme="minorEastAsia" w:cstheme="minorEastAsia"/>
          <w:sz w:val="24"/>
        </w:rPr>
        <w:t>.0295</w:t>
      </w:r>
      <w:r w:rsidR="00385ABB">
        <w:rPr>
          <w:rFonts w:asciiTheme="minorEastAsia" w:hAnsiTheme="minorEastAsia" w:cstheme="minorEastAsia" w:hint="eastAsia"/>
          <w:sz w:val="24"/>
        </w:rPr>
        <w:t>，其散点图如下所示：</w:t>
      </w:r>
    </w:p>
    <w:p w14:paraId="7297C561" w14:textId="75531237" w:rsidR="002B3398" w:rsidRDefault="00385ABB">
      <w:pPr>
        <w:spacing w:line="360" w:lineRule="auto"/>
        <w:ind w:firstLineChars="100" w:firstLine="240"/>
        <w:jc w:val="left"/>
        <w:rPr>
          <w:sz w:val="24"/>
        </w:rPr>
      </w:pPr>
      <w:proofErr w:type="spellStart"/>
      <w:r>
        <w:rPr>
          <w:sz w:val="24"/>
        </w:rPr>
        <w:t>X</w:t>
      </w:r>
      <w:r>
        <w:rPr>
          <w:rFonts w:hint="eastAsia"/>
          <w:sz w:val="24"/>
        </w:rPr>
        <w:t>xxxxxxxxxxxxxxxxxx</w:t>
      </w:r>
      <w:proofErr w:type="spellEnd"/>
    </w:p>
    <w:p w14:paraId="26DFD5A8" w14:textId="5478241F" w:rsidR="00385ABB" w:rsidRDefault="00385ABB" w:rsidP="00385ABB">
      <w:pPr>
        <w:spacing w:line="360" w:lineRule="auto"/>
        <w:jc w:val="left"/>
        <w:rPr>
          <w:rFonts w:hint="eastAsia"/>
          <w:sz w:val="24"/>
        </w:rPr>
      </w:pPr>
      <w:r>
        <w:rPr>
          <w:rFonts w:hint="eastAsia"/>
          <w:sz w:val="24"/>
        </w:rPr>
        <w:t>经分析，相关系数较低的主要原因是：时间和月份是连续分布的，而相关系数最好是需</w:t>
      </w:r>
      <w:r>
        <w:rPr>
          <w:rFonts w:hint="eastAsia"/>
          <w:sz w:val="24"/>
        </w:rPr>
        <w:lastRenderedPageBreak/>
        <w:t>要一个递增或递减的趋势，因此出现较大误差。</w:t>
      </w:r>
    </w:p>
    <w:p w14:paraId="437C1DF6"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5.3 问题三的模型建立与求解</w:t>
      </w:r>
    </w:p>
    <w:p w14:paraId="0B964CCC"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5.4 问题四的模型建立与求解</w:t>
      </w:r>
    </w:p>
    <w:p w14:paraId="200CED34" w14:textId="77777777" w:rsidR="002B3398" w:rsidRDefault="002B3398">
      <w:pPr>
        <w:spacing w:line="360" w:lineRule="auto"/>
        <w:rPr>
          <w:rFonts w:asciiTheme="minorEastAsia" w:hAnsiTheme="minorEastAsia" w:cstheme="minorEastAsia"/>
          <w:sz w:val="24"/>
        </w:rPr>
      </w:pPr>
    </w:p>
    <w:p w14:paraId="2AF4951F" w14:textId="77777777" w:rsidR="002B3398" w:rsidRDefault="002B3398">
      <w:pPr>
        <w:spacing w:line="360" w:lineRule="auto"/>
        <w:rPr>
          <w:rFonts w:asciiTheme="minorEastAsia" w:hAnsiTheme="minorEastAsia" w:cstheme="minorEastAsia"/>
          <w:sz w:val="24"/>
        </w:rPr>
      </w:pPr>
    </w:p>
    <w:p w14:paraId="040986B4" w14:textId="77777777" w:rsidR="002B3398" w:rsidRDefault="002B3398">
      <w:pPr>
        <w:spacing w:line="360" w:lineRule="auto"/>
        <w:jc w:val="left"/>
        <w:rPr>
          <w:rFonts w:asciiTheme="minorEastAsia" w:hAnsiTheme="minorEastAsia" w:cstheme="minorEastAsia"/>
          <w:b/>
          <w:bCs/>
          <w:sz w:val="24"/>
        </w:rPr>
      </w:pPr>
    </w:p>
    <w:p w14:paraId="7C8162F5"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六 模型的评价</w:t>
      </w:r>
    </w:p>
    <w:p w14:paraId="0ABE3A5B"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6.1模型的优点</w:t>
      </w:r>
    </w:p>
    <w:p w14:paraId="3ED17785" w14:textId="77777777" w:rsidR="002B3398" w:rsidRDefault="00BF2DC0">
      <w:pPr>
        <w:spacing w:line="360" w:lineRule="auto"/>
        <w:ind w:left="360"/>
        <w:jc w:val="left"/>
        <w:rPr>
          <w:rFonts w:asciiTheme="minorEastAsia" w:hAnsiTheme="minorEastAsia" w:cstheme="minorEastAsia"/>
          <w:sz w:val="24"/>
        </w:rPr>
      </w:pPr>
      <w:r>
        <w:rPr>
          <w:rFonts w:asciiTheme="minorEastAsia" w:hAnsiTheme="minorEastAsia" w:cstheme="minorEastAsia" w:hint="eastAsia"/>
          <w:sz w:val="24"/>
        </w:rPr>
        <w:t>（1）本文在正确、清楚地分析了题意的基础上，建立了合理、科学的数学模型，该模型能够将一系列大数据进行处理，从而得到可靠结果。</w:t>
      </w:r>
    </w:p>
    <w:p w14:paraId="04E30795" w14:textId="77777777" w:rsidR="002B3398" w:rsidRDefault="00BF2DC0">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（2）模型较为符合现实，便于检验，易于应用。</w:t>
      </w:r>
    </w:p>
    <w:p w14:paraId="14A67F93" w14:textId="77777777" w:rsidR="002B3398" w:rsidRDefault="00BF2DC0">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（3）模型的计算采用了专业的数学软件，可信度较高。</w:t>
      </w:r>
    </w:p>
    <w:p w14:paraId="5278F6D4" w14:textId="77777777" w:rsidR="002B3398" w:rsidRDefault="00BF2DC0">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（4）对模型中相关因素进行了量化分析，查阅了大量的实际且具体的数据，使论文具有说服力和真实性。</w:t>
      </w:r>
    </w:p>
    <w:p w14:paraId="05A20759" w14:textId="77777777" w:rsidR="002B3398" w:rsidRDefault="00BF2DC0">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6.2模型的缺点</w:t>
      </w:r>
    </w:p>
    <w:p w14:paraId="34009D20" w14:textId="77777777" w:rsidR="002B3398" w:rsidRDefault="00BF2DC0">
      <w:pPr>
        <w:numPr>
          <w:ilvl w:val="0"/>
          <w:numId w:val="2"/>
        </w:numPr>
        <w:spacing w:line="360" w:lineRule="auto"/>
        <w:jc w:val="left"/>
        <w:rPr>
          <w:rFonts w:asciiTheme="minorEastAsia" w:hAnsiTheme="minorEastAsia" w:cstheme="minorEastAsia"/>
          <w:sz w:val="24"/>
        </w:rPr>
      </w:pPr>
      <w:r>
        <w:rPr>
          <w:rFonts w:asciiTheme="minorEastAsia" w:hAnsiTheme="minorEastAsia" w:cstheme="minorEastAsia" w:hint="eastAsia"/>
          <w:sz w:val="24"/>
        </w:rPr>
        <w:t>模型中的一些变量对模型的依赖性比较强，而部分数据查询不够全面精准，使其存在一定的误差。</w:t>
      </w:r>
    </w:p>
    <w:p w14:paraId="1698AC85" w14:textId="77777777" w:rsidR="002B3398" w:rsidRDefault="00BF2DC0">
      <w:pPr>
        <w:numPr>
          <w:ilvl w:val="0"/>
          <w:numId w:val="2"/>
        </w:numPr>
        <w:spacing w:line="360" w:lineRule="auto"/>
        <w:jc w:val="left"/>
        <w:rPr>
          <w:rFonts w:asciiTheme="minorEastAsia" w:hAnsiTheme="minorEastAsia" w:cstheme="minorEastAsia"/>
          <w:sz w:val="24"/>
        </w:rPr>
      </w:pPr>
      <w:r>
        <w:rPr>
          <w:rFonts w:asciiTheme="minorEastAsia" w:hAnsiTheme="minorEastAsia" w:cstheme="minorEastAsia" w:hint="eastAsia"/>
          <w:sz w:val="24"/>
        </w:rPr>
        <w:t>考虑的影响因素较少，在处理问题时可能存在一些误差。</w:t>
      </w:r>
    </w:p>
    <w:p w14:paraId="7A1F2043"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七 模型的推广与改进</w:t>
      </w:r>
    </w:p>
    <w:p w14:paraId="1725A227" w14:textId="77777777" w:rsidR="002B3398" w:rsidRDefault="00BF2DC0">
      <w:pPr>
        <w:pStyle w:val="a5"/>
        <w:widowControl/>
        <w:spacing w:beforeAutospacing="0" w:after="160" w:afterAutospacing="0" w:line="360" w:lineRule="auto"/>
        <w:rPr>
          <w:rFonts w:asciiTheme="minorEastAsia" w:hAnsiTheme="minorEastAsia" w:cstheme="minorEastAsia"/>
          <w:b/>
          <w:bCs/>
          <w:kern w:val="2"/>
        </w:rPr>
      </w:pPr>
      <w:r>
        <w:rPr>
          <w:rFonts w:asciiTheme="minorEastAsia" w:hAnsiTheme="minorEastAsia" w:cstheme="minorEastAsia" w:hint="eastAsia"/>
          <w:b/>
          <w:bCs/>
          <w:kern w:val="2"/>
        </w:rPr>
        <w:t>7.1模型的推广</w:t>
      </w:r>
    </w:p>
    <w:p w14:paraId="19CA76BB" w14:textId="77777777" w:rsidR="002B3398" w:rsidRDefault="00BF2DC0">
      <w:pPr>
        <w:pStyle w:val="a5"/>
        <w:widowControl/>
        <w:spacing w:beforeAutospacing="0" w:after="160" w:afterAutospacing="0" w:line="360" w:lineRule="auto"/>
        <w:ind w:firstLineChars="200" w:firstLine="480"/>
        <w:rPr>
          <w:rFonts w:asciiTheme="minorEastAsia" w:hAnsiTheme="minorEastAsia" w:cstheme="minorEastAsia"/>
          <w:kern w:val="2"/>
        </w:rPr>
      </w:pPr>
      <w:r>
        <w:rPr>
          <w:rFonts w:asciiTheme="minorEastAsia" w:hAnsiTheme="minorEastAsia" w:cstheme="minorEastAsia" w:hint="eastAsia"/>
          <w:kern w:val="2"/>
        </w:rPr>
        <w:t>本文的模型除了适用于机场的出租车问题，还适用于客运站拉客等一系列接客问题。</w:t>
      </w:r>
    </w:p>
    <w:p w14:paraId="07399F21" w14:textId="77777777" w:rsidR="002B3398" w:rsidRDefault="00BF2DC0">
      <w:pPr>
        <w:pStyle w:val="a5"/>
        <w:widowControl/>
        <w:spacing w:beforeAutospacing="0" w:after="160" w:afterAutospacing="0" w:line="360" w:lineRule="auto"/>
        <w:rPr>
          <w:rFonts w:asciiTheme="minorEastAsia" w:hAnsiTheme="minorEastAsia" w:cstheme="minorEastAsia"/>
          <w:b/>
          <w:bCs/>
          <w:kern w:val="2"/>
        </w:rPr>
      </w:pPr>
      <w:r>
        <w:rPr>
          <w:rFonts w:asciiTheme="minorEastAsia" w:hAnsiTheme="minorEastAsia" w:cstheme="minorEastAsia" w:hint="eastAsia"/>
          <w:b/>
          <w:bCs/>
          <w:kern w:val="2"/>
        </w:rPr>
        <w:t>7.2模型的改进</w:t>
      </w:r>
    </w:p>
    <w:p w14:paraId="489A7B7F" w14:textId="77777777" w:rsidR="002B3398" w:rsidRDefault="00BF2DC0">
      <w:pPr>
        <w:pStyle w:val="a5"/>
        <w:widowControl/>
        <w:spacing w:beforeAutospacing="0" w:after="160" w:afterAutospacing="0" w:line="360" w:lineRule="auto"/>
        <w:ind w:firstLineChars="100" w:firstLine="240"/>
        <w:rPr>
          <w:rFonts w:asciiTheme="minorEastAsia" w:hAnsiTheme="minorEastAsia" w:cstheme="minorEastAsia"/>
          <w:kern w:val="2"/>
        </w:rPr>
      </w:pPr>
      <w:r>
        <w:rPr>
          <w:rFonts w:asciiTheme="minorEastAsia" w:hAnsiTheme="minorEastAsia" w:cstheme="minorEastAsia" w:hint="eastAsia"/>
          <w:kern w:val="2"/>
        </w:rPr>
        <w:t>7.2.1本文主要考虑出租车司机在两种方案内各自所需要的时间，但影响出租车司机决策的因素还有很多，比如天气、意愿等，还可以将更多因素考虑进去对模型进行改进。</w:t>
      </w:r>
    </w:p>
    <w:p w14:paraId="69808E0D" w14:textId="77777777" w:rsidR="002B3398" w:rsidRDefault="00BF2DC0">
      <w:pPr>
        <w:pStyle w:val="a5"/>
        <w:widowControl/>
        <w:spacing w:beforeAutospacing="0" w:after="160" w:afterAutospacing="0" w:line="360" w:lineRule="auto"/>
        <w:ind w:firstLineChars="100" w:firstLine="240"/>
        <w:rPr>
          <w:rFonts w:asciiTheme="minorEastAsia" w:hAnsiTheme="minorEastAsia" w:cstheme="minorEastAsia"/>
          <w:b/>
          <w:bCs/>
          <w:sz w:val="28"/>
          <w:szCs w:val="28"/>
        </w:rPr>
      </w:pPr>
      <w:r>
        <w:rPr>
          <w:rFonts w:asciiTheme="minorEastAsia" w:hAnsiTheme="minorEastAsia" w:cstheme="minorEastAsia" w:hint="eastAsia"/>
          <w:kern w:val="2"/>
        </w:rPr>
        <w:t>7.2.2 由于模型中的一些变量对模型的依赖性比较强，对于数据的掌握必须精准且全面，这样会减少误差。</w:t>
      </w:r>
    </w:p>
    <w:p w14:paraId="03D67D8A" w14:textId="77777777" w:rsidR="002B3398" w:rsidRDefault="00BF2DC0">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八 参考文献</w:t>
      </w:r>
    </w:p>
    <w:p w14:paraId="569AD16D"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[1]陈功平、王红，《改进Pearson相关系数的个性化推荐算法》，山东农业大学学报（自然大学学报），2016</w:t>
      </w:r>
    </w:p>
    <w:p w14:paraId="0C612894" w14:textId="77777777" w:rsidR="002B3398" w:rsidRDefault="00BF2DC0">
      <w:pPr>
        <w:spacing w:line="360" w:lineRule="auto"/>
        <w:jc w:val="left"/>
        <w:rPr>
          <w:rFonts w:asciiTheme="minorEastAsia" w:hAnsiTheme="minorEastAsia" w:cstheme="minorEastAsia"/>
          <w:sz w:val="24"/>
        </w:rPr>
      </w:pPr>
      <w:r>
        <w:rPr>
          <w:rFonts w:asciiTheme="minorEastAsia" w:hAnsiTheme="minorEastAsia" w:cstheme="minorEastAsia" w:hint="eastAsia"/>
          <w:sz w:val="24"/>
        </w:rPr>
        <w:t>[2]国家统计局的数据统计，百度百科</w:t>
      </w:r>
    </w:p>
    <w:p w14:paraId="065E716A" w14:textId="77777777" w:rsidR="002B3398" w:rsidRDefault="00BF2DC0">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br w:type="page"/>
      </w:r>
    </w:p>
    <w:p w14:paraId="70319319" w14:textId="77777777" w:rsidR="002B3398" w:rsidRDefault="00BF2DC0">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附录：</w:t>
      </w:r>
    </w:p>
    <w:p w14:paraId="38E50AA3" w14:textId="648BCD3C" w:rsidR="002B3398" w:rsidRDefault="00BF2DC0">
      <w:pPr>
        <w:spacing w:line="360" w:lineRule="auto"/>
        <w:jc w:val="left"/>
        <w:rPr>
          <w:rFonts w:ascii="宋体" w:hAnsi="宋体"/>
          <w:b/>
          <w:bCs/>
          <w:sz w:val="24"/>
        </w:rPr>
      </w:pPr>
      <w:r>
        <w:rPr>
          <w:rFonts w:ascii="宋体" w:hAnsi="宋体" w:hint="eastAsia"/>
          <w:b/>
          <w:bCs/>
          <w:sz w:val="24"/>
        </w:rPr>
        <w:t>程序E_1.m：</w:t>
      </w:r>
    </w:p>
    <w:p w14:paraId="45D5E010" w14:textId="77777777" w:rsidR="002B3398" w:rsidRDefault="00BF2DC0">
      <w:pPr>
        <w:pStyle w:val="HTML"/>
        <w:widowControl/>
        <w:spacing w:line="360" w:lineRule="auto"/>
        <w:rPr>
          <w:rFonts w:hint="default"/>
        </w:rPr>
      </w:pPr>
      <w:r>
        <w:t xml:space="preserve">function </w:t>
      </w:r>
      <w:proofErr w:type="spellStart"/>
      <w:r>
        <w:t>chooseplan</w:t>
      </w:r>
      <w:proofErr w:type="spellEnd"/>
      <w:r>
        <w:t>(</w:t>
      </w:r>
      <w:proofErr w:type="spellStart"/>
      <w:proofErr w:type="gramStart"/>
      <w:r>
        <w:t>m,i</w:t>
      </w:r>
      <w:proofErr w:type="gramEnd"/>
      <w:r>
        <w:t>,j</w:t>
      </w:r>
      <w:proofErr w:type="spellEnd"/>
      <w:r>
        <w:t>)</w:t>
      </w:r>
    </w:p>
    <w:p w14:paraId="39019F47" w14:textId="77777777" w:rsidR="002B3398" w:rsidRDefault="00BF2DC0">
      <w:pPr>
        <w:pStyle w:val="HTML"/>
        <w:widowControl/>
        <w:spacing w:line="360" w:lineRule="auto"/>
        <w:rPr>
          <w:rFonts w:hint="default"/>
        </w:rPr>
      </w:pPr>
      <w:r>
        <w:t>%CHOOSEPLAN 该函数用于计算在j</w:t>
      </w:r>
      <w:proofErr w:type="gramStart"/>
      <w:r>
        <w:t>月第</w:t>
      </w:r>
      <w:proofErr w:type="spellStart"/>
      <w:proofErr w:type="gramEnd"/>
      <w:r>
        <w:t>i</w:t>
      </w:r>
      <w:proofErr w:type="spellEnd"/>
      <w:r>
        <w:t>时，当出租车到达航站楼，</w:t>
      </w:r>
      <w:proofErr w:type="gramStart"/>
      <w:r>
        <w:t>蓄车池内</w:t>
      </w:r>
      <w:proofErr w:type="gramEnd"/>
      <w:r>
        <w:t>有m辆车时，对两种方案进行决策</w:t>
      </w:r>
    </w:p>
    <w:p w14:paraId="0E483BFD" w14:textId="77777777" w:rsidR="002B3398" w:rsidRDefault="002B3398">
      <w:pPr>
        <w:pStyle w:val="HTML"/>
        <w:widowControl/>
        <w:spacing w:line="360" w:lineRule="auto"/>
        <w:rPr>
          <w:rFonts w:hint="default"/>
        </w:rPr>
      </w:pPr>
    </w:p>
    <w:p w14:paraId="0432208C" w14:textId="77777777" w:rsidR="002B3398" w:rsidRDefault="00BF2DC0">
      <w:pPr>
        <w:pStyle w:val="HTML"/>
        <w:widowControl/>
        <w:spacing w:line="360" w:lineRule="auto"/>
        <w:rPr>
          <w:rFonts w:hint="default"/>
        </w:rPr>
      </w:pPr>
      <w:r>
        <w:t xml:space="preserve">% </w:t>
      </w:r>
      <w:proofErr w:type="gramStart"/>
      <w:r>
        <w:t>读取第</w:t>
      </w:r>
      <w:proofErr w:type="spellStart"/>
      <w:proofErr w:type="gramEnd"/>
      <w:r>
        <w:t>i</w:t>
      </w:r>
      <w:proofErr w:type="spellEnd"/>
      <w:r>
        <w:t>时新</w:t>
      </w:r>
      <w:proofErr w:type="gramStart"/>
      <w:r>
        <w:t>郑机场</w:t>
      </w:r>
      <w:proofErr w:type="gramEnd"/>
      <w:r>
        <w:t>每小时航班到达比，获取xi</w:t>
      </w:r>
    </w:p>
    <w:p w14:paraId="121740DA" w14:textId="77777777" w:rsidR="002B3398" w:rsidRDefault="00BF2DC0">
      <w:pPr>
        <w:pStyle w:val="HTML"/>
        <w:widowControl/>
        <w:spacing w:line="360" w:lineRule="auto"/>
        <w:rPr>
          <w:rFonts w:hint="default"/>
        </w:rPr>
      </w:pPr>
      <w:r>
        <w:t>flight=</w:t>
      </w:r>
      <w:proofErr w:type="spellStart"/>
      <w:r>
        <w:t>xlsread</w:t>
      </w:r>
      <w:proofErr w:type="spellEnd"/>
      <w:r>
        <w:t>('新郑机场每小时航班到达比.xlsx');</w:t>
      </w:r>
    </w:p>
    <w:p w14:paraId="211FA232" w14:textId="77777777" w:rsidR="002B3398" w:rsidRDefault="00BF2DC0">
      <w:pPr>
        <w:pStyle w:val="HTML"/>
        <w:widowControl/>
        <w:spacing w:line="360" w:lineRule="auto"/>
        <w:rPr>
          <w:rFonts w:hint="default"/>
        </w:rPr>
      </w:pPr>
      <w:r>
        <w:t>x=flight(i+1,3);</w:t>
      </w:r>
    </w:p>
    <w:p w14:paraId="559E1814" w14:textId="77777777" w:rsidR="002B3398" w:rsidRDefault="002B3398">
      <w:pPr>
        <w:pStyle w:val="HTML"/>
        <w:widowControl/>
        <w:spacing w:line="360" w:lineRule="auto"/>
        <w:rPr>
          <w:rFonts w:hint="default"/>
        </w:rPr>
      </w:pPr>
    </w:p>
    <w:p w14:paraId="2D0E8EC9" w14:textId="77777777" w:rsidR="002B3398" w:rsidRDefault="002B3398">
      <w:pPr>
        <w:pStyle w:val="HTML"/>
        <w:widowControl/>
        <w:spacing w:line="360" w:lineRule="auto"/>
        <w:rPr>
          <w:rFonts w:hint="default"/>
        </w:rPr>
      </w:pPr>
    </w:p>
    <w:p w14:paraId="22886E7E" w14:textId="77777777" w:rsidR="002B3398" w:rsidRDefault="00BF2DC0">
      <w:pPr>
        <w:pStyle w:val="HTML"/>
        <w:widowControl/>
        <w:spacing w:line="360" w:lineRule="auto"/>
        <w:rPr>
          <w:rFonts w:hint="default"/>
        </w:rPr>
      </w:pPr>
      <w:r>
        <w:t>% 读取j月份平均每天全国客运量</w:t>
      </w:r>
    </w:p>
    <w:p w14:paraId="67039776" w14:textId="77777777" w:rsidR="002B3398" w:rsidRDefault="00BF2DC0">
      <w:pPr>
        <w:pStyle w:val="HTML"/>
        <w:widowControl/>
        <w:spacing w:line="360" w:lineRule="auto"/>
        <w:rPr>
          <w:rFonts w:hint="default"/>
        </w:rPr>
      </w:pPr>
      <w:r>
        <w:t>passenger=</w:t>
      </w:r>
      <w:proofErr w:type="spellStart"/>
      <w:r>
        <w:t>xlsread</w:t>
      </w:r>
      <w:proofErr w:type="spellEnd"/>
      <w:r>
        <w:t>('2019年我国</w:t>
      </w:r>
      <w:proofErr w:type="gramStart"/>
      <w:r>
        <w:t>民航月</w:t>
      </w:r>
      <w:proofErr w:type="gramEnd"/>
      <w:r>
        <w:t>客运量.xlsx');</w:t>
      </w:r>
    </w:p>
    <w:p w14:paraId="0FD672D8" w14:textId="77777777" w:rsidR="002B3398" w:rsidRDefault="00BF2DC0">
      <w:pPr>
        <w:pStyle w:val="HTML"/>
        <w:widowControl/>
        <w:spacing w:line="360" w:lineRule="auto"/>
        <w:rPr>
          <w:rFonts w:hint="default"/>
        </w:rPr>
      </w:pPr>
      <w:r>
        <w:t>y=passenger(j,</w:t>
      </w:r>
      <w:proofErr w:type="gramStart"/>
      <w:r>
        <w:t>2)*</w:t>
      </w:r>
      <w:proofErr w:type="gramEnd"/>
      <w:r>
        <w:t>(2912.93/58565.4)*10000;</w:t>
      </w:r>
    </w:p>
    <w:p w14:paraId="31008E4E" w14:textId="77777777" w:rsidR="002B3398" w:rsidRDefault="002B3398">
      <w:pPr>
        <w:pStyle w:val="HTML"/>
        <w:widowControl/>
        <w:spacing w:line="360" w:lineRule="auto"/>
        <w:rPr>
          <w:rFonts w:hint="default"/>
        </w:rPr>
      </w:pPr>
    </w:p>
    <w:p w14:paraId="7D6004E6" w14:textId="77777777" w:rsidR="002B3398" w:rsidRDefault="002B3398">
      <w:pPr>
        <w:pStyle w:val="HTML"/>
        <w:widowControl/>
        <w:spacing w:line="360" w:lineRule="auto"/>
        <w:rPr>
          <w:rFonts w:hint="default"/>
        </w:rPr>
      </w:pPr>
    </w:p>
    <w:p w14:paraId="67A8DF18" w14:textId="77777777" w:rsidR="002B3398" w:rsidRDefault="00BF2DC0">
      <w:pPr>
        <w:pStyle w:val="HTML"/>
        <w:widowControl/>
        <w:spacing w:line="360" w:lineRule="auto"/>
        <w:rPr>
          <w:rFonts w:hint="default"/>
        </w:rPr>
      </w:pPr>
      <w:r>
        <w:t xml:space="preserve">% </w:t>
      </w:r>
      <w:proofErr w:type="gramStart"/>
      <w:r>
        <w:t>读取第</w:t>
      </w:r>
      <w:proofErr w:type="spellStart"/>
      <w:proofErr w:type="gramEnd"/>
      <w:r>
        <w:t>i</w:t>
      </w:r>
      <w:proofErr w:type="spellEnd"/>
      <w:r>
        <w:t>时司机平均收入</w:t>
      </w:r>
    </w:p>
    <w:p w14:paraId="54837927" w14:textId="77777777" w:rsidR="002B3398" w:rsidRDefault="00BF2DC0">
      <w:pPr>
        <w:pStyle w:val="HTML"/>
        <w:widowControl/>
        <w:spacing w:line="360" w:lineRule="auto"/>
        <w:rPr>
          <w:rFonts w:hint="default"/>
        </w:rPr>
      </w:pPr>
      <w:r>
        <w:t>income=</w:t>
      </w:r>
      <w:proofErr w:type="spellStart"/>
      <w:r>
        <w:t>xlsread</w:t>
      </w:r>
      <w:proofErr w:type="spellEnd"/>
      <w:r>
        <w:t>('出租车每小时收益.xlsx');</w:t>
      </w:r>
    </w:p>
    <w:p w14:paraId="52CBBA6A" w14:textId="77777777" w:rsidR="002B3398" w:rsidRDefault="00BF2DC0">
      <w:pPr>
        <w:pStyle w:val="HTML"/>
        <w:widowControl/>
        <w:spacing w:line="360" w:lineRule="auto"/>
        <w:rPr>
          <w:rFonts w:hint="default"/>
        </w:rPr>
      </w:pPr>
      <w:proofErr w:type="spellStart"/>
      <w:r>
        <w:t>omiga</w:t>
      </w:r>
      <w:proofErr w:type="spellEnd"/>
      <w:r>
        <w:t>=income(i+1,2)/60;</w:t>
      </w:r>
    </w:p>
    <w:p w14:paraId="6CBB47E7" w14:textId="77777777" w:rsidR="002B3398" w:rsidRDefault="00BF2DC0">
      <w:pPr>
        <w:pStyle w:val="HTML"/>
        <w:widowControl/>
        <w:spacing w:line="360" w:lineRule="auto"/>
        <w:rPr>
          <w:rFonts w:hint="default"/>
        </w:rPr>
      </w:pPr>
      <w:proofErr w:type="spellStart"/>
      <w:r>
        <w:t>Omiga</w:t>
      </w:r>
      <w:proofErr w:type="spellEnd"/>
      <w:r>
        <w:t>=1.417;</w:t>
      </w:r>
    </w:p>
    <w:p w14:paraId="67C24920" w14:textId="77777777" w:rsidR="002B3398" w:rsidRDefault="002B3398">
      <w:pPr>
        <w:pStyle w:val="HTML"/>
        <w:widowControl/>
        <w:spacing w:line="360" w:lineRule="auto"/>
        <w:rPr>
          <w:rFonts w:hint="default"/>
        </w:rPr>
      </w:pPr>
    </w:p>
    <w:p w14:paraId="237C3328" w14:textId="77777777" w:rsidR="002B3398" w:rsidRDefault="002B3398">
      <w:pPr>
        <w:pStyle w:val="HTML"/>
        <w:widowControl/>
        <w:spacing w:line="360" w:lineRule="auto"/>
        <w:rPr>
          <w:rFonts w:hint="default"/>
        </w:rPr>
      </w:pPr>
    </w:p>
    <w:p w14:paraId="6EC359E6" w14:textId="77777777" w:rsidR="002B3398" w:rsidRDefault="002B3398">
      <w:pPr>
        <w:pStyle w:val="HTML"/>
        <w:widowControl/>
        <w:spacing w:line="360" w:lineRule="auto"/>
        <w:rPr>
          <w:rFonts w:hint="default"/>
        </w:rPr>
      </w:pPr>
    </w:p>
    <w:p w14:paraId="575CBAA0" w14:textId="77777777" w:rsidR="002B3398" w:rsidRDefault="002B3398">
      <w:pPr>
        <w:pStyle w:val="HTML"/>
        <w:widowControl/>
        <w:spacing w:line="360" w:lineRule="auto"/>
        <w:rPr>
          <w:rFonts w:hint="default"/>
        </w:rPr>
      </w:pPr>
    </w:p>
    <w:p w14:paraId="1B705F86" w14:textId="77777777" w:rsidR="002B3398" w:rsidRDefault="00BF2DC0">
      <w:pPr>
        <w:pStyle w:val="HTML"/>
        <w:widowControl/>
        <w:spacing w:line="360" w:lineRule="auto"/>
        <w:rPr>
          <w:rFonts w:hint="default"/>
        </w:rPr>
      </w:pPr>
      <w:r>
        <w:t>n=x*y;</w:t>
      </w:r>
    </w:p>
    <w:p w14:paraId="410D5186" w14:textId="77777777" w:rsidR="002B3398" w:rsidRDefault="00BF2DC0">
      <w:pPr>
        <w:pStyle w:val="HTML"/>
        <w:widowControl/>
        <w:spacing w:line="360" w:lineRule="auto"/>
        <w:rPr>
          <w:rFonts w:hint="default"/>
        </w:rPr>
      </w:pPr>
      <w:proofErr w:type="spellStart"/>
      <w:r>
        <w:t>miu</w:t>
      </w:r>
      <w:proofErr w:type="spellEnd"/>
      <w:r>
        <w:t>=0.15;</w:t>
      </w:r>
    </w:p>
    <w:p w14:paraId="36FD6436" w14:textId="77777777" w:rsidR="002B3398" w:rsidRDefault="00BF2DC0">
      <w:pPr>
        <w:pStyle w:val="HTML"/>
        <w:widowControl/>
        <w:spacing w:line="360" w:lineRule="auto"/>
        <w:rPr>
          <w:rFonts w:hint="default"/>
        </w:rPr>
      </w:pPr>
      <w:proofErr w:type="spellStart"/>
      <w:r>
        <w:t>lamuda</w:t>
      </w:r>
      <w:proofErr w:type="spellEnd"/>
      <w:r>
        <w:t>=1/1.5;</w:t>
      </w:r>
    </w:p>
    <w:p w14:paraId="31FA3FFD" w14:textId="77777777" w:rsidR="002B3398" w:rsidRDefault="002B3398">
      <w:pPr>
        <w:pStyle w:val="HTML"/>
        <w:widowControl/>
        <w:spacing w:line="360" w:lineRule="auto"/>
        <w:rPr>
          <w:rFonts w:hint="default"/>
        </w:rPr>
      </w:pPr>
    </w:p>
    <w:p w14:paraId="6875949D" w14:textId="77777777" w:rsidR="002B3398" w:rsidRDefault="002B3398">
      <w:pPr>
        <w:pStyle w:val="HTML"/>
        <w:widowControl/>
        <w:spacing w:line="360" w:lineRule="auto"/>
        <w:rPr>
          <w:rFonts w:hint="default"/>
        </w:rPr>
      </w:pPr>
    </w:p>
    <w:p w14:paraId="01D344B9" w14:textId="77777777" w:rsidR="002B3398" w:rsidRDefault="00BF2DC0">
      <w:pPr>
        <w:pStyle w:val="HTML"/>
        <w:widowControl/>
        <w:spacing w:line="360" w:lineRule="auto"/>
        <w:rPr>
          <w:rFonts w:hint="default"/>
        </w:rPr>
      </w:pPr>
      <w:r>
        <w:lastRenderedPageBreak/>
        <w:t>% 获取可以接受的最大m0</w:t>
      </w:r>
    </w:p>
    <w:p w14:paraId="21002016" w14:textId="77777777" w:rsidR="002B3398" w:rsidRDefault="00BF2DC0">
      <w:pPr>
        <w:pStyle w:val="HTML"/>
        <w:widowControl/>
        <w:spacing w:line="360" w:lineRule="auto"/>
        <w:rPr>
          <w:rFonts w:hint="default"/>
        </w:rPr>
      </w:pPr>
      <w:r>
        <w:t>m0=45*</w:t>
      </w:r>
      <w:proofErr w:type="spellStart"/>
      <w:r>
        <w:t>Omiga</w:t>
      </w:r>
      <w:proofErr w:type="spellEnd"/>
      <w:r>
        <w:t>*</w:t>
      </w:r>
      <w:proofErr w:type="spellStart"/>
      <w:r>
        <w:t>miu</w:t>
      </w:r>
      <w:proofErr w:type="spellEnd"/>
      <w:r>
        <w:t>*</w:t>
      </w:r>
      <w:proofErr w:type="spellStart"/>
      <w:r>
        <w:t>lamuda</w:t>
      </w:r>
      <w:proofErr w:type="spellEnd"/>
      <w:r>
        <w:t>*n/(60*</w:t>
      </w:r>
      <w:proofErr w:type="spellStart"/>
      <w:r>
        <w:t>omiga</w:t>
      </w:r>
      <w:proofErr w:type="spellEnd"/>
      <w:r>
        <w:t>);</w:t>
      </w:r>
    </w:p>
    <w:p w14:paraId="1CDBAC49" w14:textId="77777777" w:rsidR="002B3398" w:rsidRDefault="00BF2DC0">
      <w:pPr>
        <w:pStyle w:val="HTML"/>
        <w:widowControl/>
        <w:spacing w:line="360" w:lineRule="auto"/>
        <w:rPr>
          <w:rFonts w:hint="default"/>
        </w:rPr>
      </w:pPr>
      <w:proofErr w:type="spellStart"/>
      <w:r>
        <w:t>disp</w:t>
      </w:r>
      <w:proofErr w:type="spellEnd"/>
      <w:r>
        <w:t>('方案</w:t>
      </w:r>
      <w:proofErr w:type="gramStart"/>
      <w:r>
        <w:t>一</w:t>
      </w:r>
      <w:proofErr w:type="gramEnd"/>
      <w:r>
        <w:t>可以接受的</w:t>
      </w:r>
      <w:proofErr w:type="gramStart"/>
      <w:r>
        <w:t>蓄车池</w:t>
      </w:r>
      <w:proofErr w:type="gramEnd"/>
      <w:r>
        <w:t>出租车数量');</w:t>
      </w:r>
    </w:p>
    <w:p w14:paraId="326D3128" w14:textId="77777777" w:rsidR="002B3398" w:rsidRDefault="00BF2DC0">
      <w:pPr>
        <w:pStyle w:val="HTML"/>
        <w:widowControl/>
        <w:spacing w:line="360" w:lineRule="auto"/>
        <w:rPr>
          <w:rFonts w:hint="default"/>
        </w:rPr>
      </w:pPr>
      <w:proofErr w:type="spellStart"/>
      <w:r>
        <w:t>disp</w:t>
      </w:r>
      <w:proofErr w:type="spellEnd"/>
      <w:r>
        <w:t>(m0);</w:t>
      </w:r>
    </w:p>
    <w:p w14:paraId="22038DB2" w14:textId="77777777" w:rsidR="002B3398" w:rsidRDefault="002B3398">
      <w:pPr>
        <w:pStyle w:val="HTML"/>
        <w:widowControl/>
        <w:spacing w:line="360" w:lineRule="auto"/>
        <w:rPr>
          <w:rFonts w:hint="default"/>
        </w:rPr>
      </w:pPr>
    </w:p>
    <w:p w14:paraId="7D5FA80C" w14:textId="77777777" w:rsidR="002B3398" w:rsidRDefault="00BF2DC0">
      <w:pPr>
        <w:pStyle w:val="HTML"/>
        <w:widowControl/>
        <w:spacing w:line="360" w:lineRule="auto"/>
        <w:rPr>
          <w:rFonts w:hint="default"/>
        </w:rPr>
      </w:pPr>
      <w:r>
        <w:t>if m&lt;m0</w:t>
      </w:r>
    </w:p>
    <w:p w14:paraId="59BED203" w14:textId="77777777" w:rsidR="002B3398" w:rsidRDefault="00BF2DC0">
      <w:pPr>
        <w:pStyle w:val="HTML"/>
        <w:widowControl/>
        <w:spacing w:line="360" w:lineRule="auto"/>
        <w:rPr>
          <w:rFonts w:hint="default"/>
        </w:rPr>
      </w:pPr>
      <w:r>
        <w:t xml:space="preserve">    </w:t>
      </w:r>
      <w:proofErr w:type="spellStart"/>
      <w:r>
        <w:t>disp</w:t>
      </w:r>
      <w:proofErr w:type="spellEnd"/>
      <w:r>
        <w:t>('应选择方案</w:t>
      </w:r>
      <w:proofErr w:type="gramStart"/>
      <w:r>
        <w:t>一</w:t>
      </w:r>
      <w:proofErr w:type="gramEnd"/>
      <w:r>
        <w:t>');</w:t>
      </w:r>
    </w:p>
    <w:p w14:paraId="088BAE76" w14:textId="77777777" w:rsidR="002B3398" w:rsidRDefault="00BF2DC0">
      <w:pPr>
        <w:pStyle w:val="HTML"/>
        <w:widowControl/>
        <w:spacing w:line="360" w:lineRule="auto"/>
        <w:rPr>
          <w:rFonts w:hint="default"/>
        </w:rPr>
      </w:pPr>
      <w:r>
        <w:t xml:space="preserve">    W=45*</w:t>
      </w:r>
      <w:proofErr w:type="spellStart"/>
      <w:r>
        <w:t>Omiga</w:t>
      </w:r>
      <w:proofErr w:type="spellEnd"/>
      <w:r>
        <w:t>;</w:t>
      </w:r>
    </w:p>
    <w:p w14:paraId="71B09186" w14:textId="77777777" w:rsidR="002B3398" w:rsidRDefault="00BF2DC0">
      <w:pPr>
        <w:pStyle w:val="HTML"/>
        <w:widowControl/>
        <w:spacing w:line="360" w:lineRule="auto"/>
        <w:rPr>
          <w:rFonts w:hint="default"/>
        </w:rPr>
      </w:pPr>
      <w:r>
        <w:t xml:space="preserve">    </w:t>
      </w:r>
      <w:proofErr w:type="spellStart"/>
      <w:r>
        <w:t>disp</w:t>
      </w:r>
      <w:proofErr w:type="spellEnd"/>
      <w:r>
        <w:t>(W);</w:t>
      </w:r>
    </w:p>
    <w:p w14:paraId="1DCBA569" w14:textId="77777777" w:rsidR="002B3398" w:rsidRDefault="00BF2DC0">
      <w:pPr>
        <w:pStyle w:val="HTML"/>
        <w:widowControl/>
        <w:spacing w:line="360" w:lineRule="auto"/>
        <w:rPr>
          <w:rFonts w:hint="default"/>
        </w:rPr>
      </w:pPr>
      <w:r>
        <w:t>else</w:t>
      </w:r>
    </w:p>
    <w:p w14:paraId="28957DFE" w14:textId="77777777" w:rsidR="002B3398" w:rsidRDefault="00BF2DC0">
      <w:pPr>
        <w:pStyle w:val="HTML"/>
        <w:widowControl/>
        <w:spacing w:line="360" w:lineRule="auto"/>
        <w:rPr>
          <w:rFonts w:hint="default"/>
        </w:rPr>
      </w:pPr>
      <w:r>
        <w:t xml:space="preserve">    </w:t>
      </w:r>
      <w:proofErr w:type="spellStart"/>
      <w:r>
        <w:t>disp</w:t>
      </w:r>
      <w:proofErr w:type="spellEnd"/>
      <w:r>
        <w:t>('应选</w:t>
      </w:r>
      <w:proofErr w:type="gramStart"/>
      <w:r>
        <w:t>择方案</w:t>
      </w:r>
      <w:proofErr w:type="gramEnd"/>
      <w:r>
        <w:t>二');</w:t>
      </w:r>
    </w:p>
    <w:p w14:paraId="0A0F52BE" w14:textId="77777777" w:rsidR="002B3398" w:rsidRDefault="00BF2DC0">
      <w:pPr>
        <w:pStyle w:val="HTML"/>
        <w:widowControl/>
        <w:spacing w:line="360" w:lineRule="auto"/>
        <w:rPr>
          <w:rFonts w:hint="default"/>
        </w:rPr>
      </w:pPr>
      <w:r>
        <w:t xml:space="preserve">    W=60*m/(</w:t>
      </w:r>
      <w:proofErr w:type="spellStart"/>
      <w:r>
        <w:t>miu</w:t>
      </w:r>
      <w:proofErr w:type="spellEnd"/>
      <w:r>
        <w:t>*</w:t>
      </w:r>
      <w:proofErr w:type="spellStart"/>
      <w:r>
        <w:t>lamuda</w:t>
      </w:r>
      <w:proofErr w:type="spellEnd"/>
      <w:r>
        <w:t>*</w:t>
      </w:r>
      <w:proofErr w:type="gramStart"/>
      <w:r>
        <w:t>n)*</w:t>
      </w:r>
      <w:proofErr w:type="spellStart"/>
      <w:proofErr w:type="gramEnd"/>
      <w:r>
        <w:t>omiga</w:t>
      </w:r>
      <w:proofErr w:type="spellEnd"/>
      <w:r>
        <w:t>;</w:t>
      </w:r>
    </w:p>
    <w:p w14:paraId="08E5F1DB" w14:textId="77777777" w:rsidR="002B3398" w:rsidRDefault="00BF2DC0">
      <w:pPr>
        <w:pStyle w:val="HTML"/>
        <w:widowControl/>
        <w:spacing w:line="360" w:lineRule="auto"/>
        <w:rPr>
          <w:rFonts w:hint="default"/>
        </w:rPr>
      </w:pPr>
      <w:r>
        <w:t xml:space="preserve">    </w:t>
      </w:r>
      <w:proofErr w:type="spellStart"/>
      <w:r>
        <w:t>disp</w:t>
      </w:r>
      <w:proofErr w:type="spellEnd"/>
      <w:r>
        <w:t>(W);</w:t>
      </w:r>
    </w:p>
    <w:p w14:paraId="787C2630" w14:textId="77777777" w:rsidR="002B3398" w:rsidRDefault="00BF2DC0">
      <w:pPr>
        <w:pStyle w:val="HTML"/>
        <w:widowControl/>
        <w:spacing w:line="360" w:lineRule="auto"/>
        <w:rPr>
          <w:rFonts w:hint="default"/>
        </w:rPr>
      </w:pPr>
      <w:r>
        <w:t>end</w:t>
      </w:r>
    </w:p>
    <w:p w14:paraId="4DD1F227" w14:textId="77777777" w:rsidR="002B3398" w:rsidRDefault="00BF2DC0">
      <w:pPr>
        <w:pStyle w:val="HTML"/>
        <w:widowControl/>
        <w:spacing w:line="360" w:lineRule="auto"/>
        <w:rPr>
          <w:rFonts w:hint="default"/>
        </w:rPr>
      </w:pPr>
      <w:r>
        <w:t xml:space="preserve">    </w:t>
      </w:r>
    </w:p>
    <w:p w14:paraId="0A439F9B" w14:textId="77777777" w:rsidR="002B3398" w:rsidRDefault="00BF2DC0">
      <w:pPr>
        <w:pStyle w:val="HTML"/>
        <w:widowControl/>
        <w:spacing w:line="360" w:lineRule="auto"/>
        <w:rPr>
          <w:rFonts w:hint="default"/>
        </w:rPr>
      </w:pPr>
      <w:r>
        <w:t>end</w:t>
      </w:r>
    </w:p>
    <w:p w14:paraId="5F4EC430" w14:textId="77777777" w:rsidR="002B3398" w:rsidRDefault="002B3398">
      <w:pPr>
        <w:pStyle w:val="HTML"/>
        <w:widowControl/>
        <w:spacing w:line="360" w:lineRule="auto"/>
        <w:rPr>
          <w:rFonts w:hint="default"/>
        </w:rPr>
      </w:pPr>
    </w:p>
    <w:p w14:paraId="6BC95F32" w14:textId="77777777" w:rsidR="002B3398" w:rsidRDefault="002B3398">
      <w:pPr>
        <w:pStyle w:val="HTML"/>
        <w:widowControl/>
        <w:spacing w:line="360" w:lineRule="auto"/>
        <w:rPr>
          <w:rFonts w:hint="default"/>
        </w:rPr>
      </w:pPr>
    </w:p>
    <w:p w14:paraId="2755E160" w14:textId="7A728A8C" w:rsidR="002B3398" w:rsidRDefault="00BF2DC0">
      <w:pPr>
        <w:spacing w:line="360" w:lineRule="auto"/>
        <w:jc w:val="left"/>
        <w:rPr>
          <w:rFonts w:ascii="宋体" w:hAnsi="宋体"/>
          <w:b/>
          <w:bCs/>
          <w:sz w:val="24"/>
        </w:rPr>
      </w:pPr>
      <w:r>
        <w:rPr>
          <w:rFonts w:ascii="宋体" w:hAnsi="宋体" w:hint="eastAsia"/>
          <w:b/>
          <w:bCs/>
          <w:sz w:val="24"/>
        </w:rPr>
        <w:t>程序E_2.</w:t>
      </w:r>
      <w:r w:rsidR="00686399">
        <w:rPr>
          <w:rFonts w:ascii="宋体" w:hAnsi="宋体" w:hint="eastAsia"/>
          <w:b/>
          <w:bCs/>
          <w:sz w:val="24"/>
        </w:rPr>
        <w:t>m</w:t>
      </w:r>
      <w:r>
        <w:rPr>
          <w:rFonts w:ascii="宋体" w:hAnsi="宋体" w:hint="eastAsia"/>
          <w:b/>
          <w:bCs/>
          <w:sz w:val="24"/>
        </w:rPr>
        <w:t>：</w:t>
      </w:r>
    </w:p>
    <w:p w14:paraId="24B3DC0B" w14:textId="77777777" w:rsidR="002B3398" w:rsidRDefault="002B3398">
      <w:pPr>
        <w:pStyle w:val="HTML"/>
        <w:widowControl/>
        <w:spacing w:line="360" w:lineRule="auto"/>
        <w:rPr>
          <w:rFonts w:hint="default"/>
        </w:rPr>
      </w:pPr>
    </w:p>
    <w:p w14:paraId="230D665E" w14:textId="77777777" w:rsidR="002B3398" w:rsidRDefault="00BF2DC0">
      <w:pPr>
        <w:pStyle w:val="HTML"/>
        <w:widowControl/>
        <w:spacing w:line="360" w:lineRule="auto"/>
        <w:rPr>
          <w:rFonts w:hint="default"/>
        </w:rPr>
      </w:pPr>
      <w:r>
        <w:t>function [coeff</w:t>
      </w:r>
      <w:proofErr w:type="gramStart"/>
      <w:r>
        <w:t>1,coeff</w:t>
      </w:r>
      <w:proofErr w:type="gramEnd"/>
      <w:r>
        <w:t>2]=</w:t>
      </w:r>
      <w:proofErr w:type="spellStart"/>
      <w:r>
        <w:t>pearson</w:t>
      </w:r>
      <w:proofErr w:type="spellEnd"/>
      <w:r>
        <w:t>(</w:t>
      </w:r>
      <w:proofErr w:type="spellStart"/>
      <w:r>
        <w:t>i,j</w:t>
      </w:r>
      <w:proofErr w:type="spellEnd"/>
      <w:r>
        <w:t>)</w:t>
      </w:r>
    </w:p>
    <w:p w14:paraId="541CEBDB" w14:textId="77777777" w:rsidR="002B3398" w:rsidRDefault="00BF2DC0">
      <w:pPr>
        <w:pStyle w:val="HTML"/>
        <w:widowControl/>
        <w:spacing w:line="360" w:lineRule="auto"/>
        <w:rPr>
          <w:rFonts w:hint="default"/>
        </w:rPr>
      </w:pPr>
      <w:r>
        <w:t xml:space="preserve">%PEARSON </w:t>
      </w:r>
      <w:proofErr w:type="gramStart"/>
      <w:r>
        <w:t>求皮尔</w:t>
      </w:r>
      <w:proofErr w:type="gramEnd"/>
      <w:r>
        <w:t>森相关系数</w:t>
      </w:r>
    </w:p>
    <w:p w14:paraId="749103E0" w14:textId="77777777" w:rsidR="002B3398" w:rsidRDefault="002B3398">
      <w:pPr>
        <w:pStyle w:val="HTML"/>
        <w:widowControl/>
        <w:spacing w:line="360" w:lineRule="auto"/>
        <w:rPr>
          <w:rFonts w:hint="default"/>
        </w:rPr>
      </w:pPr>
    </w:p>
    <w:p w14:paraId="7A4EA7FA" w14:textId="77777777" w:rsidR="002B3398" w:rsidRDefault="002B3398">
      <w:pPr>
        <w:pStyle w:val="HTML"/>
        <w:widowControl/>
        <w:spacing w:line="360" w:lineRule="auto"/>
        <w:rPr>
          <w:rFonts w:hint="default"/>
        </w:rPr>
      </w:pPr>
    </w:p>
    <w:p w14:paraId="368F088C" w14:textId="77777777" w:rsidR="002B3398" w:rsidRDefault="00BF2DC0">
      <w:pPr>
        <w:pStyle w:val="HTML"/>
        <w:widowControl/>
        <w:spacing w:line="360" w:lineRule="auto"/>
        <w:rPr>
          <w:rFonts w:hint="default"/>
        </w:rPr>
      </w:pPr>
      <w:r>
        <w:t xml:space="preserve">% </w:t>
      </w:r>
      <w:proofErr w:type="gramStart"/>
      <w:r>
        <w:t>读取第</w:t>
      </w:r>
      <w:proofErr w:type="spellStart"/>
      <w:proofErr w:type="gramEnd"/>
      <w:r>
        <w:t>i</w:t>
      </w:r>
      <w:proofErr w:type="spellEnd"/>
      <w:r>
        <w:t>时新</w:t>
      </w:r>
      <w:proofErr w:type="gramStart"/>
      <w:r>
        <w:t>郑机场</w:t>
      </w:r>
      <w:proofErr w:type="gramEnd"/>
      <w:r>
        <w:t>每小时航班到达比，获取xi</w:t>
      </w:r>
    </w:p>
    <w:p w14:paraId="2847BDE6" w14:textId="77777777" w:rsidR="002B3398" w:rsidRDefault="00BF2DC0">
      <w:pPr>
        <w:pStyle w:val="HTML"/>
        <w:widowControl/>
        <w:spacing w:line="360" w:lineRule="auto"/>
        <w:rPr>
          <w:rFonts w:hint="default"/>
        </w:rPr>
      </w:pPr>
      <w:r>
        <w:t>flight=</w:t>
      </w:r>
      <w:proofErr w:type="spellStart"/>
      <w:r>
        <w:t>xlsread</w:t>
      </w:r>
      <w:proofErr w:type="spellEnd"/>
      <w:r>
        <w:t>('新郑机场每小时航班到达比.xlsx');</w:t>
      </w:r>
    </w:p>
    <w:p w14:paraId="634CEEA1" w14:textId="77777777" w:rsidR="002B3398" w:rsidRDefault="00BF2DC0">
      <w:pPr>
        <w:pStyle w:val="HTML"/>
        <w:widowControl/>
        <w:spacing w:line="360" w:lineRule="auto"/>
        <w:rPr>
          <w:rFonts w:hint="default"/>
        </w:rPr>
      </w:pPr>
      <w:r>
        <w:t>x=flight(i+1,3);</w:t>
      </w:r>
    </w:p>
    <w:p w14:paraId="196B7AAC" w14:textId="77777777" w:rsidR="002B3398" w:rsidRDefault="00BF2DC0">
      <w:pPr>
        <w:pStyle w:val="HTML"/>
        <w:widowControl/>
        <w:spacing w:line="360" w:lineRule="auto"/>
        <w:rPr>
          <w:rFonts w:hint="default"/>
        </w:rPr>
      </w:pPr>
      <w:r>
        <w:t>parameter1=flight</w:t>
      </w:r>
      <w:proofErr w:type="gramStart"/>
      <w:r>
        <w:t>(:,</w:t>
      </w:r>
      <w:proofErr w:type="gramEnd"/>
      <w:r>
        <w:t>3);</w:t>
      </w:r>
    </w:p>
    <w:p w14:paraId="4B4DC657" w14:textId="77777777" w:rsidR="002B3398" w:rsidRDefault="00BF2DC0">
      <w:pPr>
        <w:pStyle w:val="HTML"/>
        <w:widowControl/>
        <w:spacing w:line="360" w:lineRule="auto"/>
        <w:rPr>
          <w:rFonts w:hint="default"/>
        </w:rPr>
      </w:pPr>
      <w:r>
        <w:t>parameter1=reshape(parameter1,1,24);</w:t>
      </w:r>
    </w:p>
    <w:p w14:paraId="01BED7BE" w14:textId="77777777" w:rsidR="002B3398" w:rsidRDefault="002B3398">
      <w:pPr>
        <w:pStyle w:val="HTML"/>
        <w:widowControl/>
        <w:spacing w:line="360" w:lineRule="auto"/>
        <w:rPr>
          <w:rFonts w:hint="default"/>
        </w:rPr>
      </w:pPr>
    </w:p>
    <w:p w14:paraId="1167493A" w14:textId="77777777" w:rsidR="002B3398" w:rsidRDefault="002B3398">
      <w:pPr>
        <w:pStyle w:val="HTML"/>
        <w:widowControl/>
        <w:spacing w:line="360" w:lineRule="auto"/>
        <w:rPr>
          <w:rFonts w:hint="default"/>
        </w:rPr>
      </w:pPr>
    </w:p>
    <w:p w14:paraId="4270E833" w14:textId="77777777" w:rsidR="002B3398" w:rsidRDefault="00BF2DC0">
      <w:pPr>
        <w:pStyle w:val="HTML"/>
        <w:widowControl/>
        <w:spacing w:line="360" w:lineRule="auto"/>
        <w:rPr>
          <w:rFonts w:hint="default"/>
        </w:rPr>
      </w:pPr>
      <w:r>
        <w:t>% 读取j月份平均每天全国客运量</w:t>
      </w:r>
    </w:p>
    <w:p w14:paraId="0088CADE" w14:textId="77777777" w:rsidR="002B3398" w:rsidRDefault="00BF2DC0">
      <w:pPr>
        <w:pStyle w:val="HTML"/>
        <w:widowControl/>
        <w:spacing w:line="360" w:lineRule="auto"/>
        <w:rPr>
          <w:rFonts w:hint="default"/>
        </w:rPr>
      </w:pPr>
      <w:r>
        <w:t>passenger=</w:t>
      </w:r>
      <w:proofErr w:type="spellStart"/>
      <w:r>
        <w:t>xlsread</w:t>
      </w:r>
      <w:proofErr w:type="spellEnd"/>
      <w:r>
        <w:t>('2019年我国</w:t>
      </w:r>
      <w:proofErr w:type="gramStart"/>
      <w:r>
        <w:t>民航月</w:t>
      </w:r>
      <w:proofErr w:type="gramEnd"/>
      <w:r>
        <w:t>客运量.xlsx');</w:t>
      </w:r>
    </w:p>
    <w:p w14:paraId="1ADB4E10" w14:textId="77777777" w:rsidR="002B3398" w:rsidRDefault="00BF2DC0">
      <w:pPr>
        <w:pStyle w:val="HTML"/>
        <w:widowControl/>
        <w:spacing w:line="360" w:lineRule="auto"/>
        <w:rPr>
          <w:rFonts w:hint="default"/>
        </w:rPr>
      </w:pPr>
      <w:r>
        <w:t>y=passenger(j,</w:t>
      </w:r>
      <w:proofErr w:type="gramStart"/>
      <w:r>
        <w:t>2)*</w:t>
      </w:r>
      <w:proofErr w:type="gramEnd"/>
      <w:r>
        <w:t>(2912.93/58565.4)*10000;</w:t>
      </w:r>
    </w:p>
    <w:p w14:paraId="6A4E841E" w14:textId="77777777" w:rsidR="002B3398" w:rsidRDefault="00BF2DC0">
      <w:pPr>
        <w:pStyle w:val="HTML"/>
        <w:widowControl/>
        <w:spacing w:line="360" w:lineRule="auto"/>
        <w:rPr>
          <w:rFonts w:hint="default"/>
        </w:rPr>
      </w:pPr>
      <w:r>
        <w:t>parameter2=passenger</w:t>
      </w:r>
      <w:proofErr w:type="gramStart"/>
      <w:r>
        <w:t>(:,</w:t>
      </w:r>
      <w:proofErr w:type="gramEnd"/>
      <w:r>
        <w:t>2)*(2912.93/58565.4)*10000;</w:t>
      </w:r>
    </w:p>
    <w:p w14:paraId="612F631A" w14:textId="77777777" w:rsidR="002B3398" w:rsidRDefault="00BF2DC0">
      <w:pPr>
        <w:pStyle w:val="HTML"/>
        <w:widowControl/>
        <w:spacing w:line="360" w:lineRule="auto"/>
        <w:rPr>
          <w:rFonts w:hint="default"/>
        </w:rPr>
      </w:pPr>
      <w:r>
        <w:t>parameter2=reshape(parameter2,1,12);</w:t>
      </w:r>
    </w:p>
    <w:p w14:paraId="71F9C9B0" w14:textId="77777777" w:rsidR="002B3398" w:rsidRDefault="002B3398">
      <w:pPr>
        <w:pStyle w:val="HTML"/>
        <w:widowControl/>
        <w:spacing w:line="360" w:lineRule="auto"/>
        <w:rPr>
          <w:rFonts w:hint="default"/>
        </w:rPr>
      </w:pPr>
    </w:p>
    <w:p w14:paraId="16BB5EB3" w14:textId="77777777" w:rsidR="002B3398" w:rsidRDefault="002B3398">
      <w:pPr>
        <w:pStyle w:val="HTML"/>
        <w:widowControl/>
        <w:spacing w:line="360" w:lineRule="auto"/>
        <w:rPr>
          <w:rFonts w:hint="default"/>
        </w:rPr>
      </w:pPr>
    </w:p>
    <w:p w14:paraId="2D2CB2F3" w14:textId="77777777" w:rsidR="002B3398" w:rsidRDefault="00BF2DC0">
      <w:pPr>
        <w:pStyle w:val="HTML"/>
        <w:widowControl/>
        <w:spacing w:line="360" w:lineRule="auto"/>
        <w:rPr>
          <w:rFonts w:hint="default"/>
        </w:rPr>
      </w:pPr>
      <w:r>
        <w:t xml:space="preserve">% </w:t>
      </w:r>
      <w:proofErr w:type="gramStart"/>
      <w:r>
        <w:t>读取第</w:t>
      </w:r>
      <w:proofErr w:type="spellStart"/>
      <w:proofErr w:type="gramEnd"/>
      <w:r>
        <w:t>i</w:t>
      </w:r>
      <w:proofErr w:type="spellEnd"/>
      <w:r>
        <w:t>时司机平均收入</w:t>
      </w:r>
    </w:p>
    <w:p w14:paraId="26D9D76A" w14:textId="77777777" w:rsidR="002B3398" w:rsidRDefault="00BF2DC0">
      <w:pPr>
        <w:pStyle w:val="HTML"/>
        <w:widowControl/>
        <w:spacing w:line="360" w:lineRule="auto"/>
        <w:rPr>
          <w:rFonts w:hint="default"/>
        </w:rPr>
      </w:pPr>
      <w:r>
        <w:t>income=</w:t>
      </w:r>
      <w:proofErr w:type="spellStart"/>
      <w:r>
        <w:t>xlsread</w:t>
      </w:r>
      <w:proofErr w:type="spellEnd"/>
      <w:r>
        <w:t>('出租车每小时收益.xlsx');</w:t>
      </w:r>
    </w:p>
    <w:p w14:paraId="0E29CDC2" w14:textId="77777777" w:rsidR="002B3398" w:rsidRDefault="00BF2DC0">
      <w:pPr>
        <w:pStyle w:val="HTML"/>
        <w:widowControl/>
        <w:spacing w:line="360" w:lineRule="auto"/>
        <w:rPr>
          <w:rFonts w:hint="default"/>
        </w:rPr>
      </w:pPr>
      <w:proofErr w:type="spellStart"/>
      <w:r>
        <w:t>omiga</w:t>
      </w:r>
      <w:proofErr w:type="spellEnd"/>
      <w:r>
        <w:t>=income(i+1,2)/60;</w:t>
      </w:r>
    </w:p>
    <w:p w14:paraId="74C7538E" w14:textId="77777777" w:rsidR="002B3398" w:rsidRDefault="00BF2DC0">
      <w:pPr>
        <w:pStyle w:val="HTML"/>
        <w:widowControl/>
        <w:spacing w:line="360" w:lineRule="auto"/>
        <w:rPr>
          <w:rFonts w:hint="default"/>
        </w:rPr>
      </w:pPr>
      <w:r>
        <w:t>parameter3=income</w:t>
      </w:r>
      <w:proofErr w:type="gramStart"/>
      <w:r>
        <w:t>(:,</w:t>
      </w:r>
      <w:proofErr w:type="gramEnd"/>
      <w:r>
        <w:t>2)/60;</w:t>
      </w:r>
    </w:p>
    <w:p w14:paraId="1DDD64C0" w14:textId="77777777" w:rsidR="002B3398" w:rsidRDefault="00BF2DC0">
      <w:pPr>
        <w:pStyle w:val="HTML"/>
        <w:widowControl/>
        <w:spacing w:line="360" w:lineRule="auto"/>
        <w:rPr>
          <w:rFonts w:hint="default"/>
        </w:rPr>
      </w:pPr>
      <w:r>
        <w:t>parameter3=reshape(parameter3,1,24);</w:t>
      </w:r>
    </w:p>
    <w:p w14:paraId="516EDE75" w14:textId="77777777" w:rsidR="002B3398" w:rsidRDefault="002B3398">
      <w:pPr>
        <w:pStyle w:val="HTML"/>
        <w:widowControl/>
        <w:spacing w:line="360" w:lineRule="auto"/>
        <w:rPr>
          <w:rFonts w:hint="default"/>
        </w:rPr>
      </w:pPr>
    </w:p>
    <w:p w14:paraId="25591E00" w14:textId="77777777" w:rsidR="002B3398" w:rsidRDefault="00BF2DC0">
      <w:pPr>
        <w:pStyle w:val="HTML"/>
        <w:widowControl/>
        <w:spacing w:line="360" w:lineRule="auto"/>
        <w:rPr>
          <w:rFonts w:hint="default"/>
        </w:rPr>
      </w:pPr>
      <w:proofErr w:type="spellStart"/>
      <w:r>
        <w:t>Omiga</w:t>
      </w:r>
      <w:proofErr w:type="spellEnd"/>
      <w:r>
        <w:t>=1.417;</w:t>
      </w:r>
    </w:p>
    <w:p w14:paraId="66E0A443" w14:textId="77777777" w:rsidR="002B3398" w:rsidRDefault="002B3398">
      <w:pPr>
        <w:pStyle w:val="HTML"/>
        <w:widowControl/>
        <w:spacing w:line="360" w:lineRule="auto"/>
        <w:rPr>
          <w:rFonts w:hint="default"/>
        </w:rPr>
      </w:pPr>
    </w:p>
    <w:p w14:paraId="530A9C5E" w14:textId="77777777" w:rsidR="002B3398" w:rsidRDefault="002B3398">
      <w:pPr>
        <w:pStyle w:val="HTML"/>
        <w:widowControl/>
        <w:spacing w:line="360" w:lineRule="auto"/>
        <w:rPr>
          <w:rFonts w:hint="default"/>
        </w:rPr>
      </w:pPr>
    </w:p>
    <w:p w14:paraId="591DAFEB" w14:textId="77777777" w:rsidR="002B3398" w:rsidRDefault="00BF2DC0">
      <w:pPr>
        <w:pStyle w:val="HTML"/>
        <w:widowControl/>
        <w:spacing w:line="360" w:lineRule="auto"/>
        <w:rPr>
          <w:rFonts w:hint="default"/>
        </w:rPr>
      </w:pPr>
      <w:r>
        <w:t>res</w:t>
      </w:r>
      <w:proofErr w:type="gramStart"/>
      <w:r>
        <w:t>=(</w:t>
      </w:r>
      <w:proofErr w:type="gramEnd"/>
      <w:r>
        <w:t>1:24);</w:t>
      </w:r>
    </w:p>
    <w:p w14:paraId="62F2A82E" w14:textId="77777777" w:rsidR="002B3398" w:rsidRDefault="00BF2DC0">
      <w:pPr>
        <w:pStyle w:val="HTML"/>
        <w:widowControl/>
        <w:spacing w:line="360" w:lineRule="auto"/>
        <w:rPr>
          <w:rFonts w:hint="default"/>
        </w:rPr>
      </w:pPr>
      <w:r>
        <w:t>time</w:t>
      </w:r>
      <w:proofErr w:type="gramStart"/>
      <w:r>
        <w:t>=(</w:t>
      </w:r>
      <w:proofErr w:type="gramEnd"/>
      <w:r>
        <w:t>1:24);</w:t>
      </w:r>
    </w:p>
    <w:p w14:paraId="122AD670" w14:textId="77777777" w:rsidR="002B3398" w:rsidRDefault="00BF2DC0">
      <w:pPr>
        <w:pStyle w:val="HTML"/>
        <w:widowControl/>
        <w:spacing w:line="360" w:lineRule="auto"/>
        <w:rPr>
          <w:rFonts w:hint="default"/>
        </w:rPr>
      </w:pPr>
      <w:r>
        <w:t>for t=1:24</w:t>
      </w:r>
    </w:p>
    <w:p w14:paraId="1071457B" w14:textId="77777777" w:rsidR="002B3398" w:rsidRDefault="00BF2DC0">
      <w:pPr>
        <w:pStyle w:val="HTML"/>
        <w:widowControl/>
        <w:spacing w:line="360" w:lineRule="auto"/>
        <w:rPr>
          <w:rFonts w:hint="default"/>
        </w:rPr>
      </w:pPr>
      <w:r>
        <w:t xml:space="preserve">    n=parameter1(</w:t>
      </w:r>
      <w:proofErr w:type="gramStart"/>
      <w:r>
        <w:t>1,t</w:t>
      </w:r>
      <w:proofErr w:type="gramEnd"/>
      <w:r>
        <w:t>)*y;</w:t>
      </w:r>
    </w:p>
    <w:p w14:paraId="64833B66" w14:textId="77777777" w:rsidR="002B3398" w:rsidRDefault="00BF2DC0">
      <w:pPr>
        <w:pStyle w:val="HTML"/>
        <w:widowControl/>
        <w:spacing w:line="360" w:lineRule="auto"/>
        <w:rPr>
          <w:rFonts w:hint="default"/>
        </w:rPr>
      </w:pPr>
      <w:r>
        <w:t xml:space="preserve">    </w:t>
      </w:r>
      <w:proofErr w:type="spellStart"/>
      <w:r>
        <w:t>miu</w:t>
      </w:r>
      <w:proofErr w:type="spellEnd"/>
      <w:r>
        <w:t>=0.15;</w:t>
      </w:r>
    </w:p>
    <w:p w14:paraId="198AAF58" w14:textId="77777777" w:rsidR="002B3398" w:rsidRDefault="00BF2DC0">
      <w:pPr>
        <w:pStyle w:val="HTML"/>
        <w:widowControl/>
        <w:spacing w:line="360" w:lineRule="auto"/>
        <w:rPr>
          <w:rFonts w:hint="default"/>
        </w:rPr>
      </w:pPr>
      <w:r>
        <w:t xml:space="preserve">    </w:t>
      </w:r>
      <w:proofErr w:type="spellStart"/>
      <w:r>
        <w:t>lamuda</w:t>
      </w:r>
      <w:proofErr w:type="spellEnd"/>
      <w:r>
        <w:t>=1/1.5;</w:t>
      </w:r>
    </w:p>
    <w:p w14:paraId="78757D09" w14:textId="77777777" w:rsidR="002B3398" w:rsidRDefault="00BF2DC0">
      <w:pPr>
        <w:pStyle w:val="HTML"/>
        <w:widowControl/>
        <w:spacing w:line="360" w:lineRule="auto"/>
        <w:rPr>
          <w:rFonts w:hint="default"/>
        </w:rPr>
      </w:pPr>
      <w:r>
        <w:t xml:space="preserve">    </w:t>
      </w:r>
    </w:p>
    <w:p w14:paraId="4E4AB9B4" w14:textId="77777777" w:rsidR="002B3398" w:rsidRDefault="00BF2DC0">
      <w:pPr>
        <w:pStyle w:val="HTML"/>
        <w:widowControl/>
        <w:spacing w:line="360" w:lineRule="auto"/>
        <w:rPr>
          <w:rFonts w:hint="default"/>
        </w:rPr>
      </w:pPr>
      <w:r>
        <w:t xml:space="preserve">    res(</w:t>
      </w:r>
      <w:proofErr w:type="gramStart"/>
      <w:r>
        <w:t>1,t</w:t>
      </w:r>
      <w:proofErr w:type="gramEnd"/>
      <w:r>
        <w:t>)=45*</w:t>
      </w:r>
      <w:proofErr w:type="spellStart"/>
      <w:r>
        <w:t>Omiga</w:t>
      </w:r>
      <w:proofErr w:type="spellEnd"/>
      <w:r>
        <w:t>*</w:t>
      </w:r>
      <w:proofErr w:type="spellStart"/>
      <w:r>
        <w:t>miu</w:t>
      </w:r>
      <w:proofErr w:type="spellEnd"/>
      <w:r>
        <w:t>*</w:t>
      </w:r>
      <w:proofErr w:type="spellStart"/>
      <w:r>
        <w:t>lamuda</w:t>
      </w:r>
      <w:proofErr w:type="spellEnd"/>
      <w:r>
        <w:t>*n/(60*parameter3(1,t));</w:t>
      </w:r>
    </w:p>
    <w:p w14:paraId="23C31CE9" w14:textId="77777777" w:rsidR="002B3398" w:rsidRDefault="00BF2DC0">
      <w:pPr>
        <w:pStyle w:val="HTML"/>
        <w:widowControl/>
        <w:spacing w:line="360" w:lineRule="auto"/>
        <w:rPr>
          <w:rFonts w:hint="default"/>
        </w:rPr>
      </w:pPr>
      <w:r>
        <w:t xml:space="preserve">    </w:t>
      </w:r>
      <w:proofErr w:type="gramStart"/>
      <w:r>
        <w:t>figure(</w:t>
      </w:r>
      <w:proofErr w:type="gramEnd"/>
      <w:r>
        <w:t>1);</w:t>
      </w:r>
    </w:p>
    <w:p w14:paraId="0F38ED6A" w14:textId="77777777" w:rsidR="002B3398" w:rsidRDefault="00BF2DC0">
      <w:pPr>
        <w:pStyle w:val="HTML"/>
        <w:widowControl/>
        <w:spacing w:line="360" w:lineRule="auto"/>
        <w:rPr>
          <w:rFonts w:hint="default"/>
        </w:rPr>
      </w:pPr>
      <w:r>
        <w:t xml:space="preserve">    scatter(time(</w:t>
      </w:r>
      <w:proofErr w:type="gramStart"/>
      <w:r>
        <w:t>1,t</w:t>
      </w:r>
      <w:proofErr w:type="gramEnd"/>
      <w:r>
        <w:t>),res(1,t));</w:t>
      </w:r>
    </w:p>
    <w:p w14:paraId="15F8BC06" w14:textId="77777777" w:rsidR="002B3398" w:rsidRDefault="00BF2DC0">
      <w:pPr>
        <w:pStyle w:val="HTML"/>
        <w:widowControl/>
        <w:spacing w:line="360" w:lineRule="auto"/>
        <w:rPr>
          <w:rFonts w:hint="default"/>
        </w:rPr>
      </w:pPr>
      <w:r>
        <w:t xml:space="preserve">    hold on;</w:t>
      </w:r>
    </w:p>
    <w:p w14:paraId="0251F4B8" w14:textId="77777777" w:rsidR="002B3398" w:rsidRDefault="00BF2DC0">
      <w:pPr>
        <w:pStyle w:val="HTML"/>
        <w:widowControl/>
        <w:spacing w:line="360" w:lineRule="auto"/>
        <w:rPr>
          <w:rFonts w:hint="default"/>
        </w:rPr>
      </w:pPr>
      <w:r>
        <w:t>end</w:t>
      </w:r>
    </w:p>
    <w:p w14:paraId="1D25F5B6" w14:textId="77777777" w:rsidR="002B3398" w:rsidRDefault="002B3398">
      <w:pPr>
        <w:pStyle w:val="HTML"/>
        <w:widowControl/>
        <w:spacing w:line="360" w:lineRule="auto"/>
        <w:rPr>
          <w:rFonts w:hint="default"/>
        </w:rPr>
      </w:pPr>
    </w:p>
    <w:p w14:paraId="545009CE" w14:textId="77777777" w:rsidR="002B3398" w:rsidRDefault="00BF2DC0">
      <w:pPr>
        <w:pStyle w:val="HTML"/>
        <w:widowControl/>
        <w:spacing w:line="360" w:lineRule="auto"/>
        <w:rPr>
          <w:rFonts w:hint="default"/>
        </w:rPr>
      </w:pPr>
      <w:proofErr w:type="spellStart"/>
      <w:r>
        <w:lastRenderedPageBreak/>
        <w:t>fenzi</w:t>
      </w:r>
      <w:proofErr w:type="spellEnd"/>
      <w:r>
        <w:t>=sum(</w:t>
      </w:r>
      <w:proofErr w:type="gramStart"/>
      <w:r>
        <w:t>time.*</w:t>
      </w:r>
      <w:proofErr w:type="gramEnd"/>
      <w:r>
        <w:t xml:space="preserve">res)-(sum(time)*sum(res))/length(time);  </w:t>
      </w:r>
    </w:p>
    <w:p w14:paraId="1D9507A5" w14:textId="77777777" w:rsidR="002B3398" w:rsidRDefault="00BF2DC0">
      <w:pPr>
        <w:pStyle w:val="HTML"/>
        <w:widowControl/>
        <w:spacing w:line="360" w:lineRule="auto"/>
        <w:rPr>
          <w:rFonts w:hint="default"/>
        </w:rPr>
      </w:pPr>
      <w:r>
        <w:t>fenmu=sqrt((sum(</w:t>
      </w:r>
      <w:proofErr w:type="gramStart"/>
      <w:r>
        <w:t>time.^</w:t>
      </w:r>
      <w:proofErr w:type="gramEnd"/>
      <w:r>
        <w:t xml:space="preserve">2)-sum(time)^2/length(time))*(sum(res.^2)-sum(res)^2/length(time)));  </w:t>
      </w:r>
    </w:p>
    <w:p w14:paraId="7952F651" w14:textId="77777777" w:rsidR="002B3398" w:rsidRDefault="00BF2DC0">
      <w:pPr>
        <w:pStyle w:val="HTML"/>
        <w:widowControl/>
        <w:spacing w:line="360" w:lineRule="auto"/>
        <w:rPr>
          <w:rFonts w:hint="default"/>
        </w:rPr>
      </w:pPr>
      <w:r>
        <w:t>coeff1=</w:t>
      </w:r>
      <w:proofErr w:type="spellStart"/>
      <w:r>
        <w:t>fenzi</w:t>
      </w:r>
      <w:proofErr w:type="spellEnd"/>
      <w:r>
        <w:t>/</w:t>
      </w:r>
      <w:proofErr w:type="spellStart"/>
      <w:r>
        <w:t>fenmu</w:t>
      </w:r>
      <w:proofErr w:type="spellEnd"/>
      <w:r>
        <w:t xml:space="preserve">;  </w:t>
      </w:r>
    </w:p>
    <w:p w14:paraId="7EC07629" w14:textId="77777777" w:rsidR="002B3398" w:rsidRDefault="002B3398">
      <w:pPr>
        <w:pStyle w:val="HTML"/>
        <w:widowControl/>
        <w:spacing w:line="360" w:lineRule="auto"/>
        <w:rPr>
          <w:rFonts w:hint="default"/>
        </w:rPr>
      </w:pPr>
    </w:p>
    <w:p w14:paraId="38820319" w14:textId="77777777" w:rsidR="002B3398" w:rsidRDefault="002B3398">
      <w:pPr>
        <w:pStyle w:val="HTML"/>
        <w:widowControl/>
        <w:spacing w:line="360" w:lineRule="auto"/>
        <w:rPr>
          <w:rFonts w:hint="default"/>
        </w:rPr>
      </w:pPr>
    </w:p>
    <w:p w14:paraId="6EBDA7D4" w14:textId="77777777" w:rsidR="002B3398" w:rsidRDefault="002B3398">
      <w:pPr>
        <w:pStyle w:val="HTML"/>
        <w:widowControl/>
        <w:spacing w:line="360" w:lineRule="auto"/>
        <w:rPr>
          <w:rFonts w:hint="default"/>
        </w:rPr>
      </w:pPr>
    </w:p>
    <w:p w14:paraId="7CDC505F" w14:textId="77777777" w:rsidR="002B3398" w:rsidRDefault="002B3398">
      <w:pPr>
        <w:pStyle w:val="HTML"/>
        <w:widowControl/>
        <w:spacing w:line="360" w:lineRule="auto"/>
        <w:rPr>
          <w:rFonts w:hint="default"/>
        </w:rPr>
      </w:pPr>
    </w:p>
    <w:p w14:paraId="2B043D21" w14:textId="77777777" w:rsidR="002B3398" w:rsidRDefault="002B3398">
      <w:pPr>
        <w:pStyle w:val="HTML"/>
        <w:widowControl/>
        <w:spacing w:line="360" w:lineRule="auto"/>
        <w:rPr>
          <w:rFonts w:hint="default"/>
        </w:rPr>
      </w:pPr>
    </w:p>
    <w:p w14:paraId="5CA9F520" w14:textId="77777777" w:rsidR="002B3398" w:rsidRDefault="00BF2DC0">
      <w:pPr>
        <w:pStyle w:val="HTML"/>
        <w:widowControl/>
        <w:spacing w:line="360" w:lineRule="auto"/>
        <w:rPr>
          <w:rFonts w:hint="default"/>
        </w:rPr>
      </w:pPr>
      <w:r>
        <w:t>res2</w:t>
      </w:r>
      <w:proofErr w:type="gramStart"/>
      <w:r>
        <w:t>=(</w:t>
      </w:r>
      <w:proofErr w:type="gramEnd"/>
      <w:r>
        <w:t>1:12);</w:t>
      </w:r>
    </w:p>
    <w:p w14:paraId="7F2DBA2B" w14:textId="77777777" w:rsidR="002B3398" w:rsidRDefault="00BF2DC0">
      <w:pPr>
        <w:pStyle w:val="HTML"/>
        <w:widowControl/>
        <w:spacing w:line="360" w:lineRule="auto"/>
        <w:rPr>
          <w:rFonts w:hint="default"/>
        </w:rPr>
      </w:pPr>
      <w:r>
        <w:t>month</w:t>
      </w:r>
      <w:proofErr w:type="gramStart"/>
      <w:r>
        <w:t>=(</w:t>
      </w:r>
      <w:proofErr w:type="gramEnd"/>
      <w:r>
        <w:t>1:12);</w:t>
      </w:r>
    </w:p>
    <w:p w14:paraId="184BF2E4" w14:textId="77777777" w:rsidR="002B3398" w:rsidRDefault="00BF2DC0">
      <w:pPr>
        <w:pStyle w:val="HTML"/>
        <w:widowControl/>
        <w:spacing w:line="360" w:lineRule="auto"/>
        <w:rPr>
          <w:rFonts w:hint="default"/>
        </w:rPr>
      </w:pPr>
      <w:r>
        <w:t>for t=1:12</w:t>
      </w:r>
    </w:p>
    <w:p w14:paraId="34B1E4A1" w14:textId="77777777" w:rsidR="002B3398" w:rsidRDefault="00BF2DC0">
      <w:pPr>
        <w:pStyle w:val="HTML"/>
        <w:widowControl/>
        <w:spacing w:line="360" w:lineRule="auto"/>
        <w:rPr>
          <w:rFonts w:hint="default"/>
        </w:rPr>
      </w:pPr>
      <w:r>
        <w:t xml:space="preserve">    n=x*parameter2(</w:t>
      </w:r>
      <w:proofErr w:type="gramStart"/>
      <w:r>
        <w:t>1,t</w:t>
      </w:r>
      <w:proofErr w:type="gramEnd"/>
      <w:r>
        <w:t>);</w:t>
      </w:r>
    </w:p>
    <w:p w14:paraId="279CB920" w14:textId="77777777" w:rsidR="002B3398" w:rsidRDefault="00BF2DC0">
      <w:pPr>
        <w:pStyle w:val="HTML"/>
        <w:widowControl/>
        <w:spacing w:line="360" w:lineRule="auto"/>
        <w:rPr>
          <w:rFonts w:hint="default"/>
        </w:rPr>
      </w:pPr>
      <w:r>
        <w:t xml:space="preserve">    </w:t>
      </w:r>
      <w:proofErr w:type="spellStart"/>
      <w:r>
        <w:t>miu</w:t>
      </w:r>
      <w:proofErr w:type="spellEnd"/>
      <w:r>
        <w:t>=0.15;</w:t>
      </w:r>
    </w:p>
    <w:p w14:paraId="4276C2C9" w14:textId="77777777" w:rsidR="002B3398" w:rsidRDefault="00BF2DC0">
      <w:pPr>
        <w:pStyle w:val="HTML"/>
        <w:widowControl/>
        <w:spacing w:line="360" w:lineRule="auto"/>
        <w:rPr>
          <w:rFonts w:hint="default"/>
        </w:rPr>
      </w:pPr>
      <w:r>
        <w:t xml:space="preserve">    </w:t>
      </w:r>
      <w:proofErr w:type="spellStart"/>
      <w:r>
        <w:t>lamuda</w:t>
      </w:r>
      <w:proofErr w:type="spellEnd"/>
      <w:r>
        <w:t>=1/1.5;</w:t>
      </w:r>
    </w:p>
    <w:p w14:paraId="611B81C5" w14:textId="77777777" w:rsidR="002B3398" w:rsidRDefault="00BF2DC0">
      <w:pPr>
        <w:pStyle w:val="HTML"/>
        <w:widowControl/>
        <w:spacing w:line="360" w:lineRule="auto"/>
        <w:rPr>
          <w:rFonts w:hint="default"/>
        </w:rPr>
      </w:pPr>
      <w:r>
        <w:t xml:space="preserve">    </w:t>
      </w:r>
    </w:p>
    <w:p w14:paraId="774E39DB" w14:textId="77777777" w:rsidR="002B3398" w:rsidRDefault="00BF2DC0">
      <w:pPr>
        <w:pStyle w:val="HTML"/>
        <w:widowControl/>
        <w:spacing w:line="360" w:lineRule="auto"/>
        <w:rPr>
          <w:rFonts w:hint="default"/>
        </w:rPr>
      </w:pPr>
      <w:r>
        <w:t xml:space="preserve">    res2(</w:t>
      </w:r>
      <w:proofErr w:type="gramStart"/>
      <w:r>
        <w:t>1,t</w:t>
      </w:r>
      <w:proofErr w:type="gramEnd"/>
      <w:r>
        <w:t>)=45*</w:t>
      </w:r>
      <w:proofErr w:type="spellStart"/>
      <w:r>
        <w:t>Omiga</w:t>
      </w:r>
      <w:proofErr w:type="spellEnd"/>
      <w:r>
        <w:t>*</w:t>
      </w:r>
      <w:proofErr w:type="spellStart"/>
      <w:r>
        <w:t>miu</w:t>
      </w:r>
      <w:proofErr w:type="spellEnd"/>
      <w:r>
        <w:t>*</w:t>
      </w:r>
      <w:proofErr w:type="spellStart"/>
      <w:r>
        <w:t>lamuda</w:t>
      </w:r>
      <w:proofErr w:type="spellEnd"/>
      <w:r>
        <w:t>*n/(60*</w:t>
      </w:r>
      <w:proofErr w:type="spellStart"/>
      <w:r>
        <w:t>omiga</w:t>
      </w:r>
      <w:proofErr w:type="spellEnd"/>
      <w:r>
        <w:t>);</w:t>
      </w:r>
    </w:p>
    <w:p w14:paraId="0F0E77DA" w14:textId="77777777" w:rsidR="002B3398" w:rsidRDefault="00BF2DC0">
      <w:pPr>
        <w:pStyle w:val="HTML"/>
        <w:widowControl/>
        <w:spacing w:line="360" w:lineRule="auto"/>
        <w:rPr>
          <w:rFonts w:hint="default"/>
        </w:rPr>
      </w:pPr>
      <w:r>
        <w:t xml:space="preserve">    </w:t>
      </w:r>
      <w:proofErr w:type="gramStart"/>
      <w:r>
        <w:t>figure(</w:t>
      </w:r>
      <w:proofErr w:type="gramEnd"/>
      <w:r>
        <w:t>2);</w:t>
      </w:r>
    </w:p>
    <w:p w14:paraId="3918B240" w14:textId="77777777" w:rsidR="002B3398" w:rsidRDefault="00BF2DC0">
      <w:pPr>
        <w:pStyle w:val="HTML"/>
        <w:widowControl/>
        <w:spacing w:line="360" w:lineRule="auto"/>
        <w:rPr>
          <w:rFonts w:hint="default"/>
        </w:rPr>
      </w:pPr>
      <w:r>
        <w:t xml:space="preserve">    scatter(month(</w:t>
      </w:r>
      <w:proofErr w:type="gramStart"/>
      <w:r>
        <w:t>1,t</w:t>
      </w:r>
      <w:proofErr w:type="gramEnd"/>
      <w:r>
        <w:t>),res2(1,t));</w:t>
      </w:r>
    </w:p>
    <w:p w14:paraId="037B02BE" w14:textId="77777777" w:rsidR="002B3398" w:rsidRDefault="00BF2DC0">
      <w:pPr>
        <w:pStyle w:val="HTML"/>
        <w:widowControl/>
        <w:spacing w:line="360" w:lineRule="auto"/>
        <w:rPr>
          <w:rFonts w:hint="default"/>
        </w:rPr>
      </w:pPr>
      <w:r>
        <w:t xml:space="preserve">    hold on;</w:t>
      </w:r>
    </w:p>
    <w:p w14:paraId="2124DD0F" w14:textId="77777777" w:rsidR="002B3398" w:rsidRDefault="00BF2DC0">
      <w:pPr>
        <w:pStyle w:val="HTML"/>
        <w:widowControl/>
        <w:spacing w:line="360" w:lineRule="auto"/>
        <w:rPr>
          <w:rFonts w:hint="default"/>
        </w:rPr>
      </w:pPr>
      <w:r>
        <w:t>end</w:t>
      </w:r>
    </w:p>
    <w:p w14:paraId="1E415E78" w14:textId="77777777" w:rsidR="002B3398" w:rsidRDefault="00BF2DC0">
      <w:pPr>
        <w:pStyle w:val="HTML"/>
        <w:widowControl/>
        <w:spacing w:line="360" w:lineRule="auto"/>
        <w:rPr>
          <w:rFonts w:hint="default"/>
        </w:rPr>
      </w:pPr>
      <w:proofErr w:type="spellStart"/>
      <w:r>
        <w:t>fenzi</w:t>
      </w:r>
      <w:proofErr w:type="spellEnd"/>
      <w:r>
        <w:t>=sum(</w:t>
      </w:r>
      <w:proofErr w:type="gramStart"/>
      <w:r>
        <w:t>month.*</w:t>
      </w:r>
      <w:proofErr w:type="gramEnd"/>
      <w:r>
        <w:t xml:space="preserve">res2)-(sum(month)*sum(res2))/length(month);  </w:t>
      </w:r>
    </w:p>
    <w:p w14:paraId="4CD1E926" w14:textId="77777777" w:rsidR="002B3398" w:rsidRDefault="00BF2DC0">
      <w:pPr>
        <w:pStyle w:val="HTML"/>
        <w:widowControl/>
        <w:spacing w:line="360" w:lineRule="auto"/>
        <w:rPr>
          <w:rFonts w:hint="default"/>
        </w:rPr>
      </w:pPr>
      <w:r>
        <w:t>fenmu=sqrt((sum(</w:t>
      </w:r>
      <w:proofErr w:type="gramStart"/>
      <w:r>
        <w:t>month.^</w:t>
      </w:r>
      <w:proofErr w:type="gramEnd"/>
      <w:r>
        <w:t xml:space="preserve">2)-sum(month)^2/length(month))*(sum(res2.^2)-sum(res2)^2/length(month)));  </w:t>
      </w:r>
    </w:p>
    <w:p w14:paraId="2BEA428E" w14:textId="77777777" w:rsidR="002B3398" w:rsidRDefault="00BF2DC0">
      <w:pPr>
        <w:pStyle w:val="HTML"/>
        <w:widowControl/>
        <w:spacing w:line="360" w:lineRule="auto"/>
        <w:rPr>
          <w:rFonts w:hint="default"/>
        </w:rPr>
      </w:pPr>
      <w:r>
        <w:t>coeff2=</w:t>
      </w:r>
      <w:proofErr w:type="spellStart"/>
      <w:r>
        <w:t>fenzi</w:t>
      </w:r>
      <w:proofErr w:type="spellEnd"/>
      <w:r>
        <w:t>/</w:t>
      </w:r>
      <w:proofErr w:type="spellStart"/>
      <w:r>
        <w:t>fenmu</w:t>
      </w:r>
      <w:proofErr w:type="spellEnd"/>
      <w:r>
        <w:t xml:space="preserve">;  </w:t>
      </w:r>
    </w:p>
    <w:p w14:paraId="5507FCB4" w14:textId="77777777" w:rsidR="002B3398" w:rsidRDefault="002B3398">
      <w:pPr>
        <w:pStyle w:val="HTML"/>
        <w:widowControl/>
        <w:spacing w:line="360" w:lineRule="auto"/>
        <w:rPr>
          <w:rFonts w:hint="default"/>
        </w:rPr>
      </w:pPr>
    </w:p>
    <w:p w14:paraId="2E766B4B" w14:textId="77777777" w:rsidR="002B3398" w:rsidRDefault="002B3398">
      <w:pPr>
        <w:pStyle w:val="HTML"/>
        <w:widowControl/>
        <w:spacing w:line="360" w:lineRule="auto"/>
        <w:rPr>
          <w:rFonts w:hint="default"/>
        </w:rPr>
      </w:pPr>
    </w:p>
    <w:p w14:paraId="0FFEF74A" w14:textId="77777777" w:rsidR="002B3398" w:rsidRDefault="002B3398">
      <w:pPr>
        <w:pStyle w:val="HTML"/>
        <w:widowControl/>
        <w:spacing w:line="360" w:lineRule="auto"/>
        <w:rPr>
          <w:rFonts w:hint="default"/>
        </w:rPr>
      </w:pPr>
    </w:p>
    <w:p w14:paraId="43617998" w14:textId="77777777" w:rsidR="002B3398" w:rsidRDefault="00BF2DC0">
      <w:pPr>
        <w:pStyle w:val="HTML"/>
        <w:widowControl/>
        <w:spacing w:line="360" w:lineRule="auto"/>
        <w:rPr>
          <w:rFonts w:asciiTheme="minorEastAsia" w:hAnsiTheme="minorEastAsia" w:cstheme="minorEastAsia" w:hint="default"/>
          <w:b/>
          <w:bCs/>
          <w:sz w:val="28"/>
          <w:szCs w:val="28"/>
        </w:rPr>
      </w:pPr>
      <w:r>
        <w:t>end</w:t>
      </w:r>
    </w:p>
    <w:sectPr w:rsidR="002B3398">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406BC" w14:textId="77777777" w:rsidR="009234E8" w:rsidRDefault="009234E8" w:rsidP="00BF2DC0">
      <w:r>
        <w:separator/>
      </w:r>
    </w:p>
  </w:endnote>
  <w:endnote w:type="continuationSeparator" w:id="0">
    <w:p w14:paraId="41AA666B" w14:textId="77777777" w:rsidR="009234E8" w:rsidRDefault="009234E8" w:rsidP="00BF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755E" w14:textId="77777777" w:rsidR="009234E8" w:rsidRDefault="009234E8" w:rsidP="00BF2DC0">
      <w:r>
        <w:separator/>
      </w:r>
    </w:p>
  </w:footnote>
  <w:footnote w:type="continuationSeparator" w:id="0">
    <w:p w14:paraId="419EA288" w14:textId="77777777" w:rsidR="009234E8" w:rsidRDefault="009234E8" w:rsidP="00BF2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E3F395"/>
    <w:multiLevelType w:val="singleLevel"/>
    <w:tmpl w:val="BAE3F395"/>
    <w:lvl w:ilvl="0">
      <w:start w:val="1"/>
      <w:numFmt w:val="upperLetter"/>
      <w:suff w:val="space"/>
      <w:lvlText w:val="(%1)"/>
      <w:lvlJc w:val="left"/>
    </w:lvl>
  </w:abstractNum>
  <w:abstractNum w:abstractNumId="1" w15:restartNumberingAfterBreak="0">
    <w:nsid w:val="D18E3EE7"/>
    <w:multiLevelType w:val="singleLevel"/>
    <w:tmpl w:val="D18E3EE7"/>
    <w:lvl w:ilvl="0">
      <w:start w:val="1"/>
      <w:numFmt w:val="decimal"/>
      <w:suff w:val="nothing"/>
      <w:lvlText w:val="（%1）"/>
      <w:lvlJc w:val="left"/>
      <w:pPr>
        <w:ind w:left="3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98"/>
    <w:rsid w:val="00260B3B"/>
    <w:rsid w:val="002B3398"/>
    <w:rsid w:val="00385ABB"/>
    <w:rsid w:val="00436B76"/>
    <w:rsid w:val="004E0720"/>
    <w:rsid w:val="00686399"/>
    <w:rsid w:val="007C77A7"/>
    <w:rsid w:val="009234E8"/>
    <w:rsid w:val="00B358C3"/>
    <w:rsid w:val="00BF2DC0"/>
    <w:rsid w:val="026C7BFE"/>
    <w:rsid w:val="10AE688D"/>
    <w:rsid w:val="19F16CC2"/>
    <w:rsid w:val="1A3F3A0E"/>
    <w:rsid w:val="2A7F26F8"/>
    <w:rsid w:val="2F7F7789"/>
    <w:rsid w:val="3FFA09E2"/>
    <w:rsid w:val="4AFD7673"/>
    <w:rsid w:val="4E8F45F5"/>
    <w:rsid w:val="57923A46"/>
    <w:rsid w:val="668D5CFD"/>
    <w:rsid w:val="6C157ACF"/>
    <w:rsid w:val="6CB25445"/>
    <w:rsid w:val="6EE95869"/>
    <w:rsid w:val="70620409"/>
    <w:rsid w:val="7A51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FB646"/>
  <w15:docId w15:val="{99FE5431-B4CA-48F3-8658-ADB247C3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Pr>
      <w:color w:val="0000FF"/>
      <w:u w:val="single"/>
    </w:rPr>
  </w:style>
  <w:style w:type="paragraph" w:styleId="a8">
    <w:name w:val="Date"/>
    <w:basedOn w:val="a"/>
    <w:next w:val="a"/>
    <w:link w:val="a9"/>
    <w:rsid w:val="007C77A7"/>
    <w:pPr>
      <w:ind w:leftChars="2500" w:left="100"/>
    </w:pPr>
  </w:style>
  <w:style w:type="character" w:customStyle="1" w:styleId="a9">
    <w:name w:val="日期 字符"/>
    <w:basedOn w:val="a0"/>
    <w:link w:val="a8"/>
    <w:rsid w:val="007C77A7"/>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image" Target="media/image20.wmf"/><Relationship Id="rId63" Type="http://schemas.openxmlformats.org/officeDocument/2006/relationships/oleObject" Target="embeddings/oleObject36.bin"/><Relationship Id="rId68" Type="http://schemas.openxmlformats.org/officeDocument/2006/relationships/oleObject" Target="embeddings/oleObject40.bin"/><Relationship Id="rId76" Type="http://schemas.openxmlformats.org/officeDocument/2006/relationships/oleObject" Target="embeddings/oleObject46.bin"/><Relationship Id="rId84" Type="http://schemas.openxmlformats.org/officeDocument/2006/relationships/oleObject" Target="embeddings/oleObject49.bin"/><Relationship Id="rId89" Type="http://schemas.openxmlformats.org/officeDocument/2006/relationships/oleObject" Target="embeddings/oleObject51.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19.wmf"/><Relationship Id="rId58" Type="http://schemas.openxmlformats.org/officeDocument/2006/relationships/oleObject" Target="embeddings/oleObject31.bin"/><Relationship Id="rId66" Type="http://schemas.openxmlformats.org/officeDocument/2006/relationships/oleObject" Target="embeddings/oleObject38.bin"/><Relationship Id="rId74" Type="http://schemas.openxmlformats.org/officeDocument/2006/relationships/oleObject" Target="embeddings/oleObject44.bin"/><Relationship Id="rId79" Type="http://schemas.openxmlformats.org/officeDocument/2006/relationships/chart" Target="charts/chart1.xml"/><Relationship Id="rId87" Type="http://schemas.openxmlformats.org/officeDocument/2006/relationships/chart" Target="charts/chart3.xml"/><Relationship Id="rId5" Type="http://schemas.openxmlformats.org/officeDocument/2006/relationships/webSettings" Target="webSettings.xml"/><Relationship Id="rId61" Type="http://schemas.openxmlformats.org/officeDocument/2006/relationships/oleObject" Target="embeddings/oleObject34.bin"/><Relationship Id="rId82" Type="http://schemas.openxmlformats.org/officeDocument/2006/relationships/oleObject" Target="embeddings/oleObject48.bin"/><Relationship Id="rId90" Type="http://schemas.openxmlformats.org/officeDocument/2006/relationships/image" Target="media/image29.wmf"/><Relationship Id="rId95" Type="http://schemas.openxmlformats.org/officeDocument/2006/relationships/oleObject" Target="embeddings/oleObject5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image" Target="media/image21.wmf"/><Relationship Id="rId69" Type="http://schemas.openxmlformats.org/officeDocument/2006/relationships/oleObject" Target="embeddings/oleObject41.bin"/><Relationship Id="rId77"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43.bin"/><Relationship Id="rId80" Type="http://schemas.openxmlformats.org/officeDocument/2006/relationships/chart" Target="charts/chart2.xml"/><Relationship Id="rId85" Type="http://schemas.openxmlformats.org/officeDocument/2006/relationships/image" Target="media/image27.wmf"/><Relationship Id="rId93" Type="http://schemas.openxmlformats.org/officeDocument/2006/relationships/oleObject" Target="embeddings/oleObject53.bin"/><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32.bin"/><Relationship Id="rId67" Type="http://schemas.openxmlformats.org/officeDocument/2006/relationships/oleObject" Target="embeddings/oleObject3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8.bin"/><Relationship Id="rId62" Type="http://schemas.openxmlformats.org/officeDocument/2006/relationships/oleObject" Target="embeddings/oleObject35.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image" Target="media/image26.wmf"/><Relationship Id="rId88" Type="http://schemas.openxmlformats.org/officeDocument/2006/relationships/image" Target="media/image28.wmf"/><Relationship Id="rId91" Type="http://schemas.openxmlformats.org/officeDocument/2006/relationships/oleObject" Target="embeddings/oleObject52.bin"/><Relationship Id="rId96"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7.bin"/><Relationship Id="rId60" Type="http://schemas.openxmlformats.org/officeDocument/2006/relationships/oleObject" Target="embeddings/oleObject33.bin"/><Relationship Id="rId65" Type="http://schemas.openxmlformats.org/officeDocument/2006/relationships/oleObject" Target="embeddings/oleObject37.bin"/><Relationship Id="rId73" Type="http://schemas.openxmlformats.org/officeDocument/2006/relationships/image" Target="media/image23.wmf"/><Relationship Id="rId78" Type="http://schemas.openxmlformats.org/officeDocument/2006/relationships/oleObject" Target="embeddings/oleObject47.bin"/><Relationship Id="rId81" Type="http://schemas.openxmlformats.org/officeDocument/2006/relationships/image" Target="media/image25.wmf"/><Relationship Id="rId86" Type="http://schemas.openxmlformats.org/officeDocument/2006/relationships/oleObject" Target="embeddings/oleObject50.bin"/><Relationship Id="rId94" Type="http://schemas.openxmlformats.org/officeDocument/2006/relationships/image" Target="media/image3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16595\Desktop\C&#39064;\&#20986;&#31199;&#36710;&#27599;&#23567;&#26102;&#25910;&#304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6595\Desktop\C&#39064;\&#26032;&#37073;&#26426;&#22330;&#27599;&#23567;&#26102;&#33322;&#29677;&#21040;&#36798;&#276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6595\Desktop\C&#39064;\2019&#24180;&#25105;&#22269;&#27665;&#33322;&#26376;&#23458;&#36816;&#3732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[出租车每小时收益.xlsx]Sheet1!$B$1</c:f>
              <c:strCache>
                <c:ptCount val="1"/>
                <c:pt idx="0">
                  <c:v>每小时收益/元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[出租车每小时收益.xlsx]Sheet1!$A$2:$A$25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[出租车每小时收益.xlsx]Sheet1!$B$2:$B$25</c:f>
              <c:numCache>
                <c:formatCode>General</c:formatCode>
                <c:ptCount val="24"/>
                <c:pt idx="0">
                  <c:v>5.444</c:v>
                </c:pt>
                <c:pt idx="1">
                  <c:v>4.2519999999999998</c:v>
                </c:pt>
                <c:pt idx="2">
                  <c:v>4.2320000000000002</c:v>
                </c:pt>
                <c:pt idx="3">
                  <c:v>4.7839999999999998</c:v>
                </c:pt>
                <c:pt idx="4">
                  <c:v>5.3360000000000003</c:v>
                </c:pt>
                <c:pt idx="5">
                  <c:v>6.1959999999999997</c:v>
                </c:pt>
                <c:pt idx="6">
                  <c:v>8.1120000000000001</c:v>
                </c:pt>
                <c:pt idx="7">
                  <c:v>14.843999999999999</c:v>
                </c:pt>
                <c:pt idx="8">
                  <c:v>19.14</c:v>
                </c:pt>
                <c:pt idx="9">
                  <c:v>19.655999999999999</c:v>
                </c:pt>
                <c:pt idx="10">
                  <c:v>17.443999999999999</c:v>
                </c:pt>
                <c:pt idx="11">
                  <c:v>15.148</c:v>
                </c:pt>
                <c:pt idx="12">
                  <c:v>13.888</c:v>
                </c:pt>
                <c:pt idx="13">
                  <c:v>11.788</c:v>
                </c:pt>
                <c:pt idx="14">
                  <c:v>14.923999999999999</c:v>
                </c:pt>
                <c:pt idx="15">
                  <c:v>15.54</c:v>
                </c:pt>
                <c:pt idx="16">
                  <c:v>17.108000000000001</c:v>
                </c:pt>
                <c:pt idx="17">
                  <c:v>19.515999999999998</c:v>
                </c:pt>
                <c:pt idx="18">
                  <c:v>17.724</c:v>
                </c:pt>
                <c:pt idx="19">
                  <c:v>19.655999999999999</c:v>
                </c:pt>
                <c:pt idx="20">
                  <c:v>18.116</c:v>
                </c:pt>
                <c:pt idx="21">
                  <c:v>15.092000000000001</c:v>
                </c:pt>
                <c:pt idx="22">
                  <c:v>11.172000000000001</c:v>
                </c:pt>
                <c:pt idx="23">
                  <c:v>6.9960000000000004</c:v>
                </c:pt>
              </c:numCache>
            </c:numRef>
          </c:yVal>
          <c:smooth val="0"/>
          <c:extLst>
            <c:ext xmlns:c16="http://schemas.microsoft.com/office/drawing/2014/chart" uri="{C3380CC4-5D6E-409C-BE32-E72D297353CC}">
              <c16:uniqueId val="{00000000-B56E-408F-8F92-B578569224DA}"/>
            </c:ext>
          </c:extLst>
        </c:ser>
        <c:dLbls>
          <c:showLegendKey val="0"/>
          <c:showVal val="0"/>
          <c:showCatName val="0"/>
          <c:showSerName val="0"/>
          <c:showPercent val="0"/>
          <c:showBubbleSize val="0"/>
        </c:dLbls>
        <c:axId val="674124112"/>
        <c:axId val="674126352"/>
      </c:scatterChart>
      <c:valAx>
        <c:axId val="674124112"/>
        <c:scaling>
          <c:orientation val="minMax"/>
          <c:max val="23"/>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4126352"/>
        <c:crosses val="autoZero"/>
        <c:crossBetween val="midCat"/>
        <c:majorUnit val="1"/>
        <c:minorUnit val="1"/>
      </c:valAx>
      <c:valAx>
        <c:axId val="67412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41241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469816272965896E-2"/>
          <c:y val="0.17685185185185201"/>
          <c:w val="0.87753018372703395"/>
          <c:h val="0.71574876057159498"/>
        </c:manualLayout>
      </c:layout>
      <c:scatterChart>
        <c:scatterStyle val="lineMarker"/>
        <c:varyColors val="0"/>
        <c:ser>
          <c:idx val="0"/>
          <c:order val="0"/>
          <c:tx>
            <c:strRef>
              <c:f>[新郑机场每小时航班到达比.xlsx]Sheet1!$B$1</c:f>
              <c:strCache>
                <c:ptCount val="1"/>
                <c:pt idx="0">
                  <c:v>到港航班数量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4009DE4D-0EA2-49BF-A682-5B18DEBD0C8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6AF6-45CE-9303-D16AE6FB8625}"/>
                </c:ext>
              </c:extLst>
            </c:dLbl>
            <c:dLbl>
              <c:idx val="1"/>
              <c:tx>
                <c:rich>
                  <a:bodyPr/>
                  <a:lstStyle/>
                  <a:p>
                    <a:fld id="{040765AA-AB50-4DAC-ABE3-97D1233A9F3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6AF6-45CE-9303-D16AE6FB8625}"/>
                </c:ext>
              </c:extLst>
            </c:dLbl>
            <c:dLbl>
              <c:idx val="2"/>
              <c:tx>
                <c:rich>
                  <a:bodyPr/>
                  <a:lstStyle/>
                  <a:p>
                    <a:fld id="{7F0D7E33-5934-45A6-8C60-E85EB90947E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6AF6-45CE-9303-D16AE6FB8625}"/>
                </c:ext>
              </c:extLst>
            </c:dLbl>
            <c:dLbl>
              <c:idx val="3"/>
              <c:tx>
                <c:rich>
                  <a:bodyPr/>
                  <a:lstStyle/>
                  <a:p>
                    <a:fld id="{A870DE27-EAFC-4198-893F-E75E441ECC9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6AF6-45CE-9303-D16AE6FB8625}"/>
                </c:ext>
              </c:extLst>
            </c:dLbl>
            <c:dLbl>
              <c:idx val="4"/>
              <c:tx>
                <c:rich>
                  <a:bodyPr/>
                  <a:lstStyle/>
                  <a:p>
                    <a:fld id="{7E38B073-DBC7-47A4-B349-7537F39925F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6AF6-45CE-9303-D16AE6FB8625}"/>
                </c:ext>
              </c:extLst>
            </c:dLbl>
            <c:dLbl>
              <c:idx val="5"/>
              <c:tx>
                <c:rich>
                  <a:bodyPr/>
                  <a:lstStyle/>
                  <a:p>
                    <a:fld id="{DA3EEF1C-4088-4BFE-8A9F-88F1B51BF55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6AF6-45CE-9303-D16AE6FB8625}"/>
                </c:ext>
              </c:extLst>
            </c:dLbl>
            <c:dLbl>
              <c:idx val="6"/>
              <c:tx>
                <c:rich>
                  <a:bodyPr/>
                  <a:lstStyle/>
                  <a:p>
                    <a:fld id="{0D4C9130-5AA2-4823-A4AB-F76B0881C4F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6AF6-45CE-9303-D16AE6FB8625}"/>
                </c:ext>
              </c:extLst>
            </c:dLbl>
            <c:dLbl>
              <c:idx val="7"/>
              <c:tx>
                <c:rich>
                  <a:bodyPr/>
                  <a:lstStyle/>
                  <a:p>
                    <a:fld id="{05DFCC51-CA23-479D-A685-79B129A60BD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6AF6-45CE-9303-D16AE6FB8625}"/>
                </c:ext>
              </c:extLst>
            </c:dLbl>
            <c:dLbl>
              <c:idx val="8"/>
              <c:tx>
                <c:rich>
                  <a:bodyPr/>
                  <a:lstStyle/>
                  <a:p>
                    <a:fld id="{AFAF1886-8552-49C4-8167-6657EFF4CAC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6AF6-45CE-9303-D16AE6FB8625}"/>
                </c:ext>
              </c:extLst>
            </c:dLbl>
            <c:dLbl>
              <c:idx val="9"/>
              <c:tx>
                <c:rich>
                  <a:bodyPr/>
                  <a:lstStyle/>
                  <a:p>
                    <a:fld id="{CE800C46-3679-4D3D-88BC-DFC15E9EA99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6AF6-45CE-9303-D16AE6FB8625}"/>
                </c:ext>
              </c:extLst>
            </c:dLbl>
            <c:dLbl>
              <c:idx val="10"/>
              <c:tx>
                <c:rich>
                  <a:bodyPr/>
                  <a:lstStyle/>
                  <a:p>
                    <a:fld id="{8DF1D694-EEBA-4A0E-99EA-24252065F19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6AF6-45CE-9303-D16AE6FB8625}"/>
                </c:ext>
              </c:extLst>
            </c:dLbl>
            <c:dLbl>
              <c:idx val="11"/>
              <c:tx>
                <c:rich>
                  <a:bodyPr/>
                  <a:lstStyle/>
                  <a:p>
                    <a:fld id="{DE613085-FE01-4C97-BD0B-2C3505E5AED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6AF6-45CE-9303-D16AE6FB8625}"/>
                </c:ext>
              </c:extLst>
            </c:dLbl>
            <c:dLbl>
              <c:idx val="12"/>
              <c:tx>
                <c:rich>
                  <a:bodyPr/>
                  <a:lstStyle/>
                  <a:p>
                    <a:fld id="{4E2F503F-F458-4D56-9E45-38C98C74F5B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6AF6-45CE-9303-D16AE6FB8625}"/>
                </c:ext>
              </c:extLst>
            </c:dLbl>
            <c:dLbl>
              <c:idx val="13"/>
              <c:tx>
                <c:rich>
                  <a:bodyPr/>
                  <a:lstStyle/>
                  <a:p>
                    <a:fld id="{5B66E8A1-8F72-47E9-8B3C-772EF403B40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6AF6-45CE-9303-D16AE6FB8625}"/>
                </c:ext>
              </c:extLst>
            </c:dLbl>
            <c:dLbl>
              <c:idx val="14"/>
              <c:tx>
                <c:rich>
                  <a:bodyPr/>
                  <a:lstStyle/>
                  <a:p>
                    <a:fld id="{F86DA274-E840-4254-97BA-2EA0839A147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6AF6-45CE-9303-D16AE6FB8625}"/>
                </c:ext>
              </c:extLst>
            </c:dLbl>
            <c:dLbl>
              <c:idx val="15"/>
              <c:tx>
                <c:rich>
                  <a:bodyPr/>
                  <a:lstStyle/>
                  <a:p>
                    <a:fld id="{B22405CC-662D-442F-94CF-BA770FB768F6}"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6AF6-45CE-9303-D16AE6FB8625}"/>
                </c:ext>
              </c:extLst>
            </c:dLbl>
            <c:dLbl>
              <c:idx val="16"/>
              <c:tx>
                <c:rich>
                  <a:bodyPr/>
                  <a:lstStyle/>
                  <a:p>
                    <a:fld id="{E325115D-0665-4B33-BC7B-82A490AD402B}" type="CELLRANGE">
                      <a:rPr lang="en-US" altLang="zh-CN"/>
                      <a:pPr/>
                      <a:t>[CELLRANGE]</a:t>
                    </a:fld>
                    <a:r>
                      <a:rPr lang="en-US" altLang="zh-CN"/>
                      <a:t>,</a:t>
                    </a:r>
                    <a:fld id="{B9809BD3-E7D0-4F12-8477-73BE38FF1D0D}" type="VALUE">
                      <a:rPr lang="en-US" altLang="zh-CN"/>
                      <a:pPr/>
                      <a:t>[值]</a:t>
                    </a:fld>
                    <a:endParaRPr lang="en-US" altLang="zh-CN"/>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6AF6-45CE-9303-D16AE6FB8625}"/>
                </c:ext>
              </c:extLst>
            </c:dLbl>
            <c:dLbl>
              <c:idx val="17"/>
              <c:tx>
                <c:rich>
                  <a:bodyPr/>
                  <a:lstStyle/>
                  <a:p>
                    <a:fld id="{C6CB2E86-91E3-4BE0-A113-9C120D703A13}" type="CELLRANGE">
                      <a:rPr lang="en-US" altLang="zh-CN"/>
                      <a:pPr/>
                      <a:t>[CELLRANGE]</a:t>
                    </a:fld>
                    <a:r>
                      <a:rPr lang="en-US" altLang="zh-CN"/>
                      <a:t>,</a:t>
                    </a:r>
                    <a:fld id="{BE48189E-2B85-4DDE-9717-6C63C5B50D48}" type="VALUE">
                      <a:rPr lang="en-US" altLang="zh-CN"/>
                      <a:pPr/>
                      <a:t>[值]</a:t>
                    </a:fld>
                    <a:endParaRPr lang="en-US" altLang="zh-CN"/>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6AF6-45CE-9303-D16AE6FB8625}"/>
                </c:ext>
              </c:extLst>
            </c:dLbl>
            <c:dLbl>
              <c:idx val="18"/>
              <c:tx>
                <c:rich>
                  <a:bodyPr/>
                  <a:lstStyle/>
                  <a:p>
                    <a:fld id="{92CDD139-B08B-4D8B-9F6F-EB284A43F32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6AF6-45CE-9303-D16AE6FB8625}"/>
                </c:ext>
              </c:extLst>
            </c:dLbl>
            <c:dLbl>
              <c:idx val="19"/>
              <c:tx>
                <c:rich>
                  <a:bodyPr/>
                  <a:lstStyle/>
                  <a:p>
                    <a:fld id="{135D5DF1-CD5E-41C3-BD80-31E62AD9C59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6AF6-45CE-9303-D16AE6FB8625}"/>
                </c:ext>
              </c:extLst>
            </c:dLbl>
            <c:dLbl>
              <c:idx val="20"/>
              <c:tx>
                <c:rich>
                  <a:bodyPr/>
                  <a:lstStyle/>
                  <a:p>
                    <a:fld id="{ABE0A50A-6B1D-4D31-BDFB-3EC0DA29D79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6AF6-45CE-9303-D16AE6FB8625}"/>
                </c:ext>
              </c:extLst>
            </c:dLbl>
            <c:dLbl>
              <c:idx val="21"/>
              <c:tx>
                <c:rich>
                  <a:bodyPr/>
                  <a:lstStyle/>
                  <a:p>
                    <a:fld id="{93891444-DE80-4395-90BC-6D398BEBA7F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6AF6-45CE-9303-D16AE6FB8625}"/>
                </c:ext>
              </c:extLst>
            </c:dLbl>
            <c:dLbl>
              <c:idx val="22"/>
              <c:tx>
                <c:rich>
                  <a:bodyPr/>
                  <a:lstStyle/>
                  <a:p>
                    <a:fld id="{83E25670-7CB0-4FEE-886B-68F310AFD9F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6AF6-45CE-9303-D16AE6FB8625}"/>
                </c:ext>
              </c:extLst>
            </c:dLbl>
            <c:dLbl>
              <c:idx val="23"/>
              <c:tx>
                <c:rich>
                  <a:bodyPr/>
                  <a:lstStyle/>
                  <a:p>
                    <a:fld id="{534BC1C6-4260-4878-9640-44A333A53A4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6AF6-45CE-9303-D16AE6FB8625}"/>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[新郑机场每小时航班到达比.xlsx]Sheet1!$A$2:$A$25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[新郑机场每小时航班到达比.xlsx]Sheet1!$B$2:$B$25</c:f>
              <c:numCache>
                <c:formatCode>General</c:formatCode>
                <c:ptCount val="24"/>
                <c:pt idx="0">
                  <c:v>278</c:v>
                </c:pt>
                <c:pt idx="1">
                  <c:v>138</c:v>
                </c:pt>
                <c:pt idx="2">
                  <c:v>32</c:v>
                </c:pt>
                <c:pt idx="3">
                  <c:v>22</c:v>
                </c:pt>
                <c:pt idx="4">
                  <c:v>10</c:v>
                </c:pt>
                <c:pt idx="5">
                  <c:v>10</c:v>
                </c:pt>
                <c:pt idx="6">
                  <c:v>7</c:v>
                </c:pt>
                <c:pt idx="7">
                  <c:v>5</c:v>
                </c:pt>
                <c:pt idx="8">
                  <c:v>478</c:v>
                </c:pt>
                <c:pt idx="9">
                  <c:v>626</c:v>
                </c:pt>
                <c:pt idx="10">
                  <c:v>416</c:v>
                </c:pt>
                <c:pt idx="11">
                  <c:v>498</c:v>
                </c:pt>
                <c:pt idx="12">
                  <c:v>524</c:v>
                </c:pt>
                <c:pt idx="13">
                  <c:v>580</c:v>
                </c:pt>
                <c:pt idx="14">
                  <c:v>588</c:v>
                </c:pt>
                <c:pt idx="15">
                  <c:v>465</c:v>
                </c:pt>
                <c:pt idx="16">
                  <c:v>479</c:v>
                </c:pt>
                <c:pt idx="17">
                  <c:v>402</c:v>
                </c:pt>
                <c:pt idx="18">
                  <c:v>500</c:v>
                </c:pt>
                <c:pt idx="19">
                  <c:v>532</c:v>
                </c:pt>
                <c:pt idx="20">
                  <c:v>552</c:v>
                </c:pt>
                <c:pt idx="21">
                  <c:v>531</c:v>
                </c:pt>
                <c:pt idx="22">
                  <c:v>322</c:v>
                </c:pt>
                <c:pt idx="23">
                  <c:v>316</c:v>
                </c:pt>
              </c:numCache>
            </c:numRef>
          </c:yVal>
          <c:smooth val="0"/>
          <c:extLst>
            <c:ext xmlns:c15="http://schemas.microsoft.com/office/drawing/2012/chart" uri="{02D57815-91ED-43cb-92C2-25804820EDAC}">
              <c15:datalabelsRange>
                <c15:f>Sheet1!$B$2:$B$25</c15:f>
                <c15:dlblRangeCache>
                  <c:ptCount val="24"/>
                  <c:pt idx="0">
                    <c:v>278</c:v>
                  </c:pt>
                  <c:pt idx="1">
                    <c:v>138</c:v>
                  </c:pt>
                  <c:pt idx="2">
                    <c:v>32</c:v>
                  </c:pt>
                  <c:pt idx="3">
                    <c:v>22</c:v>
                  </c:pt>
                  <c:pt idx="4">
                    <c:v>10</c:v>
                  </c:pt>
                  <c:pt idx="5">
                    <c:v>10</c:v>
                  </c:pt>
                  <c:pt idx="6">
                    <c:v>7</c:v>
                  </c:pt>
                  <c:pt idx="7">
                    <c:v>5</c:v>
                  </c:pt>
                  <c:pt idx="8">
                    <c:v>478</c:v>
                  </c:pt>
                  <c:pt idx="9">
                    <c:v>626</c:v>
                  </c:pt>
                  <c:pt idx="10">
                    <c:v>416</c:v>
                  </c:pt>
                  <c:pt idx="11">
                    <c:v>498</c:v>
                  </c:pt>
                  <c:pt idx="12">
                    <c:v>524</c:v>
                  </c:pt>
                  <c:pt idx="13">
                    <c:v>580</c:v>
                  </c:pt>
                  <c:pt idx="14">
                    <c:v>588</c:v>
                  </c:pt>
                  <c:pt idx="15">
                    <c:v>465</c:v>
                  </c:pt>
                  <c:pt idx="16">
                    <c:v>479</c:v>
                  </c:pt>
                  <c:pt idx="17">
                    <c:v>402</c:v>
                  </c:pt>
                  <c:pt idx="18">
                    <c:v>500</c:v>
                  </c:pt>
                  <c:pt idx="19">
                    <c:v>532</c:v>
                  </c:pt>
                  <c:pt idx="20">
                    <c:v>552</c:v>
                  </c:pt>
                  <c:pt idx="21">
                    <c:v>531</c:v>
                  </c:pt>
                  <c:pt idx="22">
                    <c:v>322</c:v>
                  </c:pt>
                  <c:pt idx="23">
                    <c:v>316</c:v>
                  </c:pt>
                </c15:dlblRangeCache>
              </c15:datalabelsRange>
            </c:ext>
            <c:ext xmlns:c16="http://schemas.microsoft.com/office/drawing/2014/chart" uri="{C3380CC4-5D6E-409C-BE32-E72D297353CC}">
              <c16:uniqueId val="{00000018-6AF6-45CE-9303-D16AE6FB8625}"/>
            </c:ext>
          </c:extLst>
        </c:ser>
        <c:dLbls>
          <c:showLegendKey val="0"/>
          <c:showVal val="0"/>
          <c:showCatName val="0"/>
          <c:showSerName val="0"/>
          <c:showPercent val="0"/>
          <c:showBubbleSize val="0"/>
        </c:dLbls>
        <c:axId val="639623416"/>
        <c:axId val="639622776"/>
      </c:scatterChart>
      <c:valAx>
        <c:axId val="639623416"/>
        <c:scaling>
          <c:orientation val="minMax"/>
          <c:max val="23"/>
          <c:min val="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9622776"/>
        <c:crosses val="autoZero"/>
        <c:crossBetween val="midCat"/>
        <c:majorUnit val="1"/>
      </c:valAx>
      <c:valAx>
        <c:axId val="63962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96234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[2019年我国民航月客运量.xlsx]Sheet1!$C$2:$C$13</c:f>
              <c:numCache>
                <c:formatCode>0.00</c:formatCode>
                <c:ptCount val="12"/>
                <c:pt idx="0">
                  <c:v>152.69032258064499</c:v>
                </c:pt>
                <c:pt idx="1">
                  <c:v>170.90714285714299</c:v>
                </c:pt>
                <c:pt idx="2">
                  <c:v>153.07741935483901</c:v>
                </c:pt>
                <c:pt idx="3">
                  <c:v>156.79333333333301</c:v>
                </c:pt>
                <c:pt idx="4">
                  <c:v>156.38064516129</c:v>
                </c:pt>
                <c:pt idx="5">
                  <c:v>157.77666666666701</c:v>
                </c:pt>
                <c:pt idx="6">
                  <c:v>170.04516129032299</c:v>
                </c:pt>
                <c:pt idx="7">
                  <c:v>174.925806451613</c:v>
                </c:pt>
                <c:pt idx="8">
                  <c:v>162.31333333333299</c:v>
                </c:pt>
                <c:pt idx="9">
                  <c:v>164.316129032258</c:v>
                </c:pt>
                <c:pt idx="10">
                  <c:v>157.18</c:v>
                </c:pt>
                <c:pt idx="11">
                  <c:v>149.79354838709699</c:v>
                </c:pt>
              </c:numCache>
            </c:numRef>
          </c:val>
          <c:extLst>
            <c:ext xmlns:c16="http://schemas.microsoft.com/office/drawing/2014/chart" uri="{C3380CC4-5D6E-409C-BE32-E72D297353CC}">
              <c16:uniqueId val="{00000000-E498-4609-A85C-2CF56E019526}"/>
            </c:ext>
          </c:extLst>
        </c:ser>
        <c:dLbls>
          <c:showLegendKey val="0"/>
          <c:showVal val="0"/>
          <c:showCatName val="0"/>
          <c:showSerName val="0"/>
          <c:showPercent val="0"/>
          <c:showBubbleSize val="0"/>
        </c:dLbls>
        <c:gapWidth val="219"/>
        <c:overlap val="-27"/>
        <c:axId val="638579216"/>
        <c:axId val="638575696"/>
      </c:barChart>
      <c:catAx>
        <c:axId val="6385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8575696"/>
        <c:crosses val="autoZero"/>
        <c:auto val="1"/>
        <c:lblAlgn val="ctr"/>
        <c:lblOffset val="100"/>
        <c:noMultiLvlLbl val="0"/>
      </c:catAx>
      <c:valAx>
        <c:axId val="638575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857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16595</dc:creator>
  <cp:lastModifiedBy>张 毅迅</cp:lastModifiedBy>
  <cp:revision>2</cp:revision>
  <dcterms:created xsi:type="dcterms:W3CDTF">2020-08-22T11:33:00Z</dcterms:created>
  <dcterms:modified xsi:type="dcterms:W3CDTF">2020-08-22T11:33:00Z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