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0D200" w14:textId="679F501C" w:rsidR="006273A5" w:rsidRDefault="006273A5">
      <w:pPr>
        <w:rPr>
          <w:b/>
          <w:bCs/>
        </w:rPr>
      </w:pPr>
      <w:r>
        <w:rPr>
          <w:b/>
          <w:bCs/>
        </w:rPr>
        <w:t>Avances en la definición de funciones de valor para los criterios de ecosistemas-entidades geográficas</w:t>
      </w:r>
    </w:p>
    <w:p w14:paraId="2EF0166C" w14:textId="40C3A795" w:rsidR="000066D0" w:rsidRPr="006273A5" w:rsidRDefault="006273A5">
      <w:pPr>
        <w:rPr>
          <w:b/>
          <w:bCs/>
        </w:rPr>
      </w:pPr>
      <w:r w:rsidRPr="006273A5">
        <w:rPr>
          <w:b/>
          <w:bCs/>
        </w:rPr>
        <w:t>Biodiversidad</w:t>
      </w:r>
    </w:p>
    <w:tbl>
      <w:tblPr>
        <w:tblW w:w="4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9"/>
        <w:gridCol w:w="2000"/>
      </w:tblGrid>
      <w:tr w:rsidR="006273A5" w:rsidRPr="006273A5" w14:paraId="18AD667E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5E625F1C" w14:textId="1AA5ACB4" w:rsidR="006273A5" w:rsidRPr="006273A5" w:rsidRDefault="006273A5" w:rsidP="00627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EE7AB8E" w14:textId="18FD0A81" w:rsidR="006273A5" w:rsidRPr="006273A5" w:rsidRDefault="006273A5" w:rsidP="00627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6273A5" w:rsidRPr="006273A5" w14:paraId="5B7136A0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F41A5A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47C9BC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334B7443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149725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9B441C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34ED2935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70B7FE6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DA8EF3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571355C1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9529A2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Costa rocosa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0F0204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238007A3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1BCDA0A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A993B2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4DA4C0C2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1B1CD56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D1F1CE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608394B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483A01A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Rodolitos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8A1E62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14BF5E3F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48AD02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C5F72A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52412A52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C8F52F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16F349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66C62757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9015EB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49C2F0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49F73BAA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5AE02D1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52EA83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841F146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CB8B6C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5480DB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</w:tbl>
    <w:p w14:paraId="556BB6EE" w14:textId="77777777" w:rsidR="006273A5" w:rsidRDefault="006273A5"/>
    <w:p w14:paraId="6A87C734" w14:textId="0EDFE6AD" w:rsidR="006273A5" w:rsidRPr="006273A5" w:rsidRDefault="006273A5">
      <w:pPr>
        <w:rPr>
          <w:b/>
          <w:bCs/>
        </w:rPr>
      </w:pPr>
      <w:r w:rsidRPr="006273A5">
        <w:rPr>
          <w:b/>
          <w:bCs/>
        </w:rPr>
        <w:t>Servicios ambientales</w:t>
      </w:r>
    </w:p>
    <w:tbl>
      <w:tblPr>
        <w:tblW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</w:tblGrid>
      <w:tr w:rsidR="006273A5" w:rsidRPr="006273A5" w14:paraId="328F954A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0C27CBB" w14:textId="3552E1A3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0381521" w14:textId="6CB265FF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6273A5" w:rsidRPr="006273A5" w14:paraId="65FB9320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95F0CE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E7FC02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06907F57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F480F3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A7D5E1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62CDEFD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071E94B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D0FE764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070C4A2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2736CD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Costa rocosa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122971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5CBE92EB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D8524A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7DC629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72C17DC6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617226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108FABE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23C8E504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403072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Rodolitos</w:t>
            </w:r>
            <w:proofErr w:type="spellEnd"/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3350336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7971658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D069F5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21C027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2EFA38EA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A4137F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30DAED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14663F6D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06640A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DCBF44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3A079F9D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19BFBF6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81DCB2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08ACDEC3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1831AF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2DAE097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</w:tbl>
    <w:p w14:paraId="4795022C" w14:textId="77777777" w:rsidR="006273A5" w:rsidRDefault="006273A5"/>
    <w:p w14:paraId="470F9BAA" w14:textId="24C731A0" w:rsidR="006273A5" w:rsidRPr="006273A5" w:rsidRDefault="006273A5">
      <w:pPr>
        <w:rPr>
          <w:b/>
          <w:bCs/>
        </w:rPr>
      </w:pPr>
      <w:r w:rsidRPr="006273A5">
        <w:rPr>
          <w:b/>
          <w:bCs/>
        </w:rPr>
        <w:t>Cambio climático</w:t>
      </w:r>
    </w:p>
    <w:tbl>
      <w:tblPr>
        <w:tblW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</w:tblGrid>
      <w:tr w:rsidR="006273A5" w:rsidRPr="006273A5" w14:paraId="47EB764E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65C1342" w14:textId="49DB5F8C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255BA591" w14:textId="517226DE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6273A5" w:rsidRPr="006273A5" w14:paraId="5C5E5E04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F2664E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EF8DDB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70B45CAB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B49A3A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317521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031C44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2540E0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DABBAF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2CA0D737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04359D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Costa rocosa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2D97D1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4C6C11A2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16D162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0F6857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5C842040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8ED4C0A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28B13D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3AE587D1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3D623A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Rodolitos</w:t>
            </w:r>
            <w:proofErr w:type="spellEnd"/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92350F4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46C97C18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2983B5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52926F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6A15D87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AAA89F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B7AF1F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330DDD2C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78E0B3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F510A8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5EC75A0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5EAABB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6C95C74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169CD2FD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B6970C4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717C99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</w:tbl>
    <w:p w14:paraId="67F0B507" w14:textId="77777777" w:rsidR="006273A5" w:rsidRDefault="006273A5"/>
    <w:p w14:paraId="3692CBA7" w14:textId="3CE588A6" w:rsidR="006273A5" w:rsidRPr="006273A5" w:rsidRDefault="006273A5">
      <w:pPr>
        <w:rPr>
          <w:b/>
          <w:bCs/>
        </w:rPr>
      </w:pPr>
      <w:r>
        <w:rPr>
          <w:b/>
          <w:bCs/>
        </w:rPr>
        <w:t xml:space="preserve">Amenazas antropogénicas - </w:t>
      </w:r>
      <w:r w:rsidRPr="006273A5">
        <w:rPr>
          <w:b/>
          <w:bCs/>
        </w:rPr>
        <w:t xml:space="preserve">Contaminación </w:t>
      </w:r>
    </w:p>
    <w:tbl>
      <w:tblPr>
        <w:tblW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</w:tblGrid>
      <w:tr w:rsidR="006273A5" w:rsidRPr="006273A5" w14:paraId="48A5BB72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17669C2" w14:textId="206CEC94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26C402A2" w14:textId="1D1EE931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6273A5" w:rsidRPr="006273A5" w14:paraId="00D92482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914DFE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0DE727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32DD3EA0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55A3F5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123C6AE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5883A04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CB84C2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54DD24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533FC6D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626980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Costa rocosa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1A2FF96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00BFC621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667C0C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55AA02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16D3A5B8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820830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2508A3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918FA93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08944C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Rodolitos</w:t>
            </w:r>
            <w:proofErr w:type="spellEnd"/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D217F2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04A76F1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E51C4B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1F3E51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29496EEE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65D2B0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F49B24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475EDFA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131588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D1D47F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573E24C1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DB6871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E6A835B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1E93CCB8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614F32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CC00BDB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</w:tbl>
    <w:p w14:paraId="666906DC" w14:textId="77777777" w:rsidR="006273A5" w:rsidRDefault="006273A5"/>
    <w:p w14:paraId="46A8F6C1" w14:textId="4B7C1FB9" w:rsidR="006273A5" w:rsidRDefault="006273A5">
      <w:r>
        <w:rPr>
          <w:b/>
          <w:bCs/>
        </w:rPr>
        <w:t xml:space="preserve">Amenazas antropogénicas - </w:t>
      </w:r>
      <w:r w:rsidRPr="006273A5">
        <w:rPr>
          <w:b/>
          <w:bCs/>
        </w:rPr>
        <w:t>Modificación del entorno</w:t>
      </w:r>
    </w:p>
    <w:tbl>
      <w:tblPr>
        <w:tblW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</w:tblGrid>
      <w:tr w:rsidR="006273A5" w:rsidRPr="006273A5" w14:paraId="5524B07F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4867ECA" w14:textId="795586D3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6BABE55" w14:textId="7B4A468B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6273A5" w:rsidRPr="006273A5" w14:paraId="4CAEC0CC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B93EE5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52CA47A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264CB916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7274246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826746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7A19FB16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8654BC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1118A90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6B63CFDF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1C2710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Costa rocosa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2B76108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5F2CE65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F2A81E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CC5E69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37512EDC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88D27CA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A3C533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46ECA83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07F8B8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Rodolitos</w:t>
            </w:r>
            <w:proofErr w:type="spellEnd"/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817CF0B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16E953BF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95BE49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55E8A3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321D2DB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03E923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B7C1AE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23BCE32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3A316D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2AF221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4D9C447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062BACA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6A4A1A4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090AD05B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14BBE5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1D30F9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Baja</w:t>
            </w:r>
          </w:p>
        </w:tc>
      </w:tr>
    </w:tbl>
    <w:p w14:paraId="2BBB2325" w14:textId="77777777" w:rsidR="006273A5" w:rsidRDefault="006273A5"/>
    <w:sectPr w:rsidR="00627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A5"/>
    <w:rsid w:val="000066D0"/>
    <w:rsid w:val="0008472A"/>
    <w:rsid w:val="000E411F"/>
    <w:rsid w:val="00271412"/>
    <w:rsid w:val="003F4781"/>
    <w:rsid w:val="006273A5"/>
    <w:rsid w:val="00971150"/>
    <w:rsid w:val="009D2FF3"/>
    <w:rsid w:val="00BF373C"/>
    <w:rsid w:val="00C342C2"/>
    <w:rsid w:val="00D56CC7"/>
    <w:rsid w:val="00E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F349"/>
  <w15:chartTrackingRefBased/>
  <w15:docId w15:val="{FE38919F-316D-4A32-B871-D641577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3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3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3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3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3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3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3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3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3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3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5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256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Luis  Bojorquez</dc:creator>
  <cp:keywords/>
  <dc:description/>
  <cp:lastModifiedBy>Lab Luis  Bojorquez</cp:lastModifiedBy>
  <cp:revision>1</cp:revision>
  <dcterms:created xsi:type="dcterms:W3CDTF">2024-09-17T20:52:00Z</dcterms:created>
  <dcterms:modified xsi:type="dcterms:W3CDTF">2024-09-17T21:02:00Z</dcterms:modified>
</cp:coreProperties>
</file>