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0DDAA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02DCAFB6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25B58DC8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3A258C97" w14:textId="5ACA6DE9" w:rsidR="00170D56" w:rsidRP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  <w:r w:rsidRPr="005F4F09">
        <w:rPr>
          <w:rFonts w:cstheme="minorHAnsi"/>
          <w:b/>
          <w:bCs/>
          <w:sz w:val="96"/>
          <w:szCs w:val="96"/>
        </w:rPr>
        <w:t xml:space="preserve">Anexo </w:t>
      </w:r>
      <w:r w:rsidR="00F13CD5">
        <w:rPr>
          <w:rFonts w:cstheme="minorHAnsi"/>
          <w:b/>
          <w:bCs/>
          <w:sz w:val="96"/>
          <w:szCs w:val="96"/>
        </w:rPr>
        <w:t>V</w:t>
      </w:r>
      <w:r w:rsidR="00A155E3">
        <w:rPr>
          <w:rFonts w:cstheme="minorHAnsi"/>
          <w:b/>
          <w:bCs/>
          <w:sz w:val="96"/>
          <w:szCs w:val="96"/>
        </w:rPr>
        <w:t>I</w:t>
      </w:r>
      <w:r w:rsidR="00934B92">
        <w:rPr>
          <w:rFonts w:cstheme="minorHAnsi"/>
          <w:b/>
          <w:bCs/>
          <w:sz w:val="96"/>
          <w:szCs w:val="96"/>
        </w:rPr>
        <w:t>I</w:t>
      </w:r>
    </w:p>
    <w:p w14:paraId="51E69E54" w14:textId="77777777" w:rsidR="00934B92" w:rsidRPr="00934B92" w:rsidRDefault="00934B92" w:rsidP="00934B92">
      <w:pPr>
        <w:jc w:val="center"/>
        <w:rPr>
          <w:rFonts w:eastAsiaTheme="minorEastAsia" w:cstheme="minorHAnsi"/>
          <w:b/>
          <w:bCs/>
          <w:color w:val="000000"/>
          <w:sz w:val="96"/>
          <w:szCs w:val="96"/>
          <w14:numForm w14:val="lining"/>
        </w:rPr>
      </w:pPr>
      <w:r w:rsidRPr="00934B92">
        <w:rPr>
          <w:rFonts w:eastAsiaTheme="minorEastAsia" w:cstheme="minorHAnsi"/>
          <w:b/>
          <w:bCs/>
          <w:color w:val="000000"/>
          <w:sz w:val="96"/>
          <w:szCs w:val="96"/>
          <w14:numForm w14:val="lining"/>
        </w:rPr>
        <w:t>Procedimiento de entrega de documentos de base de datos para terceros</w:t>
      </w:r>
    </w:p>
    <w:p w14:paraId="1A04F630" w14:textId="1417034F" w:rsidR="005F4F09" w:rsidRDefault="005F4F09" w:rsidP="00934B92">
      <w:pPr>
        <w:jc w:val="center"/>
      </w:pPr>
    </w:p>
    <w:sectPr w:rsidR="005F4F09" w:rsidSect="00F7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A6082"/>
    <w:multiLevelType w:val="multilevel"/>
    <w:tmpl w:val="08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09"/>
    <w:rsid w:val="000A29CA"/>
    <w:rsid w:val="00193B8E"/>
    <w:rsid w:val="001D6D6A"/>
    <w:rsid w:val="002E4F85"/>
    <w:rsid w:val="00331D33"/>
    <w:rsid w:val="004F2B0C"/>
    <w:rsid w:val="005F4F09"/>
    <w:rsid w:val="00934B92"/>
    <w:rsid w:val="00A155E3"/>
    <w:rsid w:val="00E42CA5"/>
    <w:rsid w:val="00F13CD5"/>
    <w:rsid w:val="00F7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EAF4"/>
  <w15:chartTrackingRefBased/>
  <w15:docId w15:val="{E33F066C-7E96-4499-8138-71C459EE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ado 1 (bullets),Listado con bullets"/>
    <w:basedOn w:val="Normal"/>
    <w:link w:val="PrrafodelistaCar"/>
    <w:uiPriority w:val="34"/>
    <w:qFormat/>
    <w:rsid w:val="005F4F09"/>
    <w:pPr>
      <w:tabs>
        <w:tab w:val="left" w:pos="454"/>
      </w:tabs>
      <w:autoSpaceDE w:val="0"/>
      <w:autoSpaceDN w:val="0"/>
      <w:adjustRightInd w:val="0"/>
      <w:spacing w:line="240" w:lineRule="auto"/>
      <w:ind w:left="720" w:firstLine="454"/>
      <w:contextualSpacing/>
      <w:jc w:val="both"/>
    </w:pPr>
    <w:rPr>
      <w:rFonts w:ascii="Calibri Light" w:eastAsiaTheme="minorEastAsia" w:hAnsi="Calibri Light" w:cs="Arial"/>
      <w:color w:val="000000"/>
      <w:sz w:val="24"/>
      <w14:numForm w14:val="lining"/>
    </w:rPr>
  </w:style>
  <w:style w:type="character" w:customStyle="1" w:styleId="PrrafodelistaCar">
    <w:name w:val="Párrafo de lista Car"/>
    <w:aliases w:val="Listado 1 (bullets) Car,Listado con bullets Car"/>
    <w:basedOn w:val="Fuentedeprrafopredeter"/>
    <w:link w:val="Prrafodelista"/>
    <w:uiPriority w:val="34"/>
    <w:locked/>
    <w:rsid w:val="005F4F09"/>
    <w:rPr>
      <w:rFonts w:ascii="Calibri Light" w:eastAsiaTheme="minorEastAsia" w:hAnsi="Calibri Light" w:cs="Arial"/>
      <w:color w:val="000000"/>
      <w:sz w:val="24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Lancis Computo</dc:creator>
  <cp:keywords/>
  <dc:description/>
  <cp:lastModifiedBy>Lancis Computo</cp:lastModifiedBy>
  <cp:revision>2</cp:revision>
  <dcterms:created xsi:type="dcterms:W3CDTF">2020-10-29T15:16:00Z</dcterms:created>
  <dcterms:modified xsi:type="dcterms:W3CDTF">2020-10-29T15:16:00Z</dcterms:modified>
</cp:coreProperties>
</file>