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系统开发规划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Three-System Architecture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现阶段计划 + 长期演化路线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 |  v1.0</w:t>
      </w:r>
    </w:p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一、总体系统架构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ERP Core 是整个系统的数据真相，向上支撑四个对外模块，按用户群体和业务逻辑严格分离。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5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Shopify 主站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 Commerce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中国卖家 Portal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目标用户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C端消费者
Distributor（无店铺）
Print Shop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
Distributor（有店铺）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中国跨境卖家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核心需求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购物 / 定制下单
B2B直接采购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上传设计稿 / 设计器
同步到自己店铺 / 看收益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多店铺管理
供应链外包 / 合规陪跑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设计器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需要（嵌入主站）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需要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不需要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渠道同步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不需要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/ Etsy / TikTok Shop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自建独立站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收益结算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无（直接采购）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差价 / Royalty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净收入（扣5%平台费）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现阶段方案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已有 Shopify 店铺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完整开发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独立开发</w:t>
            </w:r>
          </w:p>
        </w:tc>
      </w:tr>
    </w:tbl>
    <w:p>
      <w:pPr>
        <w:spacing w:after="0" w:before="100"/>
      </w:pPr>
    </w:p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所有对外系统共享 ERP 的产品库、履约、库存、财务结算。各系统前端体验和业务逻辑严格独立，通过 ERP API 打通。Shopify 主站已有，Creator Commerce 和中国卖家 Portal 独立开发。</w:t>
      </w:r>
    </w:p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二、系统架构关系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ERP Core 是永久的内部系统，永不对外暴露。所有对外窗口都是独立开发的前端系统，通过 API 消费 ERP 数据——这是标准的 Headless Architecture。换掉任何一个前端，ERP 数据完全不受影响。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 Commerce 内部拆分为 Admin Portal（运营团队）和 Creator Portal（设计师/Distributor）两个子界面，共享同一数据库，权限在应用层隔离。Design Engine 是共享工具层，Shopify 主站和 Creator Portal 均可调用，是同一套工具。</w:t>
      </w:r>
    </w:p>
    <w:p>
      <w:pPr>
        <w:spacing w:after="0" w:before="120"/>
      </w:pPr>
    </w:p>
    <w:p>
      <w:pPr>
        <w:spacing w:after="0" w:before="0"/>
        <w:jc w:val="center"/>
      </w:pPr>
      <w:r>
        <w:drawing>
          <wp:inline distT="0" distB="0" distL="0" distR="0">
            <wp:extent cx="59055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三、各系统概述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ERP Core 是整个业务的数据底座，向上支撑三个面向不同用户群体的前端系统，各自解决不同的核心问题。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8"/>
              <w:left w:val="single" w:color="1F3864" w:sz="8"/>
              <w:bottom w:val="single" w:color="CCCCCC" w:sz="2"/>
              <w:right w:val="none" w:color="FFFFFF" w:sz="0"/>
            </w:tcBorders>
            <w:shd w:fill="EB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ERP Core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整个系统的唯一数据真相（Source of Truth）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定位与职责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ERP 不是某一个前端系统的专属后台，而是所有系统共享的数据底座。产品、SKU、库存、订单、履约、客户、财务结算全部以 ERP 为唯一真相，任何前端系统的数据最终都要回流到 ERP。各前端系统可以从 ERP 读取数据，也可以通过 API 向 ERP 推送订单和新产品记录，但不能绕过 ERP 自己维护一套平行的产品或订单数据。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核心管理对象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 &amp; SKU（含印刷区域、定制规则）、客户（Distributor / Creator / 中国卖家 / 终端消费者）、订单（来自多个渠道的订单统一进入 ERP 履约）、库存（blank 产品库存）、发货与物流追踪、财务结算与 Payout。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与前端系统的关系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前端系统通过 API 与 ERP 交互：读产品数据、推订单、查履约状态、同步客户信息。ERP 不暴露给外部用户，只通过内部 API 对各系统开放。Admin Portal 审核通过的定制产品会回写 ERP 创建新 SKU；Creator / 中国卖家的订单会推给 ERP 履约；收益计算所需的成本数据从 ERP 拉取。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8"/>
              <w:left w:val="single" w:color="0F6E56" w:sz="8"/>
              <w:bottom w:val="single" w:color="CCCCCC" w:sz="2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Creator Commerce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面向 Designer 和 Distributor 的内容商业化系统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解决的核心问题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设计师有设计能力和粉丝，但缺乏完整的商业化路径——不知道怎么选产品、不懂印刷要求、没有供应链、没有独立站运营经验。Distributor 有销售渠道，但需要定制化产品能力和可靠的美国本土供应链。两类人面临的共同问题是：从设计稿到可售产品的链路太长、太复杂。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用户群体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Designer（有/无店铺）：有设计能力的美国本土创作者、Etsy 卖家、独立插画师、图案设计师。希望把设计变成被动收入，或者扩展到实体商品销售。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Distributor（有/无店铺）：有独立站或社媒渠道的北美卖家，需要定制产品能力和我们的供应链/履约支持，但不需要我们帮他们卖。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我们提供什么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供应链 + 印刷能力（DTF/POD）、设计器工具、多渠道同步（Shopify/Etsy/TikTok Shop）、收益结算、自营平台曝光（仅 Designer）。我们是这些人的商业合作伙伴，类似出版商的角色，而不是被动的履约工具。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A1B9A" w:sz="8"/>
              <w:left w:val="single" w:color="6A1B9A" w:sz="8"/>
              <w:bottom w:val="single" w:color="CCCCCC" w:sz="2"/>
              <w:right w:val="none" w:color="FFFFFF" w:sz="0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8"/>
                <w:szCs w:val="28"/>
              </w:rPr>
              <w:t xml:space="preserve">中国卖家 Portal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帮助中国电商卖家低成本、低风险进入美国市场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解决的核心问题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国内有经验的电商卖家想进美国市场，但面临三大障碍：合规成本高（公司注册、税务、法律）、供应链不熟悉、本地化运营团队费用高昂（自己搭人均年成本超 $10 万美金）。大多数卖家在启动阶段就被这些成本吓退。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用户群体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国内有 1 年以上电商运营经验的卖家，有自己的选品能力或供应链，愿意付出几万元启动费测试美国市场，但不想在美国雇佣本地团队。分孵化期（用我们主体开店）和独立期（资产转移到自己名下）两个阶段。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我们提供什么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美国主体开店、合规服务（前 6 个月免费）、Shopify 建站、美国本土供应链匹配（一件代发）、ERP 系统对接、数据赋能、前 3 个月一对一陪跑。平台按 GMV 收取 5% 服务费，无其他隐藏费用。卖家做大后资产完整转移到自己名下。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A7517" w:sz="8"/>
              <w:left w:val="single" w:color="BA7517" w:sz="8"/>
              <w:bottom w:val="single" w:color="CCCCCC" w:sz="2"/>
              <w:right w:val="none" w:color="FFFFFF" w:sz="0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8"/>
                <w:szCs w:val="28"/>
              </w:rPr>
              <w:t xml:space="preserve">Shopping Cart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C端购物 + B2B采购 + 定制下单的统一入口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解决的核心问题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没有自己店铺的 Distributor 和 Print Shop 需要直接采购我们的 DTF/POD/blank 产品，但 ERP 后台是内部工具，不适合对外开放给客户直接操作。这类客户需要一个简洁的对外入口：看产品目录、查专属报价、下单、追踪订单。本质上是给 ERP 增加一个 B2B 客户视角的前端。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用户群体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北美本地 Print Shop、服装小店、没有独立站的 Distributor、企业采购客户。这类客户关注的是报价、起订量、交期和质量，不需要设计器或渠道同步功能。</w:t>
            </w:r>
          </w:p>
          <w:p>
            <w:pPr>
              <w:spacing w:after="80" w:before="10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用户群体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C端消费者（直接购买）、无店铺 Distributor（B2B批量采购）、Print Shop（定制印刷采购）。有店铺的 Distributor 和 Designer 会从主站 CTA 跳转到 Creator Portal 注册账号。</w:t>
            </w:r>
          </w:p>
        </w:tc>
      </w:tr>
    </w:tbl>
    <w:p>
      <w:pPr>
        <w:spacing w:after="0" w:before="80"/>
      </w:pPr>
    </w:p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四、用户角色与系统归属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有无店铺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归属系统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发布到我们平台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Designer（无店铺）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 Commerce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上传设计稿 → 我们选品上架 → 收 Royalty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Designer（有店铺）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 Commerce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上传设计稿 → 设计器 → 自己店铺 + 我们平台，两种模式可并行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Distributor（有店铺）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 Commerce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不可以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上传设计稿（可选）→ 设计器 → 同步到自己店铺 → 收差价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Distributor（无店铺）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主站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不适用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直接在 Shopify 浏览产品 → 设计器（可选）→ 加购下单 → ERP 履约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中国卖家（孵化期）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我们主体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中国卖家 Portal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加盟入驻 → 建站 → 上架产品 → 运营 → 我们收 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中国卖家（独立期）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自己名下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中国卖家 Portal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达到销售额目标 → 资产转移 → 继续用我们供应链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Creator Commerce 内部权限差异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5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上传设计稿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使用设计器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发布到我们平台（自营线）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同步到自己店铺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Distributor（有店铺）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不可以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可以</w:t>
            </w:r>
          </w:p>
        </w:tc>
      </w:tr>
    </w:tbl>
    <w:p>
      <w:pPr>
        <w:spacing w:after="0" w:before="80"/>
      </w:pPr>
    </w:p>
    <w:p>
      <w:pPr>
        <w:pBdr>
          <w:left w:val="single" w:color="0F6E5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Distributor 和 Designer 共用同一套系统，区别仅 sourceType 字段控制是否可走自营线。流程完全相同。</w:t>
      </w:r>
    </w:p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四、现阶段开发计划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基于当前资源和优先级，现阶段聚焦两条主线并行推进，Shopping Cart 暂用 Shopify 承接。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前置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ERP 扩展对齐</w:t>
            </w:r>
          </w:p>
          <w:p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三个系统共同依赖，必须最优先完成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所有系统开发的前提，ERP 不对齐后续所有开发都会返工：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需要新增 / 扩展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customers 表 + customerType 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立即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区分 creator / distributor / cn_seller / end_consumer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print_areas 表（新建）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立即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产品印刷区域配置，设计器必须依赖此数据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products 表 + isCustomizable 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立即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标记哪些产品可用于定制 POD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product_visibility_rules 表（新建）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立即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按客户分组控制产品可见性，替代单一布尔字段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customer_groups 表（新建）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立即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wholesale / creator / distributor / cn_seller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product_group_pricing 表（新建）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 本月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按分组 × variant 细分供应链报价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orders 表 + orderType / sourceChannel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立即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区分订单来源和类型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order_items 表 + itemType 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立即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区分 dtf / blank / pod_custom 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customer_stores 表（新建）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 本月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一个客户可绑定多个外部店铺，不限平台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主线 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Creator Commerce</w:t>
            </w:r>
          </w:p>
          <w:p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Designer + Distributor（有店铺 / 无店铺）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Phase A1 — MVP（当前，目标 6 月 Go/No-Go）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 / Distributor 招募审核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注册申请、资料审核、Admin 审核流程、onboarding_status 状态机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设计稿管理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上传设计稿、版本管理（design_versions）、Admin 审核、designs 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产品池管理（Admin）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配置 product_visibility_rules，控制哪些产品开放给哪类用户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设计器集成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4-5月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调用设计器、保存 editor_sessions、生成 published_products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Admin 选品（自营线）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4-5月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选设计稿 + 产品，curation_decisions 记录，审核通过回写 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custom_product_skus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定制 SKU 生成、variant 管理（每 variant 一条记录）、ERP 回写接口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渠道发布（Shopify）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对接、channel_listings + channel_listing_variants、各 variant 独立定价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收益计算基础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5-6月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creator_earnings 自动写入、royalty vs margin 两种计算逻辑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 / Distributor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订单数据、收益概览、设计稿表现，对接 ERP 订单回流</w:t>
            </w:r>
          </w:p>
        </w:tc>
      </w:tr>
    </w:tbl>
    <w:p>
      <w:pPr>
        <w:spacing w:after="0" w:before="80"/>
      </w:pPr>
    </w:p>
    <w:p>
      <w:pPr>
        <w:pBdr>
          <w:left w:val="single" w:color="0F6E5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6月 Go/No-Go 六项指标：签约 Designer 数、SKU 上线数、月 GMV、top Designer GMV、社媒内容触达、文件返修率</w:t>
      </w:r>
    </w:p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Phase A2 — 渠道扩展（Q3）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Etsy 对接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产品同步、订单回流、listing 状态管理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TikTok Shop 对接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产品同步、订单回流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 无店铺直接下单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绕过渠道同步，订单直推 ERP 履约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结算自动化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按周期汇总 creator_earnings → creator_payouts 审批流程 → 打款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KYC / 税表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W-8/W-9 上传、提现前身份验证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多渠道数据统计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渠道收入对比、设计稿跨渠道表现分析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主线 B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中国卖家 Portal</w:t>
            </w:r>
          </w:p>
          <w:p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跨境电商入驻服务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Phase B1 — 基础入驻（Q2-Q3）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账户体系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4-5月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t_seller_master（主账户）+ t_seller_store（店铺）+ t_seller_sub_account（员工子账户）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加盟费管理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收款确认、合同生成、加盟费状态跟踪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陪跑任务系统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t_seller_onboarding_tasks、客户成功专员任务分配、前3个月进度跟踪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产品管理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平台产品一键上架、卖家自有产品上传审核、多店铺产品共享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多店铺权限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主账户 → 子账户权限分级（店长/运营/客服），不同店铺不同角色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统一库存池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t_master_inventory、跨店铺共享库存、低库存预警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订单管理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多店铺统一订单列表、批量发货、订单推 ERP 履约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月度结算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t_seller_settlement、各店铺净收入、5% 抽成、次次月10日打款</w:t>
            </w:r>
          </w:p>
        </w:tc>
      </w:tr>
    </w:tbl>
    <w:p>
      <w:pPr>
        <w:spacing w:after="0" w:before="80"/>
      </w:pPr>
    </w:p>
    <w:p>
      <w:pPr>
        <w:pBdr>
          <w:left w:val="single" w:color="6A1B9A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孵化期店铺用我们的美国主体开（storeType: platform_hosted），达到约定销售额后触发资产转移流程。</w:t>
      </w:r>
    </w:p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6A1B9A"/>
          <w:sz w:val="22"/>
          <w:szCs w:val="22"/>
        </w:rPr>
        <w:t xml:space="preserve">Phase B2 — 成熟功能（Q3-Q4）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资产转移流程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达到销售额目标 → 协助注册美国公司 → 店铺/域名/支付转移到卖家名下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合规服务跟踪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公司注册/税务/法律文件进度管理，6个月免费期自动到期提醒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多店铺数据聚合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主账户看板：所有店铺总销售额、总利润、总订单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投流数据赋能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开放我们自营数据模板（ROI / CTR / 受众），卖家直接复用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增值服务订阅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数据洞察 $29.9/月、流量加速器 $99.9/月，自动续费管理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辅线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Shopping Cart</w:t>
            </w:r>
          </w:p>
          <w:p>
            <w:r>
              <w:rPr>
                <w:rFonts w:ascii="Arial" w:cs="Arial" w:eastAsia="Arial" w:hAnsi="Arial"/>
                <w:color w:val="BBCCDD"/>
                <w:sz w:val="19"/>
                <w:szCs w:val="19"/>
              </w:rPr>
              <w:t xml:space="preserve">Distributor（无店铺）+ Print Shop — 暂用 Shopify 承接</w:t>
            </w:r>
          </w:p>
        </w:tc>
      </w:tr>
    </w:tbl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现阶段：直接使用现有 Shopify 店铺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C端购物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消费者直接浏览产品、加购、结账，标准 Shopify 购物流程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B2B 专属报价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B2B 分组定价，无店铺 Distributor / Print Shop 登录后看到专属价格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 Engine 嵌入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用户在主站选产品后进入设计器定制，完成后直接加购下单，或跳转 Creator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订单追踪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账户中心查看历史订单、履约状态、物流单号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CTA 跳转入口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主站设置 Banner 引导有店铺的 Distributor / Designer 跳转 Creator Portal 注册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未来：触发条件满足后可自建主站替代 Shopify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产品目录 &amp; 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 product_visibility_rules 控制可见性，wholesale 分组报价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购物车 &amp; 下单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支持批量下单、备注、可选设计器定制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客户专属定价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对接 product_group_pricing，不同客户看不同价格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订单历史 &amp; 跟踪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全部订单、履约状态、物流，ERP 数据实时同步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报价单管理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生成正式报价单 PDF，支持修改和有效期管理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账期管理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Net30 / Net60，信用额度，逾期提醒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批量操作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批量上传订单，Excel 导出订单历史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发票 &amp; 收据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自动生成电子发票，支持下载 PDF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五、整体开发时间线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 = 主要开发阶段  |  dev = 收尾/测试阶段  |  NOW = 已就绪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900"/>
        <w:gridCol w:w="900"/>
        <w:gridCol w:w="900"/>
        <w:gridCol w:w="9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系统 / 模块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Q4+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ERP 扩展对齐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5"/>
                <w:szCs w:val="15"/>
              </w:rPr>
              <w:t xml:space="preserve">持续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招募审核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设计稿管理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设计器集成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自营线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渠道发布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收益结算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Etsy/TikTok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Creator — 自动结算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中国卖家 — 账户体系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中国卖家 — 产品/订单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中国卖家 — 结算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中国卖家 — 资产转移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中国卖家 — 增值服务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5"/>
                <w:szCs w:val="15"/>
              </w:rPr>
              <w:t xml:space="preserve">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5"/>
                <w:szCs w:val="15"/>
              </w:rPr>
              <w:t xml:space="preserve">上线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Shopify 主站 — 已就绪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NOW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自建主站（触发后）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BF3FA"/>
                <w:sz w:val="15"/>
                <w:szCs w:val="15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5"/>
                <w:szCs w:val="15"/>
              </w:rPr>
              <w:t xml:space="preserve">触发后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六、长期演化路线</w:t>
      </w:r>
    </w:p>
    <w:p>
      <w:pPr>
        <w:spacing w:after="0" w:before="80"/>
      </w:pPr>
    </w:p>
    <w:p>
      <w:pPr>
        <w:pStyle w:val="Heading2"/>
        <w:pBdr>
          <w:bottom w:val="single" w:color="0F6E5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 Creator Commerce → Creator 生态平台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演化方向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裂变奖励系统：推荐关系、一级提成 0.5%、团队奖金池（5-8% 阶梯）、大使计划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设计师分成升级阶梯制：月销 0-200 件 $3/件，201-1000 件 $4/件，1000+ 件 $5/件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选品：基于 curation_decisions 训练模型，推荐设计稿 × 产品最优组合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设计预检：上传时自动检查 DPI / 尺寸 / 版权风险，减少人工审核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智能定价建议：基于市场数据给 Creator 推荐各渠道最优售价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6A1B9A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A1B9A"/>
          <w:sz w:val="28"/>
          <w:szCs w:val="28"/>
        </w:rPr>
        <w:t xml:space="preserve">6.2  中国卖家 Portal → 品牌孵化器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演化方向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增值服务完整上线：数据洞察订阅、流量加速器、UGC 内容制作订单管理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/ eBay 平台集成，支持卖家多平台同步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2027 Q3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选品助手：基于我们自营数据给卖家推荐高 ROI 品类和产品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BA751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6.3  Shopify 主站 → 自建主站（触发后）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GMV 超过 Shopify 经济临界点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交易费开始显著影响利润，自建主站更经济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需要深度定制购物体验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模板限制太多，需要完全自定义的前端体验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B2B 功能需求超出 Shopify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账期管理、批量报价单等 Shopify 无法满足时独立开发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七、关键架构决策记录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决策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四模块共享 ERP，前端独立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是数据底座，四个对外模块各自针对不同用户群体，业务逻辑独立不互相干扰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 进 Creator Commerce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流程与 Creator 基本相同，sourceType 字段区分，无需独立系统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 可上传设计稿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设计稿仅用于生成定制产品，不走自营线。designs 表共用，sourceType=distributor 时屏蔽自营线选项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Shopify 主站即购物界面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就是购物界面本身，不是临时方案。自建主站只在 GMV 规模触发经济临界点时才考虑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中国卖家系统独立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三层账户结构、资产转移、加盟费管理与 Creator 系统完全不同，混合开发严重影响进度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扩展最优先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三个系统都依赖 customerType / print_areas / product_visibility_rules，不先对齐后续全部返工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curation_decisions Day 1 必上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选品模型训练数据来源，reason 字段必须从第一天强制填写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设计师分成暂用比例制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阶梯制逻辑复杂，MVP 先跑通比例制，Q3 后数据足够再升级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4"/>
                <w:szCs w:val="24"/>
              </w:rPr>
              <w:t xml:space="preserve">Part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数据结构设计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Complete Schema Design — ERP Extensions + Creator/Distributor + Admin Portal + 中国卖家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2" w:space="1"/>
        </w:pBdr>
        <w:spacing w:after="280" w:before="2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4"/>
                <w:szCs w:val="24"/>
              </w:rPr>
              <w:t xml:space="preserve">Part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数据结构设计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Complete Schema — ERP + Creator/Distributor + Admin Portal + 中国卖家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八、数据结构概览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整个系统由四层构成，Admin Portal 和 Creator Portal 共享同一数据库，权限在应用层隔离。ERP 永远是内部系统，所有对外窗口均通过 API 消费 ERP 数据。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核心职责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内部系统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产品、SKU、订单、履约、客户、财务结算 — 唯一数据真相，永不对外暴露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Shopify主站 / Creator Portal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可复用共享工具层：印刷区域适配、预览生成、print file 输出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内部运营团队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审核设计稿、选品决策、管理客户分组、控制产品池可见性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 / Distributor（有店铺）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上传设计稿（Designer）、选产品、调设计器、连店铺、看收益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主站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C端消费者 / Print Shop / 无店铺Distributor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C端购物、B2B采购、嵌入 Design Engine 定制下单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中国卖家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中国跨境卖家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多店铺管理、合规陪跑、资产转移</w:t>
            </w:r>
          </w:p>
        </w:tc>
      </w:tr>
    </w:tbl>
    <w:p>
      <w:pPr>
        <w:spacing w:after="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三条业务线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自营线 (Operator)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 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Distributor 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选品决策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Portal 选设计稿 + ERP 产品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 从 Admin 开放的产品池自选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自选产品（设计稿可选）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上架渠道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我们自己的 Shopify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 自己的店铺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自己的店铺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收益模型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设计师收 Royalty（固定比例）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设计师收差价（售价 − 供应链成本）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收差价（售价 − 供应链成本）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发布到我们平台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是（Admin 主导）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是（设计师可选）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否（只能同步到自己店铺）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设计稿来源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选用设计师作品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 上传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自己上传（可选）或直接选 blank</w:t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Distributor 无论有无店铺，都不能把产品发布到我们的 Shopify 主站自营线。有店铺的 Distributor 进 Creator Portal，无店铺的直接在 Shopify 主站下单。</w:t>
      </w:r>
    </w:p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九、ERP 数据结构扩展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基于已有的 ErpProduct / ErpProductSku / ErpProductImage 结构扩展，新字段沿用 camelCase 命名风格。</w:t>
      </w:r>
    </w:p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ErpProductSku 不做扩展。定制生成的 SKU 单独建 custom_product_skus 表管理，两者通过 erpSkuId 关联。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customers 表 — 新增字段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新增字段支持多类型客户统一管理，包含中国卖家独立类型：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distributor | creator | cn_seller | end_consumer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公司 / 工作室名称（B 端必填）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taxId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税号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active | suspended | pending_review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erpInternalNote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内部备注，仅 Admin 可见</w:t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cn_seller 是独立类型，中国卖家有自己的 Portal 和多店铺逻辑，与 distributor / creator 不同。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customer_stores 表 — 新增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一个客户可绑定多个店铺，不限平台数量。Distributor、Creator、中国卖家均可使用。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shopify | etsy | tiktok_shop | woocommerce | other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店铺显示名称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店铺域名 / URL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OAuth token（加密存储）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刷新 token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tokenExpiresAt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token 过期时间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syncStatus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active | disconnected | error | pending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lastSyncAt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最后同步时间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是否主店铺，默认 false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customer_payout_methods 表 — 新增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methodType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paypal | wire | check | store_credit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accountInfo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账户信息（加密存储）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isDefault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是否默认结算方式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active | inactive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customer_commission_rules 表 — 新增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our_shopify | creator_store | distributor_store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earningsType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royalty（自营线，固定比例）| margin（差价）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royaltyRate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DECIMAL(5,4)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仅 royalty 类型填写，例如 0.15 = 15%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是否生效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effectiveFrom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生效日期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effectiveTo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失效日期，null = 永久有效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Creator：our_shopify → royalty；creator_store → margin。Distributor：distributor_store → margin（只有差价，无自营线）。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customer_groups 表 — 新增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groupName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wholesale | creator | distributor | retail | vip | cn_seller 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分组说明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discountType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fixed_price | percentage_off | cost_plus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customer_group_members 表 — 新增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groupId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customer_groups.id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effectiveFrom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生效日期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effectiveTo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失效日期，null = 永久有效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 products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ERP 原有产品表核心字段（节选），我们在此基础上新增定制相关字段：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主键（对应 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itemNo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产品编号，print_areas 表通过此字段对接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产品名称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品类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brandId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品牌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产品描述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active | inactive | discontinued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prodSkuList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Relation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关联 prodSkuList 表，一个产品有多个 SKU variant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prodImageList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Relation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关联产品图片列表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新增字段（定制 POD 支持）：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isCustomizable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是否可用于定制 POD，默认 false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printTechniques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 Array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支持的印刷工艺：[dtf, dtg, sublimation, embroidery]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customizationNotes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定制注意事项，Admin / Creator 参考用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 product_visibility_rules 表 — 新增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控制哪些客户分组能看到并使用某个产品，替代原来的 is_in_creator_pool 布尔字段：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products.id（ErpProduct.id）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groupId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customer_groups.id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canUseForPod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该分组是否可用此产品做定制 POD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requiresApproval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使用此产品是否需要审核，默认 true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maxDesignsPerProduct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该分组在此产品上可上架的最大设计数量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updatedBy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最后修改的 Admin user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 print_areas 表 — 新增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products.id（ErpProduct.id）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itemNo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对应 ErpProduct.itemNo，便于对接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areaName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front | back | left_sleeve | right_sleeve 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widthPx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印刷区域宽度（像素）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heightPx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印刷区域高度（像素）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widthMm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实际印刷宽度（毫米）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heightMm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实际印刷高度（毫米）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offsetX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区域在产品模板图上的 X 偏移（像素）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offsetY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区域在产品模板图上的 Y 偏移（像素）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dpiRequired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最低印刷 DPI，通常 300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safeZonePx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安全边距（像素），默认 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是否主印刷区，默认 true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previewTemplateUrl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该区域的 mockup 底图路径（空白产品图，设计器叠加用）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sortOrder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排列顺序</w:t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previewTemplateUrl 是空白产品底图（如白 T 恤平铺图），设计器把设计稿叠上去生成最终预览图，不是最终预览本身。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 product_group_pricing 表 — 新增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products.id（ErpProduct.id）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erpSkuId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prodSkuList[].id（ErpProductSku.id），细分到 variant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groupId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customer_groups.id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该分组的供应链报价，覆盖 ErpProductSku.price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默认 USD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effectiveFrom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生效日期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effectiveTo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失效日期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updatedBy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最后修改 Admin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 orders 表 — 新增字段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orderType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dtf_standard | blank | pod_standard | pod_custom | mixed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sourceChannel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our_shopify | creator_shopify | creator_etsy | creator_tiktok | distributor_store | b2b_direct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customerStoreId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customer_stores.id，来自外部店铺的订单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externalOrderId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外部平台订单号（Shopify / Etsy 等）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2.12  order_items 表 — 新增字段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itemType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dtf | blank | pod_standard | pod_custom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customProductSkuId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custom_product_skus.id，仅 pod_custom 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printFileUrl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印刷文件路径，仅 pod_custom 有（冗余快照）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printConfigSnapshot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印刷参数快照：{areaId, x, y, scale, rotation}，仅 pod_custom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关联设计稿 ID，用于收益统计</w:t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printFileUrl 和 printConfigSnapshot 在 order_item 层做快照，保证订单创建后印刷参数不因后续修改而变化。</w:t>
      </w:r>
    </w:p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十、Creator Commerce 数据结构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连接 ERP、Design Engine、Admin / Creator Portal 的关键数据层，由我们自己维护。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published_products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设计稿 + ERP 产品模板生成的可售产品实体。printConfig 存在此层，不在各 variant 记录里重复存。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sourceType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operator（自营）| creator（Designer发布）| distributor（Distributor发布）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creators.id，仅 creator / distributor 来源有值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designs.id，Distributor 可不上传设计稿（直接用 blank）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designVersionId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design_versions.id，锁定版本，有设计稿时必填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products.id（blank 产品，ErpProduct.id）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printAreaId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print_areas.id，有设计稿时必填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printConfig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{x, y, scale, rotation, widthPx, heightPx}，有设计稿时存此层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printFileUrl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生成的印刷文件路径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previewImageUrl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通用预览图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产品标题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产品描述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draft | pending_review | approved | published | unpublished | archived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reviewNote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审核备注，Admin 填写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reviewedBy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 Admin user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reviewedAt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sourceType = distributor 时，发布渠道只能是自己的店铺，系统屏蔽 our_shopify 选项。</w:t>
      </w:r>
    </w:p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审核通过（approved）后才触发回写 ERP API，在 ERP 创建新 SKU 记录。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custom_product_skus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设计生成的定制 SKU，与 ERP 原有 ErpProductSku（blank SKU）严格分开。每个 variant（颜色 × 尺码）一条记录：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publishedProductId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published_products.id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products.id（ErpProduct.id）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erpSkuId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prodSkuList[].id（ErpProductSku.id），继承颜色/尺码/重量等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previewImageUrl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该 variant 预览图（颜色底图不同），未填则用 published_products.previewImageUrl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erpSyncedSkuId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回写 ERP 后得到的新 SKU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syncedAt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回写时间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syncStatus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pending | synced | error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是否上架该 variant，默认 true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printConfig 统一存在 published_products 层，各 variant 共用，不在此表重复。</w:t>
      </w:r>
    </w:p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查找设计师路径：custom_product_skus → published_products.designId → designs.creatorId → creators。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定制 SKU 完整生成流程示例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以一件 Gildan 白色 T恤 M 码为例，说明从 blank SKU 到定制 SKU 的完整流程：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1 — ERP 里已有 blank SKU：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prodSkuList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id:         sku_001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productId:  product_tshirt_gildan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skuType:    blank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├── parentSkuId: null                    ← blank SKU 无父级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color:      White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size:       M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price:      $4.50  (供应链成本)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barcode:    xxx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2 — Creator 审核通过，调用 POST /products/custom-sku 传给 ERP：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"baseSkuId":     "sku_001",         // 基于哪个 blank SKU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"productId":     "prod_001",        // 挂在哪个主产品下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"printFileUrl":  https://...,     // 印刷文件路径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"printAreaId":   "area_front",      // 印在哪个区域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"printConfig":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"x": 120,  "y": 80,  "scale": 1.2,  "rotation": 0,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"widthPx": 1200,  "heightPx": 1400,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"widthMm": 280,  "heightMm": 320,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"dpi": 300,  "colorMode": "CMYK",  "fileFormat": "PNG",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"technique": "dtf",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"whiteInk": false,               // 白色衣服不需要白墨打底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"mirrorPrint": true,             // DTF 转印必须镜像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"safeZonePx": 20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3 — ERP 在自己数据库创建定制 SKU，继承 blank SKU 的颜色尺码属性：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prodSkuList（新增一条）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├── id:           sku_custom_001    ← 新生成的定制 SKU ID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productId:    prod_001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skuType:      custom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├── parentSkuId:  sku_001           ← 继承自白色 M 码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├── color / size: 继承自 sku_001，不重复存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printFileUrl: https://...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├── printAreaId:  'area_front'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└── printConfig:  { ...完整参数... }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4 — ERP 返回新 SKU ID，我们写回 Creator Commerce：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ERP 返回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"erpSyncedSkuId":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"sku_custom_001"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写回 Creator Commerce</w:t>
            </w:r>
          </w:p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custom_product_skus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└── erpSyncedSkuId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    = "sku_custom_001"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Step 5 — 有客人下单，ERP 通过 erpSyncedSkuId 知道怎么生产：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order_items.erpSyncedSkuId = sku_custom_001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↓ 查 prodSkuList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parentSkuId = sku_001  →  白色 M 码 Gildan T恤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printConfig            →  DTF 工艺 / 不需要白墨 / 镜像打印 / 印前胸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printFileUrl           →  拿到印刷文件，生产发货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channel_listings 表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publishedProductId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published_products.id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our_shopify | creator_shopify | creator_etsy | creator_tiktok | distributor_shopify | distributor_etsy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customerStoreId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customer_stores.id，Creator / Distributor 自己的店铺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externalListingId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外部平台的商品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externalListingUrl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外部商品链接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pending_sync | active | paused | error | removed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syncErrorMsg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同步失败原因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lastSyncedAt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最后同步时间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上架时间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channel_listing_variants 表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channelListingId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channel_listings.id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erpSkuId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prodSkuList[].id（ErpProductSku.id），对应具体颜色/尺码 variant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客户自定义的对外售价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compareAtPrice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划线价（可选）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baseCostSnapshot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创建时从 product_group_pricing 拍下的供应链成本快照，不动态引用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是否上架该 variant，默认 true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BA7517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BA7517"/>
          <w:sz w:val="18"/>
          <w:szCs w:val="18"/>
        </w:rPr>
        <w:t xml:space="preserve">baseCostSnapshot 必须在记录创建时拍快照，不能动态引用 basePrice，否则供应链涨价会影响历史收益计算。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creator_earnings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每笔订单产生后自动写入，Creator 和 Distributor 的收益均在此记录：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creators.id（Creator 和 Distributor 均用此表）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erpOrderId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ERP 订单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erpOrderItemId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ERP 订单行项目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publishedProductId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published_products.id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channelListingId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channel_listings.id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our_shopify | creator_store | distributor_store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实际售价快照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供应链成本快照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earningsType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royalty | margin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royaltyRate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DECIMAL(5,4)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仅 royalty 类型：佣金比例快照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earningsAmount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本笔收益金额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pending | confirmed | paid | cancelled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payoutId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creator_payouts.id，结算时关联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自营线：earningsAmount = salePrice × royaltyRate</w:t>
      </w:r>
    </w:p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Creator 线 / Distributor 线：earningsAmount = salePrice − baseCost</w:t>
      </w:r>
    </w:p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十一、Creator / Distributor 系统数据结构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 和 Distributor（有店铺）共用同一套数据结构，通过 userType 字段区分角色，系统按角色显示不同功能模块。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creators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 和 Distributor（有店铺）均存此表，通过 userType 区分：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ERP customers.id，财务结算走 ERP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Portal 登录账号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designer | distributor — 决定 Portal 显示哪些功能模块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公开展示名称 / 艺名 / 公司名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个人简介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avatarUrl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头像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portfolioUrl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作品集链接（Designer 用）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specialties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 Array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擅长风格：[illustration, typography, anime]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onboardingStatus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applied | approved | active | suspended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appliedAt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申请时间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审核通过时间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 Admin user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userType = designer → Portal 显示 Design 上传板块，可走自营线。userType = distributor → 无 Design 上传，不可走自营线。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designs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设计师上传的原始设计稿。Distributor 也可上传，但目的只是生成定制产品，不会被审核上架到我们平台：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creators.id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设计稿标题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描述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 Array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标签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分类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artworkUrl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原始上传文件路径（PNG / SVG / AI 等）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thumbnailUrl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缩略图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fileWidthPx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文件宽度（像素）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fileHeightPx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文件高度（像素）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fileDpi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文件 DPI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fileSizeBytes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BIGINT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文件大小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draft | pending_review | approved | rejected | archived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reviewNote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审核意见，Admin 填写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reviewedBy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 Admin user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reviewedAt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审核时间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Distributor 上传的设计稿 status 仅在内部使用，不走 Admin 审核上架到我们平台的流程。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design_versions 表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designs.id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版本号，从 1 开始递增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artworkUrl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该版本文件路径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changeNote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修改说明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isCurrent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BOOLEAN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是否为当前版本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editor_sessions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设计器使用记录。Creator 和 Distributor 均会使用设计器：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creators.id（Designer 或 Distributor 均用此字段）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designs.id，Distributor 可不上传设计稿则此字段为 null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products.id（ErpProduct.id）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printAreaId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print_areas.id，有设计稿时必填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configSnapshot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当前编辑状态：{x, y, scale, rotation}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previewUrl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当前预览图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active | saved | abandoned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savedToProductId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published_products.id，保存后关联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updatedAt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十二、Admin Portal 数据结构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curation_decisions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自营选品决策记录。AI 选品模型未来的训练数据基础，必须从 Day 1 开始填写：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designs.id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products.id（ErpProduct.id）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decision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selected | rejected | deferred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决策原因 — AI 训练数据核心字段，必填，不能留空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decidedBy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Admin user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decidedAt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resultedInProductId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published_products.id，选中后生成的产品</w:t>
            </w:r>
          </w:p>
        </w:tc>
      </w:tr>
    </w:tbl>
    <w:p>
      <w:pPr>
        <w:pBdr>
          <w:left w:val="single" w:color="BA7517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BA7517"/>
          <w:sz w:val="18"/>
          <w:szCs w:val="18"/>
        </w:rPr>
        <w:t xml:space="preserve">reason 字段是 AI 选品模型唯一的训练数据来源，必须从第一天强制填写。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creator_payouts 表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 和 Distributor 的收益结算批次记录，与 ERP 财务模块对接：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creators.id（含 Distributor）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ERP customers.id，财务对账用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periodStart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结算周期开始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periodEnd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结算周期结束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totalEarnings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本期总收益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totalOrders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本期订单数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platformFee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平台服务费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payoutAmount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实际打款金额（扣除平台费后）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calculating | pending_approval | approved | processing | paid | failed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paidAt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实际打款时间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paymentReference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转账流水号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approvedBy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审批 Admin user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十三、中国卖家系统数据结构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中国卖家 Portal 独立于 Creator Commerce，有自己的账户体系、多店铺逻辑和陪跑服务管理。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seller_masters 表（主账户）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ERP customers.id（cn_seller 类型）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Portal 登录账号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legalName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企业 / 个人真实名称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taxId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税号（国内）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bankAccountInfo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收款账户信息（加密存储）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joinFee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加盟费金额（人民币）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joinFeeStatus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unpaid | paid | refunded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joinFeePayAt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加盟费到账时间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commissionRate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DECIMAL(5,4)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平台抽成比例，默认 0.05（5%），前20名 0.03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onboardingStatus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incubating | independent | settled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salesTarget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约定的资产转移销售额目标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2E75B6" w:sz="6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onboardingStatus = incubating（孵化期）：店铺用我们的美国主体开，卖家有经营权和收益权。independent（独立期）：达到 salesTarget 后协助转移资产到卖家自己的美国公司名下。</w:t>
      </w:r>
    </w:p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seller_stores 表（店铺）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seller_masters.id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店铺名称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domain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店铺域名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shopifyStoreId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Shopify 店铺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platform_hosted（孵化期，我们主体）| seller_owned（独立期，卖家主体）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building | active | suspended | closed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salesTotal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累计销售额（用于判断是否达到资产转移目标）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seller_sub_accounts 表（子账户/员工）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seller_masters.id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登录账号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store_manager | operator | customer_service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可访问的店铺 ID 列表，例如 [store_id_1, store_id_2]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seller_onboarding_tasks 表（陪跑任务）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seller_masters.id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taskType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compliance | store_setup | supply_chain | ad_setup | training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任务标题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pending | in_progress | done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assignedTo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负责的客户成功专员 user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dueDate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截止日期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completedAt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完成时间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master_inventory 表（统一库存池）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seller_masters.id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ERP products.id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erpSkuId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ERP prodSkuList[].id，细分到 variant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totalQuantity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总库存数量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reservedQuantity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已被订单占用的数量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lowStockThreshold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低库存预警阈值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seller_settlements 表（月度结算）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60"/>
        <w:gridCol w:w="5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seller_masters.id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erpCustomerId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UUID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FK → ERP customers.id，财务对账用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settlementMonth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结算月份（取月份第一天）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grossAmount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总销售额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commissionAmount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平台抽成（grossAmount × commissionRate）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shippingCost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物流成本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refundAmount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退款金额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netAmount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实际打款金额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calculating | pending | paid | failed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paidAt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实际打款时间（次次月10日前）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storeBreakdown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18"/>
                <w:szCs w:val="18"/>
              </w:rPr>
              <w:t xml:space="preserve">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各店铺明细数据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十四、核心实体关系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26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 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customers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customer_stores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一个客户可绑定多个店铺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customers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customer_payout_methods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一个客户可有多种结算方式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customers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customer_commission_rules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按渠道类型定义不同佣金逻辑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customers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Creator/Distributor 对应 ERP 一条客户记录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customers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seller_masters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中国卖家对应 ERP 一条客户记录（cn_seller 类型）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customer_groups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customers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通过 customer_group_members 关联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print_areas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一个产品有多个印刷区域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product_visibility_rules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控制哪些分组可见此产品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products + customer_groups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product_group_pricing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按分组 × variant 的供应链报价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一个 Creator/Distributor 可上传多个设计稿（Distributor 可选）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design_versions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设计稿有多个历史版本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designs + ERP 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published_products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设计稿 + 产品模板 = 可售实体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published_products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custom_product_skus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每个 variant 一条记录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custom_product_skus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prodSkuList[]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继承颜色/尺码，回写创建新 SKU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published_products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channel_listings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一个产品可在多渠道上架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channel_listings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channel_listing_variants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每个渠道售价细分到 variant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channel_listings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creator_earnings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每笔销售产生一条收益记录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creator_earnings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N:1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creator_payouts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多条收益汇总到一次结算批次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curation_decisions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对每个设计的选品决策记录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editor_sessions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published_products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设计器保存后生成产品实例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seller_masters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seller_stores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一个主账户可有多个店铺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seller_masters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seller_sub_accounts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主账户可创建多个员工子账户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seller_masters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seller_onboarding_tasks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陪跑任务按主账户管理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seller_masters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master_inventory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统一库存池按主账户管理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seller_masters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1:N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seller_settlements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月度结算按主账户汇总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十五、ERP 对接接口清单</w:t>
      </w: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 现有接口（已有）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→ 我们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拉取产品列表，Admin 选品和产品池使用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/products/:id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→ 我们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拉取产品详情（含 prodSkuList、prodImageList）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我们 → ERP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推送订单给 ERP 履约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 需要新增的接口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/products/:id/print-areas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→ 我们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拉取产品印刷区域配置（新增 prodPrintAreaList 字段）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PUT /customers/:id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我们 → ERP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更新 customerType 字段（creator / distributor / cn_seller）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/customers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我们 → ERP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审核通过后在 ERP 创建客户记录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POST /products/custom-sku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我们 → ERP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审核通过后回写：创建定制 SKU，挂在 blank 主产品下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/orders/:id/fulfillment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→ 我们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查询订单履约状态，同步给 Portal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/skus/:id/cost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→ 我们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拉取 SKU 供应链成本，用于计算收益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GET /products/:id/skus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→ 我们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拉取产品所有 variant SKU 列表（颜色 × 尺码）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十六、核心业务流程</w:t>
      </w: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 自营线：Admin 选品 → 上架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从 product_visibility_rules 确认产品在 operator 分组可用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在 curation_decisions 记录选品决策（设计稿 + 产品组合，必填 reason）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系统调 Design Engine，Admin 调整印刷参数，生成 published_products（status: draft，sourceType: operator）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审核通过 → status: approved → 触发回写 ERP API → 创建定制 SKU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返回新 SKU ID → 写入 custom_product_skus.erpSyncedSkuId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 channel_listings（our_shopify）+ channel_listing_variants（各 variant 定价）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上架 Shopify 主站 → status: published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 Creator 线：设计师发布 → 同步到自己店铺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 上传设计稿 → designs 记录（status: pending_review）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审核设计稿 → status: approved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 从产品池（product_visibility_rules 开放的产品）选产品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 调 Design Engine 编辑 → editor_sessions 记录编辑状态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 保存 → 生成 published_products（status: pending_review，sourceType: creator）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审核产品 → status: approved → 回写 ERP 创建定制 SKU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Designer 选择渠道（自己的店铺）→ 设置各 variant 售价 → channel_listing_variants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同步到 Designer 的 Shopify / Etsy → channel_listings.status: active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订单产生 → 推给 ERP 履约 → 自动写入 creator_earnings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 Distributor 线：选品 → 同步到自己店铺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从产品池选产品（可选：上传自己的设计稿）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调 Design Engine 编辑（可选，也可直接用 blank 产品）→ editor_sessions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保存 → 生成 published_products（sourceType: distributor）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审核产品 → status: approved → 回写 ERP 创建定制 SKU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Distributor 选择自己的渠道 → 设置各 variant 售价（系统不显示 our_shopify 选项）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同步到 Distributor 的店铺 → channel_listings.status: active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Step 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订单产生 → 推给 ERP 履约 → 自动写入 creator_earnings（earningsType: margin）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16.5  收益计算逻辑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自营线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earningsAmount = salePrice × royaltyRate（从 customer_commission_rules 取）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 线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earningsAmount = salePrice − baseCostSnapshot（从 channel_listing_variants 取）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 线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earningsAmount = salePrice − baseCostSnapshot（与 Creator 线相同逻辑）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结算触发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按周期汇总 creator_earnings → 生成 creator_payouts → Admin 审批 → 打款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对账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creator_payouts.erpCustomerId 关联 ERP customers，财务在 ERP 侧完成对账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十七、关键风险与设计决策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 / 决策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回写时机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必须在 Admin 审核通过（approved）后才调用创建定制 SKU 接口，避免无效 SKU 污染 ERP 数据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designVersionId 版本锁定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published_products 必须锁定版本，设计师更新设计不能影响已上架产品的印刷文件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baseCostSnapshot 快照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channel_listing_variants 和 creator_earnings 创建时必须拍下当时成本，不能动态引用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curation_decisions.reason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必须从 Day 1 强制填写，这是 AI 选品模型唯一的训练数据来源，空字段毫无价值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 不可走自营线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sourceType = distributor 时，channel_listings 不允许 channelType = our_shopify，API 层强制校验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渠道售价独立性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salePrice 完全由 Creator / Distributor 自定义，不与 ERP SKU 价格绑定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ErpProductSku 不扩展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定制 SKU 全部在 custom_product_skus 管理，ERP 原有 SKU 结构保持干净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printConfig 存储位置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printConfig 存在 published_products 层，各 variant 共用，不重复存 12 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creator_id 不冗余存储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通过 custom_product_skus → published_products.designId → designs.creatorId 查找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中国卖家孵化期资产归属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storeType = platform_hosted 时，店铺 Shopify access token 在我们名下，需单独管理转移流程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权限隔离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和 Creator Portal 共享数据库，API 层用 session/role 控制。中国卖家 Portal 独立。</w:t>
            </w:r>
          </w:p>
        </w:tc>
      </w:tr>
    </w:tbl>
    <w:p>
      <w:pPr>
        <w:pBdr>
          <w:bottom w:val="single" w:color="DDDDDD" w:sz="2" w:space="1"/>
        </w:pBdr>
        <w:spacing w:after="280" w:before="28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十八、数据结构分阶段实施建议</w:t>
      </w: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MVP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目标：跑通 Creator 上传 → 设计器 → 审核 → 上架到自己店铺的完整闭环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建设内容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扩展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 + customerType / products + isCustomizable / print_areas / order_items + itemType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数据库建表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creators, designs, design_versions, editor_sessions, published_products, custom_product_skus, channel_listings, channel_listing_variants, creator_earnings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客户分组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customer_groups, customer_group_members, product_visibility_rules, product_group_pricing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结算基础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customer_payout_methods, customer_commission_rules, creator_payouts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Admin 功能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curation_decisions（Day 1 必上）/ Creator 审核 / 设计稿审核 / 产品池管理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Creator 功能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注册申请 / 设计稿上传 / 产品池浏览 / Design Engine 调用 / 发布到自己店铺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Distributor 功能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注册申请 / 产品池浏览 / Design Engine（可选）/ 发布到自己店铺（无自营线选项）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ERP 回写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/products/custom-sku 接口，审核通过后触发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渠道扩展 + 中国卖家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渠道扩展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Etsy API / TikTok Shop API / 多店铺同步状态管理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结算自动化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按周期汇总 creator_earnings → payout 审批 → ERP 财务对账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中国卖家 Portal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seller_masters / seller_stores / seller_sub_accounts / seller_onboarding_tasks / master_inventory / seller_settlements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设计稿表现分析 / 渠道收入对比 / Distributor 收益统计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AI 化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AI 选品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 curation_decisions.reason + 销售数据训练推荐模型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AI 预检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设计稿提交时自动检查 DPI / 尺寸 / 版权风险（初筛）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智能定价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基于市场数据给 Creator / Distributor 推荐最优售价</w:t>
            </w:r>
          </w:p>
        </w:tc>
      </w:tr>
    </w:tbl>
    <w:p>
      <w:pPr>
        <w:spacing w:after="0" w:before="2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5fa103a96cf3b9b848aa1634d9aed49f8e81a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2026-04-14T03:08:26.882Z</dcterms:created>
  <dcterms:modified xsi:type="dcterms:W3CDTF">2026-04-14T03:08:26.883Z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