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D1" w:rsidRDefault="00CA727B" w:rsidP="00437C6F">
      <w:pPr>
        <w:spacing w:after="0" w:line="360" w:lineRule="auto"/>
        <w:rPr>
          <w:rtl/>
        </w:rPr>
      </w:pPr>
      <w:r>
        <w:rPr>
          <w:rFonts w:hint="cs"/>
          <w:rtl/>
        </w:rPr>
        <w:t>בס"ד</w:t>
      </w:r>
    </w:p>
    <w:p w:rsidR="003F059D" w:rsidRDefault="003F059D" w:rsidP="00437C6F">
      <w:pPr>
        <w:spacing w:after="0" w:line="360" w:lineRule="auto"/>
        <w:rPr>
          <w:rtl/>
        </w:rPr>
      </w:pPr>
    </w:p>
    <w:p w:rsidR="00CA727B" w:rsidRPr="00733A31" w:rsidRDefault="00CA727B" w:rsidP="00733A31">
      <w:pPr>
        <w:pBdr>
          <w:bottom w:val="single" w:sz="6" w:space="1" w:color="auto"/>
        </w:pBdr>
        <w:spacing w:after="0" w:line="360" w:lineRule="auto"/>
        <w:ind w:left="1701" w:right="1701"/>
        <w:jc w:val="center"/>
        <w:rPr>
          <w:b/>
          <w:bCs/>
          <w:sz w:val="26"/>
          <w:szCs w:val="26"/>
          <w:rtl/>
        </w:rPr>
      </w:pPr>
      <w:r w:rsidRPr="00733A31">
        <w:rPr>
          <w:rFonts w:hint="cs"/>
          <w:b/>
          <w:bCs/>
          <w:sz w:val="26"/>
          <w:szCs w:val="26"/>
          <w:rtl/>
        </w:rPr>
        <w:t xml:space="preserve">בינה עסקית </w:t>
      </w:r>
      <w:r w:rsidRPr="00733A31">
        <w:rPr>
          <w:b/>
          <w:bCs/>
          <w:sz w:val="26"/>
          <w:szCs w:val="26"/>
          <w:rtl/>
        </w:rPr>
        <w:t>–</w:t>
      </w:r>
      <w:r w:rsidRPr="00733A31">
        <w:rPr>
          <w:rFonts w:hint="cs"/>
          <w:b/>
          <w:bCs/>
          <w:sz w:val="26"/>
          <w:szCs w:val="26"/>
          <w:rtl/>
        </w:rPr>
        <w:t xml:space="preserve"> </w:t>
      </w:r>
      <w:proofErr w:type="spellStart"/>
      <w:r w:rsidRPr="00733A31">
        <w:rPr>
          <w:b/>
          <w:bCs/>
          <w:sz w:val="26"/>
          <w:szCs w:val="26"/>
        </w:rPr>
        <w:t>Bussiness</w:t>
      </w:r>
      <w:proofErr w:type="spellEnd"/>
      <w:r w:rsidRPr="00733A31">
        <w:rPr>
          <w:b/>
          <w:bCs/>
          <w:sz w:val="26"/>
          <w:szCs w:val="26"/>
        </w:rPr>
        <w:t xml:space="preserve"> </w:t>
      </w:r>
      <w:proofErr w:type="spellStart"/>
      <w:r w:rsidR="008507CE" w:rsidRPr="00733A31">
        <w:rPr>
          <w:b/>
          <w:bCs/>
          <w:sz w:val="26"/>
          <w:szCs w:val="26"/>
        </w:rPr>
        <w:t>Intelligens</w:t>
      </w:r>
      <w:r w:rsidRPr="00733A31">
        <w:rPr>
          <w:b/>
          <w:bCs/>
          <w:sz w:val="26"/>
          <w:szCs w:val="26"/>
        </w:rPr>
        <w:t>e</w:t>
      </w:r>
      <w:proofErr w:type="spellEnd"/>
    </w:p>
    <w:p w:rsidR="00CA727B" w:rsidRPr="00733A31" w:rsidRDefault="003F059D" w:rsidP="00733A31">
      <w:pPr>
        <w:pBdr>
          <w:bottom w:val="single" w:sz="6" w:space="1" w:color="auto"/>
        </w:pBdr>
        <w:spacing w:after="0" w:line="360" w:lineRule="auto"/>
        <w:ind w:left="1701" w:right="1701"/>
        <w:jc w:val="center"/>
        <w:rPr>
          <w:b/>
          <w:bCs/>
          <w:sz w:val="26"/>
          <w:szCs w:val="26"/>
          <w:rtl/>
        </w:rPr>
      </w:pPr>
      <w:r w:rsidRPr="00733A31">
        <w:rPr>
          <w:rFonts w:hint="cs"/>
          <w:b/>
          <w:bCs/>
          <w:sz w:val="26"/>
          <w:szCs w:val="26"/>
          <w:rtl/>
        </w:rPr>
        <w:t>עבודת סיכום</w:t>
      </w:r>
    </w:p>
    <w:p w:rsidR="00437C6F" w:rsidRDefault="00437C6F" w:rsidP="00437C6F">
      <w:pPr>
        <w:spacing w:after="0" w:line="360" w:lineRule="auto"/>
        <w:jc w:val="center"/>
        <w:rPr>
          <w:b/>
          <w:bCs/>
          <w:u w:val="single"/>
          <w:rtl/>
        </w:rPr>
      </w:pPr>
    </w:p>
    <w:p w:rsidR="00437C6F" w:rsidRPr="003F059D" w:rsidRDefault="00437C6F" w:rsidP="00437C6F">
      <w:pPr>
        <w:spacing w:after="0" w:line="360" w:lineRule="auto"/>
        <w:jc w:val="center"/>
        <w:rPr>
          <w:b/>
          <w:bCs/>
          <w:u w:val="single"/>
          <w:rtl/>
        </w:rPr>
      </w:pPr>
    </w:p>
    <w:p w:rsidR="00437C6F" w:rsidRPr="00437C6F" w:rsidRDefault="00437C6F" w:rsidP="00437C6F">
      <w:pPr>
        <w:pStyle w:val="a3"/>
        <w:numPr>
          <w:ilvl w:val="0"/>
          <w:numId w:val="2"/>
        </w:numPr>
        <w:spacing w:after="0" w:line="360" w:lineRule="auto"/>
        <w:jc w:val="both"/>
        <w:rPr>
          <w:b/>
          <w:bCs/>
          <w:u w:val="single"/>
        </w:rPr>
      </w:pPr>
      <w:r w:rsidRPr="00437C6F">
        <w:rPr>
          <w:rFonts w:hint="cs"/>
          <w:b/>
          <w:bCs/>
          <w:u w:val="single"/>
          <w:rtl/>
        </w:rPr>
        <w:t>מבוא</w:t>
      </w:r>
    </w:p>
    <w:p w:rsidR="00CA727B" w:rsidRPr="003F059D" w:rsidRDefault="00CA727B" w:rsidP="00437C6F">
      <w:pPr>
        <w:pStyle w:val="a3"/>
        <w:spacing w:after="0" w:line="360" w:lineRule="auto"/>
        <w:ind w:left="360"/>
        <w:jc w:val="both"/>
        <w:rPr>
          <w:b/>
          <w:bCs/>
          <w:rtl/>
        </w:rPr>
      </w:pPr>
      <w:proofErr w:type="spellStart"/>
      <w:r w:rsidRPr="003F059D">
        <w:rPr>
          <w:rFonts w:hint="cs"/>
          <w:b/>
          <w:bCs/>
          <w:rtl/>
        </w:rPr>
        <w:t>תאור</w:t>
      </w:r>
      <w:proofErr w:type="spellEnd"/>
      <w:r w:rsidRPr="003F059D">
        <w:rPr>
          <w:rFonts w:hint="cs"/>
          <w:b/>
          <w:bCs/>
          <w:rtl/>
        </w:rPr>
        <w:t xml:space="preserve"> כללי</w:t>
      </w:r>
      <w:r w:rsidR="003F059D" w:rsidRPr="003F059D">
        <w:rPr>
          <w:rFonts w:hint="cs"/>
          <w:b/>
          <w:bCs/>
          <w:rtl/>
        </w:rPr>
        <w:t xml:space="preserve"> של המערכת</w:t>
      </w:r>
    </w:p>
    <w:p w:rsidR="00CA727B" w:rsidRDefault="00CA727B" w:rsidP="003E636D">
      <w:pPr>
        <w:spacing w:after="0" w:line="360" w:lineRule="auto"/>
        <w:jc w:val="both"/>
        <w:rPr>
          <w:rtl/>
        </w:rPr>
      </w:pPr>
      <w:r>
        <w:rPr>
          <w:rFonts w:hint="cs"/>
          <w:rtl/>
        </w:rPr>
        <w:t xml:space="preserve">מערכת הבינה העסקית תשמש לניתוח שימושים ועלויות </w:t>
      </w:r>
      <w:r w:rsidR="003E636D">
        <w:rPr>
          <w:rFonts w:hint="cs"/>
          <w:rtl/>
        </w:rPr>
        <w:t xml:space="preserve">בסניפים שונים של השכרת רכבים </w:t>
      </w:r>
      <w:r>
        <w:rPr>
          <w:rFonts w:hint="cs"/>
          <w:rtl/>
        </w:rPr>
        <w:t xml:space="preserve"> בישראל. הנתונים מגיעים משלושה </w:t>
      </w:r>
      <w:r w:rsidR="003E636D">
        <w:rPr>
          <w:rFonts w:hint="cs"/>
          <w:rtl/>
        </w:rPr>
        <w:t>חברות השכרה "</w:t>
      </w:r>
      <w:proofErr w:type="spellStart"/>
      <w:r w:rsidR="003E636D">
        <w:rPr>
          <w:rFonts w:hint="cs"/>
          <w:rtl/>
        </w:rPr>
        <w:t>סיטיקאר</w:t>
      </w:r>
      <w:proofErr w:type="spellEnd"/>
      <w:r w:rsidR="003E636D">
        <w:rPr>
          <w:rFonts w:hint="cs"/>
          <w:rtl/>
        </w:rPr>
        <w:t>" ,"</w:t>
      </w:r>
      <w:proofErr w:type="spellStart"/>
      <w:r w:rsidR="003E636D">
        <w:rPr>
          <w:rFonts w:hint="cs"/>
          <w:rtl/>
        </w:rPr>
        <w:t>רנטינג</w:t>
      </w:r>
      <w:proofErr w:type="spellEnd"/>
      <w:r w:rsidR="003E636D">
        <w:rPr>
          <w:rFonts w:hint="cs"/>
          <w:rtl/>
        </w:rPr>
        <w:t>",</w:t>
      </w:r>
      <w:r w:rsidR="003E636D">
        <w:rPr>
          <w:rFonts w:hint="cs"/>
        </w:rPr>
        <w:t>AVISE"</w:t>
      </w:r>
      <w:r w:rsidR="003E636D">
        <w:rPr>
          <w:rFonts w:hint="cs"/>
          <w:rtl/>
        </w:rPr>
        <w:t>"</w:t>
      </w:r>
    </w:p>
    <w:p w:rsidR="003F059D" w:rsidRDefault="003F059D" w:rsidP="00437C6F">
      <w:pPr>
        <w:spacing w:after="0" w:line="360" w:lineRule="auto"/>
        <w:jc w:val="both"/>
        <w:rPr>
          <w:rtl/>
        </w:rPr>
      </w:pPr>
    </w:p>
    <w:p w:rsidR="00437C6F" w:rsidRDefault="00437C6F" w:rsidP="00437C6F">
      <w:pPr>
        <w:spacing w:after="0" w:line="360" w:lineRule="auto"/>
        <w:jc w:val="both"/>
        <w:rPr>
          <w:rtl/>
        </w:rPr>
      </w:pPr>
    </w:p>
    <w:p w:rsidR="00437C6F" w:rsidRDefault="00437C6F" w:rsidP="00437C6F">
      <w:pPr>
        <w:spacing w:after="0" w:line="360" w:lineRule="auto"/>
        <w:jc w:val="both"/>
        <w:rPr>
          <w:rtl/>
        </w:rPr>
      </w:pPr>
    </w:p>
    <w:p w:rsidR="00CA727B" w:rsidRPr="00437C6F" w:rsidRDefault="00CA727B" w:rsidP="00437C6F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b/>
          <w:bCs/>
          <w:u w:val="single"/>
          <w:rtl/>
        </w:rPr>
      </w:pPr>
      <w:r w:rsidRPr="00437C6F">
        <w:rPr>
          <w:rFonts w:hint="cs"/>
          <w:b/>
          <w:bCs/>
          <w:u w:val="single"/>
          <w:rtl/>
        </w:rPr>
        <w:t>חלק א'</w:t>
      </w:r>
    </w:p>
    <w:p w:rsidR="00CA727B" w:rsidRDefault="00CA727B" w:rsidP="00437C6F">
      <w:pPr>
        <w:spacing w:after="0" w:line="360" w:lineRule="auto"/>
        <w:ind w:left="-360" w:firstLine="720"/>
        <w:jc w:val="both"/>
        <w:rPr>
          <w:b/>
          <w:bCs/>
          <w:rtl/>
        </w:rPr>
      </w:pPr>
      <w:r w:rsidRPr="003F059D">
        <w:rPr>
          <w:rFonts w:hint="cs"/>
          <w:b/>
          <w:bCs/>
          <w:rtl/>
        </w:rPr>
        <w:t xml:space="preserve">בנית בסיס הנתונים של מערכת ה </w:t>
      </w:r>
      <w:r w:rsidRPr="003F059D">
        <w:rPr>
          <w:b/>
          <w:bCs/>
        </w:rPr>
        <w:t>BI</w:t>
      </w:r>
      <w:r w:rsidRPr="003F059D">
        <w:rPr>
          <w:rFonts w:hint="cs"/>
          <w:b/>
          <w:bCs/>
          <w:rtl/>
        </w:rPr>
        <w:t xml:space="preserve"> </w:t>
      </w:r>
      <w:r w:rsidRPr="003F059D">
        <w:rPr>
          <w:b/>
          <w:bCs/>
          <w:rtl/>
        </w:rPr>
        <w:t>–</w:t>
      </w:r>
      <w:r w:rsidRPr="003F059D">
        <w:rPr>
          <w:rFonts w:hint="cs"/>
          <w:b/>
          <w:bCs/>
          <w:rtl/>
        </w:rPr>
        <w:t xml:space="preserve"> ה </w:t>
      </w:r>
      <w:proofErr w:type="spellStart"/>
      <w:r w:rsidRPr="003F059D">
        <w:rPr>
          <w:b/>
          <w:bCs/>
        </w:rPr>
        <w:t>DataWareHouse</w:t>
      </w:r>
      <w:proofErr w:type="spellEnd"/>
    </w:p>
    <w:p w:rsidR="00437C6F" w:rsidRPr="003F059D" w:rsidRDefault="00437C6F" w:rsidP="00437C6F">
      <w:pPr>
        <w:spacing w:after="0" w:line="360" w:lineRule="auto"/>
        <w:ind w:left="-360" w:firstLine="720"/>
        <w:jc w:val="both"/>
        <w:rPr>
          <w:b/>
          <w:bCs/>
          <w:rtl/>
        </w:rPr>
      </w:pPr>
    </w:p>
    <w:p w:rsidR="00CA727B" w:rsidRPr="00437C6F" w:rsidRDefault="00CA727B" w:rsidP="003E636D">
      <w:pPr>
        <w:pStyle w:val="a3"/>
        <w:numPr>
          <w:ilvl w:val="0"/>
          <w:numId w:val="7"/>
        </w:numPr>
        <w:spacing w:after="0" w:line="360" w:lineRule="auto"/>
        <w:jc w:val="both"/>
        <w:rPr>
          <w:b/>
          <w:bCs/>
          <w:rtl/>
        </w:rPr>
      </w:pPr>
      <w:r w:rsidRPr="00437C6F">
        <w:rPr>
          <w:rFonts w:hint="cs"/>
          <w:b/>
          <w:bCs/>
          <w:rtl/>
        </w:rPr>
        <w:t>טבלת העובדות</w:t>
      </w:r>
      <w:r w:rsidR="003F059D" w:rsidRPr="00437C6F">
        <w:rPr>
          <w:rFonts w:hint="cs"/>
          <w:b/>
          <w:bCs/>
          <w:rtl/>
        </w:rPr>
        <w:t xml:space="preserve"> -</w:t>
      </w:r>
      <w:r w:rsidR="003E636D">
        <w:rPr>
          <w:rFonts w:hint="cs"/>
          <w:b/>
          <w:bCs/>
          <w:rtl/>
        </w:rPr>
        <w:t>השכרות</w:t>
      </w:r>
    </w:p>
    <w:p w:rsidR="003E636D" w:rsidRPr="001D1579" w:rsidRDefault="003F059D" w:rsidP="003E636D">
      <w:pPr>
        <w:spacing w:after="0" w:line="360" w:lineRule="auto"/>
        <w:ind w:left="720"/>
        <w:jc w:val="both"/>
      </w:pPr>
      <w:r>
        <w:rPr>
          <w:rFonts w:hint="cs"/>
          <w:rtl/>
        </w:rPr>
        <w:t xml:space="preserve">הטבלה </w:t>
      </w:r>
      <w:r w:rsidR="00CA727B" w:rsidRPr="001D1579">
        <w:rPr>
          <w:rFonts w:hint="cs"/>
          <w:rtl/>
        </w:rPr>
        <w:t>מכילה את השדות הבאים:</w:t>
      </w:r>
    </w:p>
    <w:p w:rsidR="00CA727B" w:rsidRPr="001D1579" w:rsidRDefault="00CA727B" w:rsidP="00437C6F">
      <w:pPr>
        <w:spacing w:after="0" w:line="360" w:lineRule="auto"/>
        <w:ind w:firstLine="720"/>
        <w:jc w:val="both"/>
        <w:rPr>
          <w:rtl/>
        </w:rPr>
      </w:pPr>
      <w:r w:rsidRPr="001D1579">
        <w:rPr>
          <w:rFonts w:hint="cs"/>
          <w:rtl/>
        </w:rPr>
        <w:t>:</w:t>
      </w:r>
    </w:p>
    <w:p w:rsidR="00CA727B" w:rsidRPr="001D1579" w:rsidRDefault="00CA727B" w:rsidP="00437C6F">
      <w:pPr>
        <w:pStyle w:val="a3"/>
        <w:numPr>
          <w:ilvl w:val="1"/>
          <w:numId w:val="3"/>
        </w:numPr>
        <w:spacing w:after="0" w:line="360" w:lineRule="auto"/>
        <w:jc w:val="both"/>
      </w:pPr>
      <w:r w:rsidRPr="001D1579">
        <w:rPr>
          <w:rFonts w:hint="cs"/>
          <w:rtl/>
        </w:rPr>
        <w:t xml:space="preserve">פלאפון </w:t>
      </w:r>
      <w:r w:rsidRPr="001D1579">
        <w:rPr>
          <w:rtl/>
        </w:rPr>
        <w:t>–</w:t>
      </w:r>
      <w:r w:rsidRPr="001D1579">
        <w:rPr>
          <w:rFonts w:hint="cs"/>
          <w:rtl/>
        </w:rPr>
        <w:t xml:space="preserve"> מסד נתונים </w:t>
      </w:r>
      <w:r w:rsidRPr="001D1579">
        <w:t>Access</w:t>
      </w:r>
    </w:p>
    <w:p w:rsidR="00CA727B" w:rsidRPr="001D1579" w:rsidRDefault="00CA727B" w:rsidP="00437C6F">
      <w:pPr>
        <w:pStyle w:val="a3"/>
        <w:numPr>
          <w:ilvl w:val="1"/>
          <w:numId w:val="3"/>
        </w:numPr>
        <w:spacing w:after="0" w:line="360" w:lineRule="auto"/>
        <w:jc w:val="both"/>
      </w:pPr>
      <w:r w:rsidRPr="001D1579">
        <w:rPr>
          <w:rFonts w:hint="cs"/>
          <w:rtl/>
        </w:rPr>
        <w:t xml:space="preserve">סלקום </w:t>
      </w:r>
      <w:r w:rsidRPr="001D1579">
        <w:rPr>
          <w:rtl/>
        </w:rPr>
        <w:t>–</w:t>
      </w:r>
      <w:r w:rsidRPr="001D1579">
        <w:rPr>
          <w:rFonts w:hint="cs"/>
          <w:rtl/>
        </w:rPr>
        <w:t xml:space="preserve"> קובץ </w:t>
      </w:r>
      <w:r w:rsidRPr="001D1579">
        <w:t>Excel</w:t>
      </w:r>
    </w:p>
    <w:p w:rsidR="00CA727B" w:rsidRDefault="00CA727B" w:rsidP="00437C6F">
      <w:pPr>
        <w:pStyle w:val="a3"/>
        <w:numPr>
          <w:ilvl w:val="1"/>
          <w:numId w:val="3"/>
        </w:numPr>
        <w:spacing w:after="0" w:line="360" w:lineRule="auto"/>
        <w:jc w:val="both"/>
      </w:pPr>
      <w:r w:rsidRPr="001D1579">
        <w:rPr>
          <w:rFonts w:hint="cs"/>
          <w:rtl/>
        </w:rPr>
        <w:t xml:space="preserve">אורנג' </w:t>
      </w:r>
      <w:r w:rsidRPr="001D1579">
        <w:rPr>
          <w:rtl/>
        </w:rPr>
        <w:t>–</w:t>
      </w:r>
      <w:r w:rsidRPr="001D1579">
        <w:rPr>
          <w:rFonts w:hint="cs"/>
          <w:rtl/>
        </w:rPr>
        <w:t xml:space="preserve"> בסיס נתונים </w:t>
      </w:r>
      <w:proofErr w:type="spellStart"/>
      <w:r w:rsidRPr="001D1579">
        <w:t>Sql</w:t>
      </w:r>
      <w:proofErr w:type="spellEnd"/>
    </w:p>
    <w:p w:rsidR="00437C6F" w:rsidRPr="001D1579" w:rsidRDefault="00437C6F" w:rsidP="00437C6F">
      <w:pPr>
        <w:spacing w:after="0" w:line="360" w:lineRule="auto"/>
        <w:jc w:val="both"/>
      </w:pPr>
    </w:p>
    <w:p w:rsidR="00CA727B" w:rsidRDefault="00CA727B" w:rsidP="00437C6F">
      <w:pPr>
        <w:spacing w:after="0" w:line="360" w:lineRule="auto"/>
        <w:ind w:left="680"/>
        <w:jc w:val="both"/>
        <w:rPr>
          <w:rtl/>
        </w:rPr>
      </w:pPr>
      <w:proofErr w:type="spellStart"/>
      <w:r w:rsidRPr="001D1579">
        <w:rPr>
          <w:rFonts w:hint="cs"/>
          <w:rtl/>
        </w:rPr>
        <w:t>ייבאי</w:t>
      </w:r>
      <w:proofErr w:type="spellEnd"/>
      <w:r w:rsidRPr="001D1579">
        <w:rPr>
          <w:rFonts w:hint="cs"/>
          <w:rtl/>
        </w:rPr>
        <w:t xml:space="preserve"> את הנתונים משלושת מקורות המידע לטבלה אחת במחסן ע"י בניית פרויקט </w:t>
      </w:r>
      <w:r w:rsidRPr="001D1579">
        <w:t>Integration</w:t>
      </w:r>
      <w:r w:rsidRPr="001D1579">
        <w:rPr>
          <w:rFonts w:hint="cs"/>
          <w:rtl/>
        </w:rPr>
        <w:t>.</w:t>
      </w:r>
    </w:p>
    <w:p w:rsidR="00437C6F" w:rsidRPr="001D1579" w:rsidRDefault="00437C6F" w:rsidP="00437C6F">
      <w:pPr>
        <w:spacing w:after="0" w:line="360" w:lineRule="auto"/>
        <w:ind w:left="680"/>
        <w:jc w:val="both"/>
        <w:rPr>
          <w:rtl/>
        </w:rPr>
      </w:pPr>
    </w:p>
    <w:p w:rsidR="00CA727B" w:rsidRPr="00733A31" w:rsidRDefault="00CA727B" w:rsidP="00437C6F">
      <w:pPr>
        <w:spacing w:after="0" w:line="360" w:lineRule="auto"/>
        <w:ind w:firstLine="680"/>
        <w:jc w:val="both"/>
        <w:rPr>
          <w:b/>
          <w:bCs/>
          <w:rtl/>
        </w:rPr>
      </w:pPr>
      <w:r w:rsidRPr="00733A31">
        <w:rPr>
          <w:rFonts w:hint="cs"/>
          <w:b/>
          <w:bCs/>
          <w:rtl/>
        </w:rPr>
        <w:t xml:space="preserve">שימי </w:t>
      </w:r>
      <w:r w:rsidR="003F059D" w:rsidRPr="00733A31">
        <w:rPr>
          <w:rFonts w:hint="cs"/>
          <w:b/>
          <w:bCs/>
        </w:rPr>
        <w:sym w:font="Webdings" w:char="F059"/>
      </w:r>
      <w:r w:rsidRPr="00733A31">
        <w:rPr>
          <w:rFonts w:hint="cs"/>
          <w:b/>
          <w:bCs/>
          <w:rtl/>
        </w:rPr>
        <w:t>:</w:t>
      </w:r>
    </w:p>
    <w:p w:rsidR="00CA727B" w:rsidRPr="001D1579" w:rsidRDefault="00CA727B" w:rsidP="00437C6F">
      <w:pPr>
        <w:pStyle w:val="a3"/>
        <w:numPr>
          <w:ilvl w:val="0"/>
          <w:numId w:val="1"/>
        </w:numPr>
        <w:spacing w:after="0" w:line="360" w:lineRule="auto"/>
        <w:jc w:val="both"/>
      </w:pPr>
      <w:r w:rsidRPr="001D1579">
        <w:rPr>
          <w:rFonts w:hint="cs"/>
          <w:rtl/>
        </w:rPr>
        <w:t>השדה חברה אינו קיים בטבלאות, עלייך להוסיף אותו בעצמך</w:t>
      </w:r>
      <w:r w:rsidR="00437C6F">
        <w:rPr>
          <w:rFonts w:hint="cs"/>
          <w:rtl/>
        </w:rPr>
        <w:t>.</w:t>
      </w:r>
    </w:p>
    <w:p w:rsidR="00CA727B" w:rsidRPr="001D1579" w:rsidRDefault="008507CE" w:rsidP="003E636D">
      <w:pPr>
        <w:pStyle w:val="a3"/>
        <w:numPr>
          <w:ilvl w:val="0"/>
          <w:numId w:val="1"/>
        </w:numPr>
        <w:spacing w:after="0" w:line="360" w:lineRule="auto"/>
        <w:jc w:val="both"/>
      </w:pPr>
      <w:r w:rsidRPr="001D1579">
        <w:rPr>
          <w:rFonts w:hint="cs"/>
          <w:rtl/>
        </w:rPr>
        <w:t xml:space="preserve">בקבצים של </w:t>
      </w:r>
      <w:proofErr w:type="spellStart"/>
      <w:r w:rsidR="003E636D">
        <w:rPr>
          <w:rFonts w:hint="cs"/>
        </w:rPr>
        <w:t>A</w:t>
      </w:r>
      <w:r w:rsidR="003E636D">
        <w:t>vise</w:t>
      </w:r>
      <w:proofErr w:type="spellEnd"/>
      <w:r w:rsidRPr="001D1579">
        <w:rPr>
          <w:rFonts w:hint="cs"/>
          <w:rtl/>
        </w:rPr>
        <w:t xml:space="preserve"> המסלול מופיע כקודים שונים זה מזה ובקובץ של סלקום כטקסט, הנתונים שייכנסו לטבלת המחסן חייבים להיות מקודדים בצורה אחידה</w:t>
      </w:r>
      <w:r w:rsidR="00437C6F">
        <w:rPr>
          <w:rFonts w:hint="cs"/>
          <w:rtl/>
        </w:rPr>
        <w:t xml:space="preserve"> לפי הערכים בטבלת הממד מסלולים.</w:t>
      </w:r>
    </w:p>
    <w:p w:rsidR="008507CE" w:rsidRPr="001D1579" w:rsidRDefault="008507CE" w:rsidP="00437C6F">
      <w:pPr>
        <w:pStyle w:val="a3"/>
        <w:numPr>
          <w:ilvl w:val="0"/>
          <w:numId w:val="1"/>
        </w:numPr>
        <w:spacing w:after="0" w:line="360" w:lineRule="auto"/>
        <w:jc w:val="both"/>
      </w:pPr>
      <w:r w:rsidRPr="001D1579">
        <w:rPr>
          <w:rFonts w:hint="cs"/>
          <w:rtl/>
        </w:rPr>
        <w:t>השדה חלק ביממה מבוסס על חישוב לפי שעת השיחה:</w:t>
      </w:r>
    </w:p>
    <w:p w:rsidR="008507CE" w:rsidRDefault="008507CE" w:rsidP="00437C6F">
      <w:pPr>
        <w:pStyle w:val="a3"/>
        <w:numPr>
          <w:ilvl w:val="0"/>
          <w:numId w:val="5"/>
        </w:numPr>
        <w:spacing w:after="0" w:line="360" w:lineRule="auto"/>
        <w:jc w:val="both"/>
      </w:pPr>
      <w:r w:rsidRPr="001D1579">
        <w:rPr>
          <w:rFonts w:hint="cs"/>
          <w:rtl/>
        </w:rPr>
        <w:t xml:space="preserve">6-12 </w:t>
      </w:r>
      <w:r w:rsidRPr="001D1579">
        <w:rPr>
          <w:rtl/>
        </w:rPr>
        <w:t>–</w:t>
      </w:r>
      <w:r w:rsidRPr="001D1579">
        <w:rPr>
          <w:rFonts w:hint="cs"/>
          <w:rtl/>
        </w:rPr>
        <w:t xml:space="preserve"> בוקר</w:t>
      </w:r>
    </w:p>
    <w:p w:rsidR="008507CE" w:rsidRPr="001D1579" w:rsidRDefault="008507CE" w:rsidP="00437C6F">
      <w:pPr>
        <w:pStyle w:val="a3"/>
        <w:numPr>
          <w:ilvl w:val="0"/>
          <w:numId w:val="5"/>
        </w:numPr>
        <w:spacing w:after="0" w:line="360" w:lineRule="auto"/>
        <w:jc w:val="both"/>
      </w:pPr>
      <w:r w:rsidRPr="001D1579">
        <w:rPr>
          <w:rFonts w:hint="cs"/>
          <w:rtl/>
        </w:rPr>
        <w:t>12-17 צהרים</w:t>
      </w:r>
    </w:p>
    <w:p w:rsidR="008507CE" w:rsidRPr="001D1579" w:rsidRDefault="008507CE" w:rsidP="00437C6F">
      <w:pPr>
        <w:pStyle w:val="a3"/>
        <w:numPr>
          <w:ilvl w:val="0"/>
          <w:numId w:val="5"/>
        </w:numPr>
        <w:spacing w:after="0" w:line="360" w:lineRule="auto"/>
        <w:jc w:val="both"/>
      </w:pPr>
      <w:r w:rsidRPr="001D1579">
        <w:rPr>
          <w:rFonts w:hint="cs"/>
          <w:rtl/>
        </w:rPr>
        <w:t>17-22 ערב</w:t>
      </w:r>
    </w:p>
    <w:p w:rsidR="003F059D" w:rsidRDefault="008507CE" w:rsidP="00437C6F">
      <w:pPr>
        <w:pStyle w:val="a3"/>
        <w:numPr>
          <w:ilvl w:val="0"/>
          <w:numId w:val="5"/>
        </w:numPr>
        <w:spacing w:after="0" w:line="360" w:lineRule="auto"/>
        <w:jc w:val="both"/>
      </w:pPr>
      <w:r w:rsidRPr="001D1579">
        <w:rPr>
          <w:rFonts w:hint="cs"/>
          <w:rtl/>
        </w:rPr>
        <w:lastRenderedPageBreak/>
        <w:t xml:space="preserve">22-6 </w:t>
      </w:r>
      <w:r w:rsidRPr="001D1579">
        <w:rPr>
          <w:rtl/>
        </w:rPr>
        <w:t>–</w:t>
      </w:r>
      <w:r w:rsidRPr="001D1579">
        <w:rPr>
          <w:rFonts w:hint="cs"/>
          <w:rtl/>
        </w:rPr>
        <w:t xml:space="preserve"> לילה</w:t>
      </w:r>
    </w:p>
    <w:p w:rsidR="00437C6F" w:rsidRDefault="00437C6F" w:rsidP="00437C6F">
      <w:pPr>
        <w:spacing w:after="0" w:line="360" w:lineRule="auto"/>
        <w:jc w:val="both"/>
        <w:rPr>
          <w:rtl/>
        </w:rPr>
      </w:pPr>
    </w:p>
    <w:p w:rsidR="00437C6F" w:rsidRDefault="00437C6F" w:rsidP="00437C6F">
      <w:pPr>
        <w:spacing w:after="0" w:line="360" w:lineRule="auto"/>
        <w:jc w:val="both"/>
        <w:rPr>
          <w:rtl/>
        </w:rPr>
      </w:pPr>
    </w:p>
    <w:p w:rsidR="008507CE" w:rsidRPr="00437C6F" w:rsidRDefault="008507CE" w:rsidP="00437C6F">
      <w:pPr>
        <w:pStyle w:val="a3"/>
        <w:numPr>
          <w:ilvl w:val="0"/>
          <w:numId w:val="7"/>
        </w:numPr>
        <w:spacing w:after="0" w:line="360" w:lineRule="auto"/>
        <w:jc w:val="both"/>
        <w:rPr>
          <w:b/>
          <w:bCs/>
          <w:rtl/>
        </w:rPr>
      </w:pPr>
      <w:r w:rsidRPr="00437C6F">
        <w:rPr>
          <w:rFonts w:hint="cs"/>
          <w:b/>
          <w:bCs/>
          <w:rtl/>
        </w:rPr>
        <w:t>טבלאות הממדים:</w:t>
      </w:r>
    </w:p>
    <w:p w:rsidR="00437C6F" w:rsidRPr="00437C6F" w:rsidRDefault="00437C6F" w:rsidP="00437C6F">
      <w:pPr>
        <w:pStyle w:val="a3"/>
        <w:numPr>
          <w:ilvl w:val="1"/>
          <w:numId w:val="7"/>
        </w:numPr>
        <w:spacing w:after="0" w:line="360" w:lineRule="auto"/>
        <w:jc w:val="both"/>
        <w:rPr>
          <w:b/>
          <w:bCs/>
        </w:rPr>
      </w:pPr>
      <w:r w:rsidRPr="00437C6F">
        <w:rPr>
          <w:rFonts w:hint="cs"/>
          <w:b/>
          <w:bCs/>
          <w:rtl/>
        </w:rPr>
        <w:t xml:space="preserve">טבלת </w:t>
      </w:r>
      <w:r w:rsidR="008507CE" w:rsidRPr="00437C6F">
        <w:rPr>
          <w:rFonts w:hint="cs"/>
          <w:b/>
          <w:bCs/>
          <w:rtl/>
        </w:rPr>
        <w:t>לקוחות:</w:t>
      </w:r>
    </w:p>
    <w:p w:rsidR="008507CE" w:rsidRPr="001D1579" w:rsidRDefault="00437C6F" w:rsidP="00437C6F">
      <w:pPr>
        <w:pStyle w:val="a3"/>
        <w:spacing w:after="0" w:line="360" w:lineRule="auto"/>
        <w:ind w:left="792"/>
        <w:jc w:val="both"/>
        <w:rPr>
          <w:rtl/>
        </w:rPr>
      </w:pPr>
      <w:r>
        <w:rPr>
          <w:rFonts w:hint="cs"/>
          <w:rtl/>
        </w:rPr>
        <w:t>מכילה את השדות:</w:t>
      </w:r>
      <w:r w:rsidR="008507CE" w:rsidRPr="001D1579">
        <w:rPr>
          <w:rFonts w:hint="cs"/>
          <w:rtl/>
        </w:rPr>
        <w:t xml:space="preserve"> ת.ז., עיר, ותק בחברה</w:t>
      </w:r>
    </w:p>
    <w:p w:rsidR="008507CE" w:rsidRDefault="008507CE" w:rsidP="00437C6F">
      <w:pPr>
        <w:spacing w:after="0" w:line="360" w:lineRule="auto"/>
        <w:ind w:firstLine="720"/>
        <w:jc w:val="both"/>
        <w:rPr>
          <w:rtl/>
        </w:rPr>
      </w:pPr>
      <w:proofErr w:type="spellStart"/>
      <w:r w:rsidRPr="001D1579">
        <w:rPr>
          <w:rFonts w:hint="cs"/>
          <w:rtl/>
        </w:rPr>
        <w:t>ייבאי</w:t>
      </w:r>
      <w:proofErr w:type="spellEnd"/>
      <w:r w:rsidRPr="001D1579">
        <w:rPr>
          <w:rFonts w:hint="cs"/>
          <w:rtl/>
        </w:rPr>
        <w:t xml:space="preserve"> מתוך מקורות הנתונים הנ"ל. דאגי שהטלפונים לא יחזרו על עצמם.</w:t>
      </w:r>
    </w:p>
    <w:p w:rsidR="00733A31" w:rsidRPr="001D1579" w:rsidRDefault="00733A31" w:rsidP="00437C6F">
      <w:pPr>
        <w:spacing w:after="0" w:line="360" w:lineRule="auto"/>
        <w:ind w:firstLine="720"/>
        <w:jc w:val="both"/>
        <w:rPr>
          <w:rtl/>
        </w:rPr>
      </w:pPr>
    </w:p>
    <w:p w:rsidR="00437C6F" w:rsidRPr="00437C6F" w:rsidRDefault="00437C6F" w:rsidP="00437C6F">
      <w:pPr>
        <w:pStyle w:val="a3"/>
        <w:numPr>
          <w:ilvl w:val="1"/>
          <w:numId w:val="7"/>
        </w:numPr>
        <w:spacing w:after="0" w:line="360" w:lineRule="auto"/>
        <w:jc w:val="both"/>
        <w:rPr>
          <w:b/>
          <w:bCs/>
        </w:rPr>
      </w:pPr>
      <w:r w:rsidRPr="00437C6F">
        <w:rPr>
          <w:rFonts w:hint="cs"/>
          <w:b/>
          <w:bCs/>
          <w:rtl/>
        </w:rPr>
        <w:t>טבלת מסלולים:</w:t>
      </w:r>
    </w:p>
    <w:p w:rsidR="00437C6F" w:rsidRDefault="00437C6F" w:rsidP="00437C6F">
      <w:pPr>
        <w:spacing w:after="0" w:line="360" w:lineRule="auto"/>
        <w:ind w:left="720"/>
        <w:jc w:val="both"/>
        <w:rPr>
          <w:rtl/>
        </w:rPr>
      </w:pPr>
      <w:r>
        <w:rPr>
          <w:rFonts w:hint="cs"/>
          <w:rtl/>
        </w:rPr>
        <w:t>מכילה את השדות</w:t>
      </w:r>
      <w:r w:rsidR="008507CE" w:rsidRPr="001D1579">
        <w:rPr>
          <w:rFonts w:hint="cs"/>
          <w:rtl/>
        </w:rPr>
        <w:t xml:space="preserve">: </w:t>
      </w:r>
      <w:r>
        <w:rPr>
          <w:rFonts w:hint="cs"/>
          <w:rtl/>
        </w:rPr>
        <w:t>קוד מסלול, שם מסלול, קוד מסלול ראשי, שם מסלול ראשי</w:t>
      </w:r>
    </w:p>
    <w:p w:rsidR="00437C6F" w:rsidRDefault="00437C6F" w:rsidP="00437C6F">
      <w:pPr>
        <w:spacing w:after="0" w:line="360" w:lineRule="auto"/>
        <w:ind w:left="720"/>
        <w:jc w:val="both"/>
        <w:rPr>
          <w:rtl/>
        </w:rPr>
      </w:pPr>
      <w:r>
        <w:rPr>
          <w:rFonts w:hint="cs"/>
          <w:rtl/>
        </w:rPr>
        <w:t>הטבלה הינה טבלה קבועה ומכילה את הערכים הבאים:</w:t>
      </w:r>
    </w:p>
    <w:tbl>
      <w:tblPr>
        <w:tblStyle w:val="a8"/>
        <w:bidiVisual/>
        <w:tblW w:w="7034" w:type="dxa"/>
        <w:tblInd w:w="720" w:type="dxa"/>
        <w:tblLook w:val="04A0" w:firstRow="1" w:lastRow="0" w:firstColumn="1" w:lastColumn="0" w:noHBand="0" w:noVBand="1"/>
      </w:tblPr>
      <w:tblGrid>
        <w:gridCol w:w="1758"/>
        <w:gridCol w:w="1758"/>
        <w:gridCol w:w="1759"/>
        <w:gridCol w:w="1759"/>
      </w:tblGrid>
      <w:tr w:rsidR="00437C6F" w:rsidTr="00733A31">
        <w:trPr>
          <w:trHeight w:val="380"/>
        </w:trPr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קוד מסלול</w:t>
            </w:r>
          </w:p>
        </w:tc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קוד מסלול ראשי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שם מסלול ראשי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שם מסלול</w:t>
            </w:r>
          </w:p>
        </w:tc>
      </w:tr>
      <w:tr w:rsidR="00437C6F" w:rsidTr="00733A31">
        <w:trPr>
          <w:trHeight w:val="380"/>
        </w:trPr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עסקי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עסקי בסיסי</w:t>
            </w:r>
          </w:p>
        </w:tc>
      </w:tr>
      <w:tr w:rsidR="00437C6F" w:rsidTr="00733A31">
        <w:trPr>
          <w:trHeight w:val="380"/>
        </w:trPr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עסקי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עסקי מורחב</w:t>
            </w:r>
          </w:p>
        </w:tc>
      </w:tr>
      <w:tr w:rsidR="00437C6F" w:rsidTr="00733A31">
        <w:trPr>
          <w:trHeight w:val="380"/>
        </w:trPr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פרטי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פרטי בסיסי</w:t>
            </w:r>
          </w:p>
        </w:tc>
      </w:tr>
      <w:tr w:rsidR="00437C6F" w:rsidTr="00733A31">
        <w:trPr>
          <w:trHeight w:val="380"/>
        </w:trPr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פרטי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פרטי מורחב</w:t>
            </w:r>
          </w:p>
        </w:tc>
      </w:tr>
      <w:tr w:rsidR="00437C6F" w:rsidTr="00733A31">
        <w:trPr>
          <w:trHeight w:val="392"/>
        </w:trPr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758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759" w:type="dxa"/>
          </w:tcPr>
          <w:p w:rsidR="00437C6F" w:rsidRDefault="00437C6F" w:rsidP="00437C6F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פרטי</w:t>
            </w:r>
          </w:p>
        </w:tc>
        <w:tc>
          <w:tcPr>
            <w:tcW w:w="1759" w:type="dxa"/>
          </w:tcPr>
          <w:p w:rsidR="00437C6F" w:rsidRDefault="00437C6F" w:rsidP="00733A31">
            <w:pPr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פרטי חופשי</w:t>
            </w:r>
          </w:p>
        </w:tc>
      </w:tr>
    </w:tbl>
    <w:p w:rsidR="00437C6F" w:rsidRDefault="00437C6F" w:rsidP="00437C6F">
      <w:pPr>
        <w:spacing w:after="0" w:line="360" w:lineRule="auto"/>
        <w:jc w:val="both"/>
        <w:rPr>
          <w:rtl/>
        </w:rPr>
      </w:pPr>
    </w:p>
    <w:p w:rsidR="00437C6F" w:rsidRPr="00733A31" w:rsidRDefault="00437C6F" w:rsidP="00733A31">
      <w:pPr>
        <w:pStyle w:val="a3"/>
        <w:numPr>
          <w:ilvl w:val="1"/>
          <w:numId w:val="7"/>
        </w:numPr>
        <w:spacing w:after="0" w:line="360" w:lineRule="auto"/>
        <w:jc w:val="both"/>
        <w:rPr>
          <w:b/>
          <w:bCs/>
        </w:rPr>
      </w:pPr>
      <w:r w:rsidRPr="00733A31">
        <w:rPr>
          <w:rFonts w:hint="cs"/>
          <w:b/>
          <w:bCs/>
          <w:rtl/>
        </w:rPr>
        <w:t>טבלת חלקי היממה:</w:t>
      </w:r>
    </w:p>
    <w:p w:rsidR="008507CE" w:rsidRPr="001D1579" w:rsidRDefault="00437C6F" w:rsidP="00733A31">
      <w:pPr>
        <w:spacing w:after="0" w:line="360" w:lineRule="auto"/>
        <w:ind w:left="720"/>
        <w:jc w:val="both"/>
        <w:rPr>
          <w:rtl/>
        </w:rPr>
      </w:pPr>
      <w:r>
        <w:rPr>
          <w:rFonts w:hint="cs"/>
          <w:rtl/>
        </w:rPr>
        <w:t>מכילה את השדות: קוד חלק ושם חלק</w:t>
      </w:r>
    </w:p>
    <w:p w:rsidR="008507CE" w:rsidRDefault="00437C6F" w:rsidP="00733A31">
      <w:pPr>
        <w:spacing w:after="0" w:line="360" w:lineRule="auto"/>
        <w:ind w:left="720"/>
        <w:jc w:val="both"/>
        <w:rPr>
          <w:rtl/>
        </w:rPr>
      </w:pPr>
      <w:r>
        <w:rPr>
          <w:rFonts w:hint="cs"/>
          <w:rtl/>
        </w:rPr>
        <w:t>ה</w:t>
      </w:r>
      <w:r w:rsidR="008507CE" w:rsidRPr="001D1579">
        <w:rPr>
          <w:rFonts w:hint="cs"/>
          <w:rtl/>
        </w:rPr>
        <w:t>טבלה</w:t>
      </w:r>
      <w:r>
        <w:rPr>
          <w:rFonts w:hint="cs"/>
          <w:rtl/>
        </w:rPr>
        <w:t xml:space="preserve"> הינה</w:t>
      </w:r>
      <w:r w:rsidR="008507CE" w:rsidRPr="001D1579">
        <w:rPr>
          <w:rFonts w:hint="cs"/>
          <w:rtl/>
        </w:rPr>
        <w:t xml:space="preserve"> קבועה</w:t>
      </w:r>
      <w:r>
        <w:rPr>
          <w:rFonts w:hint="cs"/>
          <w:rtl/>
        </w:rPr>
        <w:t xml:space="preserve"> ומכילה את הערכים: בוקר, צהרים, ערב, לילה</w:t>
      </w:r>
      <w:r w:rsidR="00733A31">
        <w:rPr>
          <w:rFonts w:hint="cs"/>
          <w:rtl/>
        </w:rPr>
        <w:t>.</w:t>
      </w:r>
    </w:p>
    <w:p w:rsidR="00733A31" w:rsidRPr="001D1579" w:rsidRDefault="00733A31" w:rsidP="00437C6F">
      <w:pPr>
        <w:spacing w:after="0" w:line="360" w:lineRule="auto"/>
        <w:jc w:val="both"/>
        <w:rPr>
          <w:rtl/>
        </w:rPr>
      </w:pPr>
    </w:p>
    <w:p w:rsidR="00437C6F" w:rsidRPr="00733A31" w:rsidRDefault="00437C6F" w:rsidP="00733A31">
      <w:pPr>
        <w:pStyle w:val="a3"/>
        <w:numPr>
          <w:ilvl w:val="1"/>
          <w:numId w:val="7"/>
        </w:numPr>
        <w:spacing w:after="0" w:line="360" w:lineRule="auto"/>
        <w:jc w:val="both"/>
        <w:rPr>
          <w:b/>
          <w:bCs/>
        </w:rPr>
      </w:pPr>
      <w:r w:rsidRPr="00733A31">
        <w:rPr>
          <w:rFonts w:hint="cs"/>
          <w:b/>
          <w:bCs/>
          <w:rtl/>
        </w:rPr>
        <w:t>טבלת תאריכים:</w:t>
      </w:r>
    </w:p>
    <w:p w:rsidR="00437C6F" w:rsidRDefault="00437C6F" w:rsidP="00733A31">
      <w:pPr>
        <w:spacing w:after="0" w:line="360" w:lineRule="auto"/>
        <w:ind w:left="720"/>
        <w:jc w:val="both"/>
        <w:rPr>
          <w:rtl/>
        </w:rPr>
      </w:pPr>
      <w:r>
        <w:rPr>
          <w:rFonts w:hint="cs"/>
          <w:rtl/>
        </w:rPr>
        <w:t>מכילה את השדות: תאריך, שנה, רבעון, חודש, יום</w:t>
      </w:r>
    </w:p>
    <w:p w:rsidR="00437C6F" w:rsidRDefault="00437C6F" w:rsidP="00733A31">
      <w:pPr>
        <w:spacing w:after="0" w:line="360" w:lineRule="auto"/>
        <w:ind w:left="720"/>
        <w:jc w:val="both"/>
        <w:rPr>
          <w:rtl/>
        </w:rPr>
      </w:pPr>
      <w:r w:rsidRPr="001D1579">
        <w:rPr>
          <w:rFonts w:hint="cs"/>
          <w:rtl/>
        </w:rPr>
        <w:t xml:space="preserve">כתבי קוד </w:t>
      </w:r>
      <w:r w:rsidRPr="001D1579">
        <w:t>SQL</w:t>
      </w:r>
      <w:r w:rsidRPr="001D1579">
        <w:rPr>
          <w:rFonts w:hint="cs"/>
          <w:rtl/>
        </w:rPr>
        <w:t xml:space="preserve"> שייצור טבלה שמכילה את כל התאריכים הקיימים בטבלת העובדות וחלקיהם </w:t>
      </w:r>
    </w:p>
    <w:p w:rsidR="00733A31" w:rsidRDefault="00733A31" w:rsidP="00733A31">
      <w:pPr>
        <w:spacing w:after="0" w:line="360" w:lineRule="auto"/>
        <w:ind w:left="720"/>
        <w:jc w:val="both"/>
        <w:rPr>
          <w:rtl/>
        </w:rPr>
      </w:pPr>
    </w:p>
    <w:p w:rsidR="00437C6F" w:rsidRPr="00733A31" w:rsidRDefault="00437C6F" w:rsidP="00733A31">
      <w:pPr>
        <w:pStyle w:val="a3"/>
        <w:numPr>
          <w:ilvl w:val="1"/>
          <w:numId w:val="7"/>
        </w:numPr>
        <w:spacing w:after="0" w:line="360" w:lineRule="auto"/>
        <w:jc w:val="both"/>
        <w:rPr>
          <w:b/>
          <w:bCs/>
        </w:rPr>
      </w:pPr>
      <w:r w:rsidRPr="00733A31">
        <w:rPr>
          <w:rFonts w:hint="cs"/>
          <w:b/>
          <w:bCs/>
          <w:rtl/>
        </w:rPr>
        <w:t>טבלת חברות:</w:t>
      </w:r>
    </w:p>
    <w:p w:rsidR="008507CE" w:rsidRPr="001D1579" w:rsidRDefault="008507CE" w:rsidP="003E636D">
      <w:pPr>
        <w:spacing w:after="0" w:line="360" w:lineRule="auto"/>
        <w:ind w:firstLine="720"/>
        <w:jc w:val="both"/>
        <w:rPr>
          <w:rtl/>
        </w:rPr>
      </w:pPr>
      <w:r w:rsidRPr="001D1579">
        <w:rPr>
          <w:rFonts w:hint="cs"/>
          <w:rtl/>
        </w:rPr>
        <w:t>טבלה קבועה</w:t>
      </w:r>
      <w:r w:rsidR="00437C6F">
        <w:rPr>
          <w:rFonts w:hint="cs"/>
          <w:rtl/>
        </w:rPr>
        <w:t xml:space="preserve"> שמכילה את הערכים: </w:t>
      </w:r>
      <w:proofErr w:type="spellStart"/>
      <w:r w:rsidR="003E636D">
        <w:rPr>
          <w:rFonts w:hint="cs"/>
          <w:rtl/>
        </w:rPr>
        <w:t>סיטיקאר</w:t>
      </w:r>
      <w:proofErr w:type="spellEnd"/>
      <w:r w:rsidR="003E636D">
        <w:rPr>
          <w:rFonts w:hint="cs"/>
          <w:rtl/>
        </w:rPr>
        <w:t xml:space="preserve"> ,</w:t>
      </w:r>
      <w:r w:rsidR="003E636D">
        <w:rPr>
          <w:rFonts w:hint="cs"/>
        </w:rPr>
        <w:t>AVISE</w:t>
      </w:r>
      <w:r w:rsidR="003E636D">
        <w:rPr>
          <w:rFonts w:hint="cs"/>
          <w:rtl/>
        </w:rPr>
        <w:t>,</w:t>
      </w:r>
      <w:proofErr w:type="spellStart"/>
      <w:r w:rsidR="003E636D">
        <w:rPr>
          <w:rFonts w:hint="cs"/>
          <w:rtl/>
        </w:rPr>
        <w:t>רנטינג</w:t>
      </w:r>
      <w:proofErr w:type="spellEnd"/>
    </w:p>
    <w:p w:rsidR="00397CB2" w:rsidRDefault="00397CB2">
      <w:pPr>
        <w:bidi w:val="0"/>
        <w:rPr>
          <w:b/>
          <w:bCs/>
        </w:rPr>
      </w:pPr>
      <w:r>
        <w:rPr>
          <w:b/>
          <w:bCs/>
          <w:rtl/>
        </w:rPr>
        <w:br w:type="page"/>
      </w:r>
    </w:p>
    <w:p w:rsidR="008507CE" w:rsidRPr="001A2A71" w:rsidRDefault="00397CB2" w:rsidP="001A2A71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b/>
          <w:bCs/>
          <w:u w:val="single"/>
          <w:rtl/>
        </w:rPr>
      </w:pPr>
      <w:r w:rsidRPr="001A2A71">
        <w:rPr>
          <w:rFonts w:hint="cs"/>
          <w:b/>
          <w:bCs/>
          <w:u w:val="single"/>
          <w:rtl/>
        </w:rPr>
        <w:lastRenderedPageBreak/>
        <w:t>חלק ב'</w:t>
      </w:r>
    </w:p>
    <w:p w:rsidR="00397CB2" w:rsidRDefault="00397CB2" w:rsidP="00437C6F">
      <w:pPr>
        <w:spacing w:after="0" w:line="360" w:lineRule="auto"/>
        <w:ind w:left="36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בניית </w:t>
      </w:r>
      <w:proofErr w:type="spellStart"/>
      <w:r>
        <w:rPr>
          <w:rFonts w:hint="cs"/>
          <w:b/>
          <w:bCs/>
          <w:rtl/>
        </w:rPr>
        <w:t>הקוביה</w:t>
      </w:r>
      <w:proofErr w:type="spellEnd"/>
      <w:r w:rsidR="001A2A71">
        <w:rPr>
          <w:rFonts w:hint="cs"/>
          <w:b/>
          <w:bCs/>
          <w:rtl/>
        </w:rPr>
        <w:t xml:space="preserve"> והגדרותיה</w:t>
      </w:r>
    </w:p>
    <w:p w:rsidR="001A2A71" w:rsidRDefault="001A2A71" w:rsidP="00437C6F">
      <w:pPr>
        <w:spacing w:after="0" w:line="360" w:lineRule="auto"/>
        <w:ind w:left="360"/>
        <w:jc w:val="both"/>
        <w:rPr>
          <w:b/>
          <w:bCs/>
          <w:rtl/>
        </w:rPr>
      </w:pPr>
    </w:p>
    <w:p w:rsidR="00397CB2" w:rsidRDefault="00397CB2" w:rsidP="00437C6F">
      <w:pPr>
        <w:spacing w:after="0" w:line="360" w:lineRule="auto"/>
        <w:ind w:left="360"/>
        <w:jc w:val="both"/>
        <w:rPr>
          <w:rtl/>
        </w:rPr>
      </w:pPr>
      <w:r w:rsidRPr="001A2A71">
        <w:rPr>
          <w:rFonts w:hint="cs"/>
          <w:rtl/>
        </w:rPr>
        <w:t xml:space="preserve">בני </w:t>
      </w:r>
      <w:proofErr w:type="spellStart"/>
      <w:r w:rsidRPr="001A2A71">
        <w:rPr>
          <w:rFonts w:hint="cs"/>
          <w:rtl/>
        </w:rPr>
        <w:t>ק</w:t>
      </w:r>
      <w:r w:rsidR="001A2A71">
        <w:rPr>
          <w:rFonts w:hint="cs"/>
          <w:rtl/>
        </w:rPr>
        <w:t>וביה</w:t>
      </w:r>
      <w:proofErr w:type="spellEnd"/>
      <w:r w:rsidR="001A2A71">
        <w:rPr>
          <w:rFonts w:hint="cs"/>
          <w:rtl/>
        </w:rPr>
        <w:t xml:space="preserve"> שמאחסנת את נתוני השיחות בעז</w:t>
      </w:r>
      <w:r w:rsidRPr="001A2A71">
        <w:rPr>
          <w:rFonts w:hint="cs"/>
          <w:rtl/>
        </w:rPr>
        <w:t xml:space="preserve">רת ה </w:t>
      </w:r>
      <w:r w:rsidRPr="001A2A71">
        <w:t>Analysis services</w:t>
      </w:r>
    </w:p>
    <w:p w:rsidR="001A2A71" w:rsidRPr="001A2A71" w:rsidRDefault="001A2A71" w:rsidP="00437C6F">
      <w:pPr>
        <w:spacing w:after="0" w:line="360" w:lineRule="auto"/>
        <w:ind w:left="360"/>
        <w:jc w:val="both"/>
        <w:rPr>
          <w:rFonts w:hint="cs"/>
          <w:rtl/>
        </w:rPr>
      </w:pPr>
    </w:p>
    <w:p w:rsidR="00397CB2" w:rsidRDefault="00397CB2" w:rsidP="003E636D">
      <w:pPr>
        <w:spacing w:after="0" w:line="360" w:lineRule="auto"/>
        <w:ind w:left="360"/>
        <w:jc w:val="both"/>
        <w:rPr>
          <w:rtl/>
        </w:rPr>
      </w:pPr>
      <w:r w:rsidRPr="001A2A71">
        <w:rPr>
          <w:rFonts w:hint="cs"/>
          <w:rtl/>
        </w:rPr>
        <w:t xml:space="preserve">הגדירי את טבלת השיחות כטבלת העובדות ואת השדות </w:t>
      </w:r>
      <w:proofErr w:type="spellStart"/>
      <w:r w:rsidR="003E636D">
        <w:rPr>
          <w:rFonts w:hint="cs"/>
          <w:rtl/>
        </w:rPr>
        <w:t>סהכ</w:t>
      </w:r>
      <w:proofErr w:type="spellEnd"/>
      <w:r w:rsidR="003E636D">
        <w:rPr>
          <w:rFonts w:hint="cs"/>
          <w:rtl/>
        </w:rPr>
        <w:t xml:space="preserve"> </w:t>
      </w:r>
      <w:proofErr w:type="spellStart"/>
      <w:r w:rsidR="003E636D">
        <w:rPr>
          <w:rFonts w:hint="cs"/>
          <w:rtl/>
        </w:rPr>
        <w:t>קילומטאז</w:t>
      </w:r>
      <w:proofErr w:type="spellEnd"/>
      <w:r w:rsidR="003E636D">
        <w:rPr>
          <w:rFonts w:hint="cs"/>
          <w:rtl/>
        </w:rPr>
        <w:t>', עלות כשדות מדידים</w:t>
      </w:r>
    </w:p>
    <w:p w:rsidR="001A2A71" w:rsidRPr="001A2A71" w:rsidRDefault="001A2A71" w:rsidP="00437C6F">
      <w:pPr>
        <w:spacing w:after="0" w:line="360" w:lineRule="auto"/>
        <w:ind w:left="360"/>
        <w:jc w:val="both"/>
        <w:rPr>
          <w:rtl/>
        </w:rPr>
      </w:pPr>
    </w:p>
    <w:p w:rsidR="00397CB2" w:rsidRPr="001A2A71" w:rsidRDefault="00397CB2" w:rsidP="00437C6F">
      <w:pPr>
        <w:spacing w:after="0" w:line="360" w:lineRule="auto"/>
        <w:ind w:left="360"/>
        <w:jc w:val="both"/>
        <w:rPr>
          <w:rtl/>
        </w:rPr>
      </w:pPr>
      <w:r w:rsidRPr="001A2A71">
        <w:rPr>
          <w:rFonts w:hint="cs"/>
          <w:rtl/>
        </w:rPr>
        <w:t xml:space="preserve">הוסיפי </w:t>
      </w:r>
      <w:proofErr w:type="spellStart"/>
      <w:r w:rsidRPr="001A2A71">
        <w:rPr>
          <w:rFonts w:hint="cs"/>
          <w:rtl/>
        </w:rPr>
        <w:t>מ</w:t>
      </w:r>
      <w:r w:rsidR="003E636D">
        <w:rPr>
          <w:rFonts w:hint="cs"/>
          <w:rtl/>
        </w:rPr>
        <w:t>י</w:t>
      </w:r>
      <w:r w:rsidRPr="001A2A71">
        <w:rPr>
          <w:rFonts w:hint="cs"/>
          <w:rtl/>
        </w:rPr>
        <w:t>מדים</w:t>
      </w:r>
      <w:proofErr w:type="spellEnd"/>
      <w:r w:rsidRPr="001A2A71">
        <w:rPr>
          <w:rFonts w:hint="cs"/>
          <w:rtl/>
        </w:rPr>
        <w:t xml:space="preserve"> מתאימים: חברות, לקוחות, מסלולים, חלקי היממה, זמן.</w:t>
      </w:r>
    </w:p>
    <w:p w:rsidR="00397CB2" w:rsidRPr="001A2A71" w:rsidRDefault="00397CB2" w:rsidP="00437C6F">
      <w:pPr>
        <w:spacing w:after="0" w:line="360" w:lineRule="auto"/>
        <w:ind w:left="360"/>
        <w:jc w:val="both"/>
        <w:rPr>
          <w:rtl/>
        </w:rPr>
      </w:pPr>
      <w:r w:rsidRPr="001A2A71">
        <w:rPr>
          <w:rFonts w:hint="cs"/>
          <w:rtl/>
        </w:rPr>
        <w:t>הגדירי היררכיות נדרשות בממדים:</w:t>
      </w:r>
    </w:p>
    <w:p w:rsidR="00397CB2" w:rsidRPr="001A2A71" w:rsidRDefault="00397CB2" w:rsidP="00397CB2">
      <w:pPr>
        <w:pStyle w:val="a3"/>
        <w:numPr>
          <w:ilvl w:val="0"/>
          <w:numId w:val="13"/>
        </w:numPr>
        <w:spacing w:after="0" w:line="360" w:lineRule="auto"/>
        <w:jc w:val="both"/>
      </w:pPr>
      <w:proofErr w:type="spellStart"/>
      <w:r w:rsidRPr="001A2A71">
        <w:rPr>
          <w:rFonts w:hint="cs"/>
          <w:rtl/>
        </w:rPr>
        <w:t>במימד</w:t>
      </w:r>
      <w:proofErr w:type="spellEnd"/>
      <w:r w:rsidRPr="001A2A71">
        <w:rPr>
          <w:rFonts w:hint="cs"/>
          <w:rtl/>
        </w:rPr>
        <w:t xml:space="preserve"> הזמן </w:t>
      </w:r>
      <w:r w:rsidRPr="001A2A71">
        <w:rPr>
          <w:rtl/>
        </w:rPr>
        <w:t>–</w:t>
      </w:r>
      <w:r w:rsidRPr="001A2A71">
        <w:rPr>
          <w:rFonts w:hint="cs"/>
          <w:rtl/>
        </w:rPr>
        <w:t xml:space="preserve"> היררכיית שנה/רבעון/חודש/יום</w:t>
      </w:r>
    </w:p>
    <w:p w:rsidR="00397CB2" w:rsidRPr="001A2A71" w:rsidRDefault="00397CB2" w:rsidP="00397CB2">
      <w:pPr>
        <w:pStyle w:val="a3"/>
        <w:numPr>
          <w:ilvl w:val="0"/>
          <w:numId w:val="13"/>
        </w:numPr>
        <w:spacing w:after="0" w:line="360" w:lineRule="auto"/>
        <w:jc w:val="both"/>
      </w:pPr>
      <w:proofErr w:type="spellStart"/>
      <w:r w:rsidRPr="001A2A71">
        <w:rPr>
          <w:rFonts w:hint="cs"/>
          <w:rtl/>
        </w:rPr>
        <w:t>מימד</w:t>
      </w:r>
      <w:proofErr w:type="spellEnd"/>
      <w:r w:rsidRPr="001A2A71">
        <w:rPr>
          <w:rFonts w:hint="cs"/>
          <w:rtl/>
        </w:rPr>
        <w:t xml:space="preserve"> מסלולים </w:t>
      </w:r>
      <w:r w:rsidRPr="001A2A71">
        <w:rPr>
          <w:rtl/>
        </w:rPr>
        <w:t>–</w:t>
      </w:r>
      <w:r w:rsidRPr="001A2A71">
        <w:rPr>
          <w:rFonts w:hint="cs"/>
          <w:rtl/>
        </w:rPr>
        <w:t xml:space="preserve"> היררכיית מסלול ראשי/משני</w:t>
      </w:r>
    </w:p>
    <w:p w:rsidR="00397CB2" w:rsidRDefault="00397CB2" w:rsidP="00397CB2">
      <w:pPr>
        <w:spacing w:after="0" w:line="360" w:lineRule="auto"/>
        <w:ind w:left="360"/>
        <w:jc w:val="both"/>
        <w:rPr>
          <w:rtl/>
        </w:rPr>
      </w:pPr>
    </w:p>
    <w:p w:rsidR="001A2A71" w:rsidRPr="001A2A71" w:rsidRDefault="001A2A71" w:rsidP="00397CB2">
      <w:pPr>
        <w:spacing w:after="0" w:line="360" w:lineRule="auto"/>
        <w:ind w:left="360"/>
        <w:jc w:val="both"/>
        <w:rPr>
          <w:rtl/>
        </w:rPr>
      </w:pPr>
    </w:p>
    <w:p w:rsidR="001A2A71" w:rsidRDefault="00397CB2" w:rsidP="001A2A71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b/>
          <w:bCs/>
          <w:u w:val="single"/>
        </w:rPr>
      </w:pPr>
      <w:r w:rsidRPr="001A2A71">
        <w:rPr>
          <w:rFonts w:hint="cs"/>
          <w:b/>
          <w:bCs/>
          <w:u w:val="single"/>
          <w:rtl/>
        </w:rPr>
        <w:t>חלק ג'</w:t>
      </w:r>
    </w:p>
    <w:p w:rsidR="00397CB2" w:rsidRDefault="00397CB2" w:rsidP="001A2A71">
      <w:pPr>
        <w:pStyle w:val="a3"/>
        <w:spacing w:after="0" w:line="360" w:lineRule="auto"/>
        <w:ind w:left="360"/>
        <w:jc w:val="both"/>
        <w:rPr>
          <w:b/>
          <w:bCs/>
          <w:rtl/>
        </w:rPr>
      </w:pPr>
      <w:r w:rsidRPr="001A2A71">
        <w:rPr>
          <w:rFonts w:hint="cs"/>
          <w:b/>
          <w:bCs/>
          <w:rtl/>
        </w:rPr>
        <w:t xml:space="preserve">כתיבת שאילתות </w:t>
      </w:r>
      <w:r w:rsidRPr="001A2A71">
        <w:rPr>
          <w:b/>
          <w:bCs/>
        </w:rPr>
        <w:t>MDX</w:t>
      </w:r>
    </w:p>
    <w:p w:rsidR="001A2A71" w:rsidRPr="001A2A71" w:rsidRDefault="001A2A71" w:rsidP="001A2A71">
      <w:pPr>
        <w:pStyle w:val="a3"/>
        <w:spacing w:after="0" w:line="360" w:lineRule="auto"/>
        <w:ind w:left="360"/>
        <w:jc w:val="both"/>
        <w:rPr>
          <w:b/>
          <w:bCs/>
          <w:rtl/>
        </w:rPr>
      </w:pPr>
    </w:p>
    <w:p w:rsidR="00397CB2" w:rsidRPr="001A2A71" w:rsidRDefault="00397CB2" w:rsidP="00397CB2">
      <w:pPr>
        <w:spacing w:after="0" w:line="360" w:lineRule="auto"/>
        <w:ind w:left="360"/>
        <w:jc w:val="both"/>
        <w:rPr>
          <w:rtl/>
        </w:rPr>
      </w:pPr>
      <w:r w:rsidRPr="001A2A71">
        <w:rPr>
          <w:rFonts w:hint="cs"/>
          <w:rtl/>
        </w:rPr>
        <w:t>כתבי את השאילתות הבאות:</w:t>
      </w:r>
    </w:p>
    <w:p w:rsidR="00397CB2" w:rsidRPr="001A2A71" w:rsidRDefault="00397CB2" w:rsidP="00397CB2">
      <w:pPr>
        <w:pStyle w:val="a3"/>
        <w:numPr>
          <w:ilvl w:val="0"/>
          <w:numId w:val="14"/>
        </w:numPr>
        <w:spacing w:after="0" w:line="360" w:lineRule="auto"/>
        <w:jc w:val="both"/>
      </w:pPr>
      <w:r w:rsidRPr="001A2A71">
        <w:rPr>
          <w:rFonts w:hint="cs"/>
          <w:rtl/>
        </w:rPr>
        <w:t>שאילתה המציגה את משך הזמן הכולל ואת העלות הכוללת של השיחות בחלוקה לפי חברות</w:t>
      </w:r>
    </w:p>
    <w:p w:rsidR="00397CB2" w:rsidRPr="001A2A71" w:rsidRDefault="00397CB2" w:rsidP="00397CB2">
      <w:pPr>
        <w:pStyle w:val="a3"/>
        <w:numPr>
          <w:ilvl w:val="0"/>
          <w:numId w:val="14"/>
        </w:numPr>
        <w:spacing w:after="0" w:line="360" w:lineRule="auto"/>
        <w:jc w:val="both"/>
      </w:pPr>
      <w:r w:rsidRPr="001A2A71">
        <w:rPr>
          <w:rFonts w:hint="cs"/>
          <w:rtl/>
        </w:rPr>
        <w:t>שאילתה המציגה בעמודות את שמות החברות ובשורות את חלקי היממה ובתאים את משך הזמן</w:t>
      </w:r>
    </w:p>
    <w:p w:rsidR="00397CB2" w:rsidRPr="001A2A71" w:rsidRDefault="00397CB2" w:rsidP="005D3C09">
      <w:pPr>
        <w:pStyle w:val="a3"/>
        <w:numPr>
          <w:ilvl w:val="0"/>
          <w:numId w:val="14"/>
        </w:numPr>
        <w:spacing w:after="0" w:line="360" w:lineRule="auto"/>
        <w:jc w:val="both"/>
      </w:pPr>
      <w:r w:rsidRPr="001A2A71">
        <w:rPr>
          <w:rFonts w:hint="cs"/>
          <w:rtl/>
        </w:rPr>
        <w:t>שאילתה המציגה בעמודות את העלויות ומשך הזמן, בשורות  את השני</w:t>
      </w:r>
      <w:r w:rsidR="005D3C09">
        <w:rPr>
          <w:rFonts w:hint="cs"/>
          <w:rtl/>
        </w:rPr>
        <w:t>ם</w:t>
      </w:r>
      <w:r w:rsidRPr="001A2A71">
        <w:rPr>
          <w:rFonts w:hint="cs"/>
          <w:rtl/>
        </w:rPr>
        <w:t xml:space="preserve"> 2010-2012 בתאים יוצג משך הזמן הכולל של שיחות במסלול פרטי בסיסי ופרטי מורחב אשר בוצעו בשעות הבוקר.</w:t>
      </w:r>
    </w:p>
    <w:p w:rsidR="00397CB2" w:rsidRPr="001A2A71" w:rsidRDefault="00397CB2" w:rsidP="00397CB2">
      <w:pPr>
        <w:pStyle w:val="a3"/>
        <w:numPr>
          <w:ilvl w:val="0"/>
          <w:numId w:val="14"/>
        </w:numPr>
        <w:spacing w:after="0" w:line="360" w:lineRule="auto"/>
        <w:jc w:val="both"/>
      </w:pPr>
      <w:r w:rsidRPr="001A2A71">
        <w:rPr>
          <w:rFonts w:hint="cs"/>
          <w:rtl/>
        </w:rPr>
        <w:t>שאילתה המציגה בעמודות את שמות תתי המסלולים של קטגורית מסלולים עסקיים ובשורות את הרבעונים בשנת 2012, תוכן התאים הוא משך הזמן.</w:t>
      </w:r>
    </w:p>
    <w:p w:rsidR="001A2A71" w:rsidRPr="001A2A71" w:rsidRDefault="00397CB2" w:rsidP="001A2A71">
      <w:pPr>
        <w:pStyle w:val="a3"/>
        <w:numPr>
          <w:ilvl w:val="0"/>
          <w:numId w:val="14"/>
        </w:numPr>
        <w:spacing w:after="0" w:line="360" w:lineRule="auto"/>
        <w:jc w:val="both"/>
      </w:pPr>
      <w:r w:rsidRPr="001A2A71">
        <w:rPr>
          <w:rFonts w:hint="cs"/>
          <w:rtl/>
        </w:rPr>
        <w:t>שאילתה המציגה את ערי הלקוחות בעמודות</w:t>
      </w:r>
      <w:r w:rsidR="001A2A71" w:rsidRPr="001A2A71">
        <w:rPr>
          <w:rFonts w:hint="cs"/>
          <w:rtl/>
        </w:rPr>
        <w:t>, ואת</w:t>
      </w:r>
      <w:r w:rsidRPr="001A2A71">
        <w:rPr>
          <w:rFonts w:hint="cs"/>
          <w:rtl/>
        </w:rPr>
        <w:t xml:space="preserve"> החודשים בשנת 2010 ובשנת 2011 בשורות, </w:t>
      </w:r>
      <w:r w:rsidR="001A2A71" w:rsidRPr="001A2A71">
        <w:rPr>
          <w:rFonts w:hint="cs"/>
          <w:rtl/>
        </w:rPr>
        <w:t>בתאים יוצגו מספר השיחות שבוצעו.</w:t>
      </w:r>
    </w:p>
    <w:p w:rsidR="001A2A71" w:rsidRPr="001A2A71" w:rsidRDefault="001A2A71" w:rsidP="001A2A71">
      <w:pPr>
        <w:pStyle w:val="a3"/>
        <w:numPr>
          <w:ilvl w:val="0"/>
          <w:numId w:val="14"/>
        </w:numPr>
        <w:spacing w:after="0" w:line="360" w:lineRule="auto"/>
        <w:jc w:val="both"/>
      </w:pPr>
      <w:r w:rsidRPr="001A2A71">
        <w:rPr>
          <w:rFonts w:hint="cs"/>
          <w:rtl/>
        </w:rPr>
        <w:t>שאילתה מציגה משך זמן, עלות ועלות ממוצעת לדקה (שדה חישובי) בעמודות, וחלקי היום בשורות</w:t>
      </w:r>
    </w:p>
    <w:p w:rsidR="00397CB2" w:rsidRPr="001A2A71" w:rsidRDefault="001A2A71" w:rsidP="001A2A71">
      <w:pPr>
        <w:pStyle w:val="a3"/>
        <w:numPr>
          <w:ilvl w:val="0"/>
          <w:numId w:val="14"/>
        </w:numPr>
        <w:spacing w:after="0" w:line="360" w:lineRule="auto"/>
        <w:jc w:val="both"/>
        <w:rPr>
          <w:rtl/>
        </w:rPr>
      </w:pPr>
      <w:r w:rsidRPr="001A2A71">
        <w:rPr>
          <w:rFonts w:hint="cs"/>
          <w:rtl/>
        </w:rPr>
        <w:t xml:space="preserve">שאילתה המציגה את ההפרש בעלויות בין שנת 2010 ל </w:t>
      </w:r>
      <w:r w:rsidRPr="001A2A71">
        <w:rPr>
          <w:rtl/>
        </w:rPr>
        <w:t>–</w:t>
      </w:r>
      <w:r w:rsidRPr="001A2A71">
        <w:rPr>
          <w:rFonts w:hint="cs"/>
          <w:rtl/>
        </w:rPr>
        <w:t xml:space="preserve"> 2011 ובין שנת 2011 ל </w:t>
      </w:r>
      <w:r w:rsidRPr="001A2A71">
        <w:rPr>
          <w:rtl/>
        </w:rPr>
        <w:t>–</w:t>
      </w:r>
      <w:r w:rsidRPr="001A2A71">
        <w:rPr>
          <w:rFonts w:hint="cs"/>
          <w:rtl/>
        </w:rPr>
        <w:t xml:space="preserve"> ל2012 בחלוקה לפי חברות.</w:t>
      </w:r>
      <w:r w:rsidR="00397CB2" w:rsidRPr="001A2A71">
        <w:rPr>
          <w:rFonts w:hint="cs"/>
          <w:rtl/>
        </w:rPr>
        <w:t xml:space="preserve"> </w:t>
      </w:r>
    </w:p>
    <w:p w:rsidR="00397CB2" w:rsidRPr="003E636D" w:rsidRDefault="003E636D" w:rsidP="003E636D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rFonts w:hint="cs"/>
          <w:b/>
          <w:bCs/>
          <w:u w:val="single"/>
          <w:rtl/>
        </w:rPr>
      </w:pPr>
      <w:r w:rsidRPr="003E636D">
        <w:rPr>
          <w:rFonts w:hint="cs"/>
          <w:b/>
          <w:bCs/>
          <w:u w:val="single"/>
          <w:rtl/>
        </w:rPr>
        <w:t xml:space="preserve">חלק ד' </w:t>
      </w:r>
    </w:p>
    <w:p w:rsidR="003E636D" w:rsidRPr="001A2A71" w:rsidRDefault="003E636D" w:rsidP="00397CB2">
      <w:pPr>
        <w:spacing w:after="0" w:line="360" w:lineRule="auto"/>
        <w:ind w:left="360"/>
        <w:jc w:val="both"/>
        <w:rPr>
          <w:rtl/>
        </w:rPr>
      </w:pPr>
      <w:r>
        <w:rPr>
          <w:rFonts w:hint="cs"/>
          <w:rtl/>
        </w:rPr>
        <w:t>דוחות</w:t>
      </w:r>
      <w:bookmarkStart w:id="0" w:name="_GoBack"/>
      <w:bookmarkEnd w:id="0"/>
    </w:p>
    <w:sectPr w:rsidR="003E636D" w:rsidRPr="001A2A71" w:rsidSect="00BD25D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D58" w:rsidRDefault="00F17D58" w:rsidP="003F059D">
      <w:pPr>
        <w:spacing w:after="0" w:line="240" w:lineRule="auto"/>
      </w:pPr>
      <w:r>
        <w:separator/>
      </w:r>
    </w:p>
  </w:endnote>
  <w:endnote w:type="continuationSeparator" w:id="0">
    <w:p w:rsidR="00F17D58" w:rsidRDefault="00F17D58" w:rsidP="003F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D58" w:rsidRDefault="00F17D58" w:rsidP="003F059D">
      <w:pPr>
        <w:spacing w:after="0" w:line="240" w:lineRule="auto"/>
      </w:pPr>
      <w:r>
        <w:separator/>
      </w:r>
    </w:p>
  </w:footnote>
  <w:footnote w:type="continuationSeparator" w:id="0">
    <w:p w:rsidR="00F17D58" w:rsidRDefault="00F17D58" w:rsidP="003F0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60409345"/>
      <w:docPartObj>
        <w:docPartGallery w:val="Page Numbers (Top of Page)"/>
        <w:docPartUnique/>
      </w:docPartObj>
    </w:sdtPr>
    <w:sdtEndPr>
      <w:rPr>
        <w:cs/>
      </w:rPr>
    </w:sdtEndPr>
    <w:sdtContent>
      <w:p w:rsidR="003F059D" w:rsidRDefault="003F059D" w:rsidP="003F059D">
        <w:pPr>
          <w:pStyle w:val="a4"/>
          <w:pBdr>
            <w:bottom w:val="dotDash" w:sz="4" w:space="1" w:color="auto"/>
          </w:pBdr>
          <w:tabs>
            <w:tab w:val="clear" w:pos="8306"/>
            <w:tab w:val="left" w:pos="3185"/>
            <w:tab w:val="right" w:pos="8873"/>
          </w:tabs>
          <w:ind w:left="-766" w:right="-709"/>
          <w:rPr>
            <w:rtl/>
          </w:rPr>
        </w:pPr>
        <w:r>
          <w:t xml:space="preserve">BI </w:t>
        </w:r>
        <w:r>
          <w:rPr>
            <w:rtl/>
          </w:rPr>
          <w:t>–</w:t>
        </w:r>
        <w:r>
          <w:rPr>
            <w:rFonts w:hint="cs"/>
            <w:rtl/>
          </w:rPr>
          <w:t xml:space="preserve"> עבודת סיכום</w:t>
        </w:r>
        <w:r>
          <w:rPr>
            <w:rtl/>
          </w:rPr>
          <w:tab/>
        </w:r>
        <w:r>
          <w:rPr>
            <w:rtl/>
          </w:rPr>
          <w:tab/>
        </w:r>
        <w:r>
          <w:rPr>
            <w:rtl/>
          </w:rPr>
          <w:tab/>
        </w: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D9401F" w:rsidRPr="00D9401F">
          <w:rPr>
            <w:noProof/>
            <w:rtl/>
            <w:lang w:val="he-IL"/>
          </w:rPr>
          <w:t>3</w:t>
        </w:r>
        <w:r>
          <w:fldChar w:fldCharType="end"/>
        </w:r>
      </w:p>
      <w:p w:rsidR="003F059D" w:rsidRDefault="0000574E" w:rsidP="003F059D">
        <w:pPr>
          <w:pStyle w:val="a4"/>
          <w:tabs>
            <w:tab w:val="left" w:pos="3185"/>
          </w:tabs>
          <w:rPr>
            <w:rtl/>
            <w:cs/>
          </w:rPr>
        </w:pPr>
      </w:p>
    </w:sdtContent>
  </w:sdt>
  <w:p w:rsidR="003F059D" w:rsidRDefault="003F059D">
    <w:pPr>
      <w:pStyle w:val="a4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5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2F5879"/>
    <w:multiLevelType w:val="hybridMultilevel"/>
    <w:tmpl w:val="E5081A78"/>
    <w:lvl w:ilvl="0" w:tplc="040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294858BC"/>
    <w:multiLevelType w:val="hybridMultilevel"/>
    <w:tmpl w:val="E2D0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D30C5"/>
    <w:multiLevelType w:val="hybridMultilevel"/>
    <w:tmpl w:val="88D2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475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9595DD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BBD7286"/>
    <w:multiLevelType w:val="multilevel"/>
    <w:tmpl w:val="EE9ED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316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557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0C0769"/>
    <w:multiLevelType w:val="hybridMultilevel"/>
    <w:tmpl w:val="0248F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271461"/>
    <w:multiLevelType w:val="hybridMultilevel"/>
    <w:tmpl w:val="90080180"/>
    <w:lvl w:ilvl="0" w:tplc="0B02D150">
      <w:start w:val="2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A5099F"/>
    <w:multiLevelType w:val="hybridMultilevel"/>
    <w:tmpl w:val="C8A4CA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4C07FD"/>
    <w:multiLevelType w:val="hybridMultilevel"/>
    <w:tmpl w:val="6F50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B1D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2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13"/>
  </w:num>
  <w:num w:numId="11">
    <w:abstractNumId w:val="0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7B"/>
    <w:rsid w:val="001A2A71"/>
    <w:rsid w:val="001D1579"/>
    <w:rsid w:val="002508D1"/>
    <w:rsid w:val="00397CB2"/>
    <w:rsid w:val="003E636D"/>
    <w:rsid w:val="003F059D"/>
    <w:rsid w:val="00437C6F"/>
    <w:rsid w:val="005D3C09"/>
    <w:rsid w:val="00733A31"/>
    <w:rsid w:val="007E190C"/>
    <w:rsid w:val="008507CE"/>
    <w:rsid w:val="00BD25D3"/>
    <w:rsid w:val="00CA727B"/>
    <w:rsid w:val="00D9401F"/>
    <w:rsid w:val="00E6116D"/>
    <w:rsid w:val="00F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F5CD55"/>
  <w15:docId w15:val="{1EA1B078-0361-45EC-B203-A40437AD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2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0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F059D"/>
  </w:style>
  <w:style w:type="paragraph" w:styleId="a6">
    <w:name w:val="footer"/>
    <w:basedOn w:val="a"/>
    <w:link w:val="a7"/>
    <w:uiPriority w:val="99"/>
    <w:unhideWhenUsed/>
    <w:rsid w:val="003F0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F059D"/>
  </w:style>
  <w:style w:type="table" w:styleId="a8">
    <w:name w:val="Table Grid"/>
    <w:basedOn w:val="a1"/>
    <w:uiPriority w:val="59"/>
    <w:rsid w:val="00437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449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</cp:revision>
  <dcterms:created xsi:type="dcterms:W3CDTF">2013-05-30T18:56:00Z</dcterms:created>
  <dcterms:modified xsi:type="dcterms:W3CDTF">2020-11-14T14:50:00Z</dcterms:modified>
</cp:coreProperties>
</file>