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FC2A97" w:rsidP="0050106A">
      <w:pPr>
        <w:pStyle w:val="1"/>
        <w:rPr>
          <w:rtl/>
        </w:rPr>
      </w:pPr>
      <w:r>
        <w:t>Ensemble Methods</w:t>
      </w:r>
    </w:p>
    <w:p w:rsidR="0050106A" w:rsidRDefault="0050106A" w:rsidP="00BF062F">
      <w:pPr>
        <w:bidi/>
        <w:rPr>
          <w:i/>
          <w:iCs/>
        </w:rPr>
      </w:pPr>
      <w:r>
        <w:rPr>
          <w:rFonts w:hint="cs"/>
          <w:i/>
          <w:iCs/>
          <w:u w:val="single"/>
          <w:rtl/>
        </w:rPr>
        <w:t>תקציר:</w:t>
      </w:r>
      <w:r>
        <w:rPr>
          <w:rFonts w:hint="cs"/>
          <w:i/>
          <w:iCs/>
          <w:rtl/>
        </w:rPr>
        <w:t xml:space="preserve"> במהלך ההכשרה, אסכם מספר נושאים "רוחביים" שאינם מתקשרים לפרק ספציפי. הנושא </w:t>
      </w:r>
      <w:r w:rsidR="00BF062F">
        <w:rPr>
          <w:rFonts w:hint="cs"/>
          <w:i/>
          <w:iCs/>
          <w:rtl/>
        </w:rPr>
        <w:t>הרביעי</w:t>
      </w:r>
      <w:r>
        <w:rPr>
          <w:rFonts w:hint="cs"/>
          <w:i/>
          <w:iCs/>
          <w:rtl/>
        </w:rPr>
        <w:t xml:space="preserve"> הוא </w:t>
      </w:r>
      <w:r w:rsidR="00BF062F">
        <w:rPr>
          <w:i/>
          <w:iCs/>
        </w:rPr>
        <w:t>unbalanced dataset</w:t>
      </w:r>
      <w:r>
        <w:rPr>
          <w:rFonts w:hint="cs"/>
          <w:i/>
          <w:iCs/>
          <w:rtl/>
        </w:rPr>
        <w:t xml:space="preserve">. במסמך זה אסביר מה </w:t>
      </w:r>
      <w:r w:rsidR="00A85ED8">
        <w:rPr>
          <w:rFonts w:hint="cs"/>
          <w:i/>
          <w:iCs/>
          <w:rtl/>
        </w:rPr>
        <w:t>זה</w:t>
      </w:r>
      <w:r>
        <w:rPr>
          <w:rFonts w:hint="cs"/>
          <w:i/>
          <w:iCs/>
          <w:rtl/>
        </w:rPr>
        <w:t xml:space="preserve"> </w:t>
      </w:r>
      <w:r w:rsidR="00BF062F">
        <w:rPr>
          <w:i/>
          <w:iCs/>
        </w:rPr>
        <w:t>unbalanced dataset</w:t>
      </w:r>
      <w:r w:rsidR="00BF062F">
        <w:rPr>
          <w:rFonts w:hint="cs"/>
          <w:i/>
          <w:iCs/>
          <w:rtl/>
        </w:rPr>
        <w:t>, מה הבעיה עם זה ושיטות לפתרון הבעיה.</w:t>
      </w:r>
    </w:p>
    <w:p w:rsidR="0050106A" w:rsidRDefault="00AE69DE" w:rsidP="0050106A">
      <w:pPr>
        <w:pStyle w:val="2"/>
        <w:bidi/>
        <w:rPr>
          <w:rtl/>
        </w:rPr>
      </w:pPr>
      <w:r>
        <w:rPr>
          <w:rFonts w:hint="cs"/>
          <w:rtl/>
        </w:rPr>
        <w:t>הבעיה</w:t>
      </w:r>
    </w:p>
    <w:p w:rsidR="00AE69DE" w:rsidRPr="00AE69DE" w:rsidRDefault="00FA3867" w:rsidP="00FE1DDD">
      <w:pPr>
        <w:bidi/>
      </w:pPr>
      <w:r>
        <w:rPr>
          <w:rFonts w:hint="cs"/>
          <w:rtl/>
        </w:rPr>
        <w:t>מידע לא מאוזן (</w:t>
      </w:r>
      <w:r>
        <w:t>unbalanced dataset</w:t>
      </w:r>
      <w:r>
        <w:rPr>
          <w:rFonts w:hint="cs"/>
          <w:rtl/>
        </w:rPr>
        <w:t xml:space="preserve">) בו כמות המופעים מאד לא מאוזנת עבור לפחות ערך </w:t>
      </w:r>
      <w:r>
        <w:t>target</w:t>
      </w:r>
      <w:r>
        <w:rPr>
          <w:rFonts w:hint="cs"/>
          <w:rtl/>
        </w:rPr>
        <w:t xml:space="preserve"> אחד. למשל, מאגר נתונים עם 100 מופעים של מחלקה 1 ו </w:t>
      </w:r>
      <w:r>
        <w:t>9900</w:t>
      </w:r>
      <w:r>
        <w:rPr>
          <w:rFonts w:hint="cs"/>
          <w:rtl/>
        </w:rPr>
        <w:t xml:space="preserve"> מופעים של מחלקה 0 יהיה מאד לא מאוזן. הבעיה עם מידע לא מאוזן היא שללא טיפול מתאים, מודל ילמד כי יגיע למזעור של פונקציית הפסד (או מקסום דיוק וכו') כאשר הוא מתעלם מהמחלקה עם מעט המופעים (בדוגמה לעיל, מודל שתמיד יחזיר "0" יגיע לדיוק של 99% אבל בפועל הוא פשוט לא יודע להתמודד עם מחלקה מסוימת.</w:t>
      </w:r>
      <w:r w:rsidR="0038028E">
        <w:rPr>
          <w:rFonts w:hint="cs"/>
          <w:rtl/>
        </w:rPr>
        <w:t xml:space="preserve"> </w:t>
      </w:r>
      <w:r w:rsidR="00FE1DDD">
        <w:rPr>
          <w:rFonts w:hint="cs"/>
          <w:rtl/>
        </w:rPr>
        <w:t xml:space="preserve">כאשר יש לנו מעט דוגמאות, קשה למצוא את התפלגויות הערכים של הפיצ'רים בפועל. </w:t>
      </w:r>
      <w:r w:rsidR="0038028E">
        <w:rPr>
          <w:rFonts w:hint="cs"/>
          <w:rtl/>
        </w:rPr>
        <w:t>נרצה לפתח מודל שמצד אחד יגיע לביצועים טובים ומצד שני ידע להתמודד גם עם מופעים של מחלקות שראה מעט בזמן אימון.</w:t>
      </w:r>
    </w:p>
    <w:p w:rsidR="009E4712" w:rsidRDefault="009E4712" w:rsidP="00AE69DE">
      <w:pPr>
        <w:pStyle w:val="2"/>
        <w:bidi/>
        <w:rPr>
          <w:rtl/>
        </w:rPr>
      </w:pPr>
      <w:r>
        <w:rPr>
          <w:rFonts w:hint="cs"/>
          <w:rtl/>
        </w:rPr>
        <w:t>שיטות</w:t>
      </w:r>
      <w:r w:rsidR="00AE69DE">
        <w:rPr>
          <w:rFonts w:hint="cs"/>
          <w:rtl/>
        </w:rPr>
        <w:t xml:space="preserve"> לפתרון</w:t>
      </w:r>
    </w:p>
    <w:p w:rsidR="008F640B" w:rsidRDefault="008F640B" w:rsidP="00520593">
      <w:pPr>
        <w:bidi/>
      </w:pPr>
      <w:r>
        <w:rPr>
          <w:rFonts w:hint="cs"/>
          <w:rtl/>
        </w:rPr>
        <w:t xml:space="preserve">ישנן כמה שיטות </w:t>
      </w:r>
      <w:r w:rsidR="00520593">
        <w:rPr>
          <w:rFonts w:hint="cs"/>
          <w:rtl/>
        </w:rPr>
        <w:t>לטיפול במידע לא מאוזן</w:t>
      </w:r>
      <w:r>
        <w:rPr>
          <w:rFonts w:hint="cs"/>
          <w:rtl/>
        </w:rPr>
        <w:t>, עליהן אפרט.</w:t>
      </w:r>
    </w:p>
    <w:p w:rsidR="007F2A68" w:rsidRDefault="003866B0" w:rsidP="007F2A68">
      <w:pPr>
        <w:pStyle w:val="3"/>
        <w:bidi/>
        <w:rPr>
          <w:rtl/>
        </w:rPr>
      </w:pPr>
      <w:r>
        <w:rPr>
          <w:rFonts w:hint="cs"/>
          <w:rtl/>
        </w:rPr>
        <w:t xml:space="preserve">משקול ערכים של ה </w:t>
      </w:r>
      <w:r>
        <w:t>target</w:t>
      </w:r>
    </w:p>
    <w:p w:rsidR="003866B0" w:rsidRDefault="00981587" w:rsidP="00981587">
      <w:pPr>
        <w:bidi/>
        <w:rPr>
          <w:rtl/>
        </w:rPr>
      </w:pPr>
      <w:r>
        <w:rPr>
          <w:rFonts w:hint="cs"/>
          <w:rtl/>
        </w:rPr>
        <w:t xml:space="preserve">מתן משקל רב יותר למחלקה הפחות נפוצה יכול להתבטא בכמה דרכים. ראשית, ישנם מודלים שניתן לצרף להם משקול לכל מחלקה. במהלך האימון, המודל ינסה למזער יותר את הטעויות שבוצעו על המחלקה לה נתנו משקל גדול יותר. כך, ניתן לנסות לאזן בין הכמות למשקל של כל המחלקות. בנוסף, רצוי להשתמש במטריקות ממושקלות כדי שנדע מה מצב המודל בפועל (למשל, </w:t>
      </w:r>
      <w:r>
        <w:t>confusion matrix</w:t>
      </w:r>
      <w:r>
        <w:rPr>
          <w:rFonts w:hint="cs"/>
          <w:rtl/>
        </w:rPr>
        <w:t xml:space="preserve"> או </w:t>
      </w:r>
      <w:r>
        <w:t>weighted accuracy</w:t>
      </w:r>
      <w:r>
        <w:rPr>
          <w:rFonts w:hint="cs"/>
          <w:rtl/>
        </w:rPr>
        <w:t xml:space="preserve"> במקום </w:t>
      </w:r>
      <w:r>
        <w:t>accuracy</w:t>
      </w:r>
      <w:r>
        <w:rPr>
          <w:rFonts w:hint="cs"/>
          <w:rtl/>
        </w:rPr>
        <w:t xml:space="preserve"> סטנדרטי היו מראים לנו שיש בעיה במודל).</w:t>
      </w:r>
    </w:p>
    <w:p w:rsidR="00132647" w:rsidRDefault="00132647" w:rsidP="00132647">
      <w:pPr>
        <w:pStyle w:val="3"/>
        <w:bidi/>
        <w:rPr>
          <w:rtl/>
        </w:rPr>
      </w:pPr>
      <w:r>
        <w:t>Resampling</w:t>
      </w:r>
    </w:p>
    <w:p w:rsidR="00132647" w:rsidRDefault="0072462A" w:rsidP="00132647">
      <w:pPr>
        <w:bidi/>
      </w:pPr>
      <w:r>
        <w:rPr>
          <w:rFonts w:hint="cs"/>
          <w:rtl/>
        </w:rPr>
        <w:t xml:space="preserve">מאמין שזו השיטה הכי פופולרית לטיפול במידע לא מאוזן. </w:t>
      </w:r>
      <w:r w:rsidR="00132647">
        <w:rPr>
          <w:rFonts w:hint="cs"/>
          <w:rtl/>
        </w:rPr>
        <w:t xml:space="preserve">במידה ויש לנו כמות גדולה של מידע אך הוא לא מאוזן, אפשר לנסות להשתמש בכמות קטנה יותר של מידע כך שהוא יהיה מאוזן. אם אין לנו מספיק מידע לנ"ל, אפשר לנסות לשכפל דוגמאות מהמחלקה הלא נפוצה (או לחילופין, להשתמש בשיטות ליצירת מידע מהמידע הקיים כמו </w:t>
      </w:r>
      <w:r w:rsidR="00132647">
        <w:rPr>
          <w:rFonts w:hint="cs"/>
        </w:rPr>
        <w:t>SMOTE</w:t>
      </w:r>
      <w:r w:rsidR="00132647">
        <w:rPr>
          <w:rFonts w:hint="cs"/>
          <w:rtl/>
        </w:rPr>
        <w:t xml:space="preserve"> וכו').</w:t>
      </w:r>
      <w:r w:rsidR="00A32CDB">
        <w:rPr>
          <w:rFonts w:hint="cs"/>
          <w:rtl/>
        </w:rPr>
        <w:t xml:space="preserve"> לא נכנס לפרטים לגבי שיטות </w:t>
      </w:r>
      <w:r w:rsidR="00A32CDB">
        <w:t>resampling</w:t>
      </w:r>
      <w:r w:rsidR="00A32CDB">
        <w:rPr>
          <w:rFonts w:hint="cs"/>
          <w:rtl/>
        </w:rPr>
        <w:t xml:space="preserve"> כי קיים פירוט בפרק 2 בהכשרה.</w:t>
      </w:r>
      <w:r w:rsidR="00132647">
        <w:rPr>
          <w:rFonts w:hint="cs"/>
          <w:rtl/>
        </w:rPr>
        <w:t xml:space="preserve"> </w:t>
      </w:r>
      <w:r w:rsidR="002D10D6">
        <w:rPr>
          <w:rFonts w:hint="cs"/>
          <w:rtl/>
        </w:rPr>
        <w:t xml:space="preserve">מודל שווה לנושא: </w:t>
      </w:r>
      <w:r w:rsidR="002D10D6">
        <w:t>imblearn</w:t>
      </w:r>
      <w:r w:rsidR="002D10D6">
        <w:rPr>
          <w:rFonts w:hint="cs"/>
          <w:rtl/>
        </w:rPr>
        <w:t>.</w:t>
      </w:r>
    </w:p>
    <w:p w:rsidR="00132647" w:rsidRDefault="00132647" w:rsidP="00132647">
      <w:pPr>
        <w:pStyle w:val="3"/>
        <w:bidi/>
        <w:rPr>
          <w:rtl/>
        </w:rPr>
      </w:pPr>
      <w:r>
        <w:t>Anomaly Detection</w:t>
      </w:r>
    </w:p>
    <w:p w:rsidR="003D6A05" w:rsidRDefault="00132647" w:rsidP="00290174">
      <w:pPr>
        <w:bidi/>
        <w:rPr>
          <w:rtl/>
        </w:rPr>
      </w:pPr>
      <w:r>
        <w:rPr>
          <w:rFonts w:hint="cs"/>
          <w:rtl/>
        </w:rPr>
        <w:t>יכול להיות ששימוש בגישה של זיהוי אנומליות הוא יותר נכון כאשר מתעסקים עם מידע לא מאוזן (לדוגמה, במקום לסווג בין פעולות משתמש לגיטימיות לכאלה שמצביעות על מתחזה ננסה לפתח מודל שיזהה אנומליות בפעולות לגיטימיות). ישנם אלגוריתמים המיועדים למציאת אנומליות (</w:t>
      </w:r>
      <w:r>
        <w:t>isolation forest</w:t>
      </w:r>
      <w:r>
        <w:rPr>
          <w:rFonts w:hint="cs"/>
          <w:rtl/>
        </w:rPr>
        <w:t xml:space="preserve"> וכו') אשר יכולים לעבוד במקרה זה.</w:t>
      </w:r>
    </w:p>
    <w:p w:rsidR="001422A6" w:rsidRDefault="001422A6" w:rsidP="001422A6">
      <w:pPr>
        <w:pStyle w:val="2"/>
        <w:bidi/>
        <w:rPr>
          <w:rFonts w:hint="cs"/>
          <w:rtl/>
        </w:rPr>
      </w:pPr>
      <w:r>
        <w:rPr>
          <w:rFonts w:hint="cs"/>
          <w:rtl/>
        </w:rPr>
        <w:t>ניסוי</w:t>
      </w:r>
    </w:p>
    <w:p w:rsidR="001422A6" w:rsidRDefault="001422A6" w:rsidP="00784874">
      <w:pPr>
        <w:bidi/>
      </w:pPr>
      <w:r>
        <w:rPr>
          <w:rFonts w:hint="cs"/>
          <w:rtl/>
        </w:rPr>
        <w:t xml:space="preserve">קצת מצ'וקמק, אבל השתמשתי ב </w:t>
      </w:r>
      <w:r w:rsidR="00912987">
        <w:t>digits</w:t>
      </w:r>
      <w:r>
        <w:rPr>
          <w:rFonts w:hint="cs"/>
          <w:rtl/>
        </w:rPr>
        <w:t xml:space="preserve"> (</w:t>
      </w:r>
      <w:r w:rsidR="00912987">
        <w:rPr>
          <w:rFonts w:hint="cs"/>
          <w:rtl/>
        </w:rPr>
        <w:t>בערך 175</w:t>
      </w:r>
      <w:r>
        <w:rPr>
          <w:rFonts w:hint="cs"/>
          <w:rtl/>
        </w:rPr>
        <w:t xml:space="preserve"> דוגמאות לכל </w:t>
      </w:r>
      <w:r w:rsidR="00912987">
        <w:rPr>
          <w:rFonts w:hint="cs"/>
          <w:rtl/>
        </w:rPr>
        <w:t>ספרה</w:t>
      </w:r>
      <w:r>
        <w:rPr>
          <w:rFonts w:hint="cs"/>
          <w:rtl/>
        </w:rPr>
        <w:t>)</w:t>
      </w:r>
      <w:r w:rsidR="00034145">
        <w:rPr>
          <w:rFonts w:hint="cs"/>
          <w:rtl/>
        </w:rPr>
        <w:t xml:space="preserve"> וחילקתי את המידע לשני סטים (אימון ובדיקה</w:t>
      </w:r>
      <w:r>
        <w:rPr>
          <w:rFonts w:hint="cs"/>
          <w:rtl/>
        </w:rPr>
        <w:t xml:space="preserve">. הביצועים ההתחלתיים של המודל </w:t>
      </w:r>
      <w:r w:rsidR="00034145">
        <w:rPr>
          <w:rFonts w:hint="cs"/>
          <w:rtl/>
        </w:rPr>
        <w:t>על סט הבדיקה מובאים</w:t>
      </w:r>
      <w:r>
        <w:rPr>
          <w:rFonts w:hint="cs"/>
          <w:rtl/>
        </w:rPr>
        <w:t xml:space="preserve"> ב</w:t>
      </w:r>
      <w:r w:rsidR="00B215E2">
        <w:rPr>
          <w:rtl/>
        </w:rPr>
        <w:fldChar w:fldCharType="begin"/>
      </w:r>
      <w:r w:rsidR="00B215E2">
        <w:rPr>
          <w:rtl/>
        </w:rPr>
        <w:instrText xml:space="preserve"> </w:instrText>
      </w:r>
      <w:r w:rsidR="00B215E2">
        <w:rPr>
          <w:rFonts w:hint="cs"/>
        </w:rPr>
        <w:instrText>REF</w:instrText>
      </w:r>
      <w:r w:rsidR="00B215E2">
        <w:rPr>
          <w:rFonts w:hint="cs"/>
          <w:rtl/>
        </w:rPr>
        <w:instrText xml:space="preserve"> _</w:instrText>
      </w:r>
      <w:r w:rsidR="00B215E2">
        <w:rPr>
          <w:rFonts w:hint="cs"/>
        </w:rPr>
        <w:instrText>Ref47013477 \h</w:instrText>
      </w:r>
      <w:r w:rsidR="00B215E2">
        <w:rPr>
          <w:rtl/>
        </w:rPr>
        <w:instrText xml:space="preserve"> </w:instrText>
      </w:r>
      <w:r w:rsidR="00B215E2">
        <w:rPr>
          <w:rtl/>
        </w:rPr>
      </w:r>
      <w:r w:rsidR="00B215E2">
        <w:rPr>
          <w:rtl/>
        </w:rPr>
        <w:fldChar w:fldCharType="separate"/>
      </w:r>
      <w:r w:rsidR="00B215E2">
        <w:rPr>
          <w:rtl/>
        </w:rPr>
        <w:t xml:space="preserve">איור </w:t>
      </w:r>
      <w:r w:rsidR="00B215E2">
        <w:rPr>
          <w:noProof/>
          <w:rtl/>
        </w:rPr>
        <w:t>1</w:t>
      </w:r>
      <w:r w:rsidR="00B215E2">
        <w:rPr>
          <w:rtl/>
        </w:rPr>
        <w:fldChar w:fldCharType="end"/>
      </w:r>
      <w:r>
        <w:rPr>
          <w:rFonts w:hint="cs"/>
          <w:rtl/>
        </w:rPr>
        <w:t xml:space="preserve">. ניתן לראות שהמודל לא מתקשה לסווג בצורה טובה אף </w:t>
      </w:r>
      <w:r w:rsidR="00837676">
        <w:rPr>
          <w:rFonts w:hint="cs"/>
          <w:rtl/>
        </w:rPr>
        <w:t>ספרה</w:t>
      </w:r>
      <w:r>
        <w:rPr>
          <w:rFonts w:hint="cs"/>
          <w:rtl/>
        </w:rPr>
        <w:t>.</w:t>
      </w:r>
      <w:r w:rsidR="00912987">
        <w:rPr>
          <w:rFonts w:hint="cs"/>
          <w:rtl/>
        </w:rPr>
        <w:t xml:space="preserve"> לאחר מכן, השארתי רק </w:t>
      </w:r>
      <w:r w:rsidR="00B049D2">
        <w:rPr>
          <w:rFonts w:hint="cs"/>
          <w:rtl/>
        </w:rPr>
        <w:t>20</w:t>
      </w:r>
      <w:r w:rsidR="00912987">
        <w:rPr>
          <w:rFonts w:hint="cs"/>
          <w:rtl/>
        </w:rPr>
        <w:t xml:space="preserve"> דוגמאות ממחלקה 0 במידע והרצתי מחדש.</w:t>
      </w:r>
      <w:r w:rsidR="005D7E26">
        <w:rPr>
          <w:rFonts w:hint="cs"/>
          <w:rtl/>
        </w:rPr>
        <w:t xml:space="preserve"> כעת, ניתן לראות (</w:t>
      </w:r>
      <w:r w:rsidR="006B0CD7">
        <w:rPr>
          <w:rtl/>
        </w:rPr>
        <w:fldChar w:fldCharType="begin"/>
      </w:r>
      <w:r w:rsidR="006B0CD7">
        <w:rPr>
          <w:rtl/>
        </w:rPr>
        <w:instrText xml:space="preserve"> </w:instrText>
      </w:r>
      <w:r w:rsidR="006B0CD7">
        <w:rPr>
          <w:rFonts w:hint="cs"/>
        </w:rPr>
        <w:instrText>REF</w:instrText>
      </w:r>
      <w:r w:rsidR="006B0CD7">
        <w:rPr>
          <w:rFonts w:hint="cs"/>
          <w:rtl/>
        </w:rPr>
        <w:instrText xml:space="preserve"> _</w:instrText>
      </w:r>
      <w:r w:rsidR="006B0CD7">
        <w:rPr>
          <w:rFonts w:hint="cs"/>
        </w:rPr>
        <w:instrText>Ref47014706 \h</w:instrText>
      </w:r>
      <w:r w:rsidR="006B0CD7">
        <w:rPr>
          <w:rtl/>
        </w:rPr>
        <w:instrText xml:space="preserve"> </w:instrText>
      </w:r>
      <w:r w:rsidR="006B0CD7">
        <w:rPr>
          <w:rtl/>
        </w:rPr>
      </w:r>
      <w:r w:rsidR="006B0CD7">
        <w:rPr>
          <w:rtl/>
        </w:rPr>
        <w:fldChar w:fldCharType="separate"/>
      </w:r>
      <w:r w:rsidR="006B0CD7">
        <w:rPr>
          <w:rtl/>
        </w:rPr>
        <w:t xml:space="preserve">איור </w:t>
      </w:r>
      <w:r w:rsidR="006B0CD7">
        <w:rPr>
          <w:noProof/>
          <w:rtl/>
        </w:rPr>
        <w:t>2</w:t>
      </w:r>
      <w:r w:rsidR="006B0CD7">
        <w:rPr>
          <w:rtl/>
        </w:rPr>
        <w:fldChar w:fldCharType="end"/>
      </w:r>
      <w:r w:rsidR="006B0CD7">
        <w:rPr>
          <w:rFonts w:hint="cs"/>
          <w:rtl/>
        </w:rPr>
        <w:t>) כי עבור הספרה הלא נפוצה</w:t>
      </w:r>
      <w:r w:rsidR="005D7E26">
        <w:rPr>
          <w:rFonts w:hint="cs"/>
          <w:rtl/>
        </w:rPr>
        <w:t xml:space="preserve"> הוא מתקשה. כעת, נאזן את המידע בעזרת </w:t>
      </w:r>
      <w:r w:rsidR="005D7E26">
        <w:t>oversampling</w:t>
      </w:r>
      <w:r w:rsidR="005D7E26">
        <w:rPr>
          <w:rFonts w:hint="cs"/>
          <w:rtl/>
        </w:rPr>
        <w:t xml:space="preserve"> (נשכפל את הדוגמאות הקיימות).</w:t>
      </w:r>
      <w:r w:rsidR="00034145">
        <w:rPr>
          <w:rFonts w:hint="cs"/>
          <w:rtl/>
        </w:rPr>
        <w:t xml:space="preserve"> </w:t>
      </w:r>
      <w:r w:rsidR="00784874">
        <w:rPr>
          <w:rFonts w:hint="cs"/>
          <w:rtl/>
        </w:rPr>
        <w:t>ב</w:t>
      </w:r>
      <w:r w:rsidR="00784874">
        <w:rPr>
          <w:rtl/>
        </w:rPr>
        <w:fldChar w:fldCharType="begin"/>
      </w:r>
      <w:r w:rsidR="00784874">
        <w:rPr>
          <w:rtl/>
        </w:rPr>
        <w:instrText xml:space="preserve"> </w:instrText>
      </w:r>
      <w:r w:rsidR="00784874">
        <w:rPr>
          <w:rFonts w:hint="cs"/>
        </w:rPr>
        <w:instrText>REF</w:instrText>
      </w:r>
      <w:r w:rsidR="00784874">
        <w:rPr>
          <w:rFonts w:hint="cs"/>
          <w:rtl/>
        </w:rPr>
        <w:instrText xml:space="preserve"> _</w:instrText>
      </w:r>
      <w:r w:rsidR="00784874">
        <w:rPr>
          <w:rFonts w:hint="cs"/>
        </w:rPr>
        <w:instrText>Ref47015022 \h</w:instrText>
      </w:r>
      <w:r w:rsidR="00784874">
        <w:rPr>
          <w:rtl/>
        </w:rPr>
        <w:instrText xml:space="preserve"> </w:instrText>
      </w:r>
      <w:r w:rsidR="00784874">
        <w:rPr>
          <w:rtl/>
        </w:rPr>
      </w:r>
      <w:r w:rsidR="00784874">
        <w:rPr>
          <w:rtl/>
        </w:rPr>
        <w:fldChar w:fldCharType="separate"/>
      </w:r>
      <w:r w:rsidR="00784874">
        <w:rPr>
          <w:rtl/>
        </w:rPr>
        <w:t xml:space="preserve">איור </w:t>
      </w:r>
      <w:r w:rsidR="00784874">
        <w:rPr>
          <w:noProof/>
          <w:rtl/>
        </w:rPr>
        <w:t>3</w:t>
      </w:r>
      <w:r w:rsidR="00784874">
        <w:rPr>
          <w:rtl/>
        </w:rPr>
        <w:fldChar w:fldCharType="end"/>
      </w:r>
      <w:r w:rsidR="00784874">
        <w:rPr>
          <w:rFonts w:hint="cs"/>
          <w:rtl/>
        </w:rPr>
        <w:t xml:space="preserve"> ניתן לראות כי כעת הבעיה מוזערה והמודל מזה בצורה יותר טובה את המחלקה הלא נפוצה (מבלי לפגוע יותר מדי בביצועים על המחלקות האחרות).</w:t>
      </w:r>
      <w:bookmarkStart w:id="0" w:name="_GoBack"/>
      <w:bookmarkEnd w:id="0"/>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6"/>
      </w:tblGrid>
      <w:tr w:rsidR="00912987" w:rsidTr="00912987">
        <w:tc>
          <w:tcPr>
            <w:tcW w:w="0" w:type="auto"/>
          </w:tcPr>
          <w:p w:rsidR="00912987" w:rsidRDefault="00034145" w:rsidP="00912987">
            <w:pPr>
              <w:keepNext/>
              <w:bidi/>
              <w:rPr>
                <w:rFonts w:hint="cs"/>
                <w:rtl/>
              </w:rPr>
            </w:pPr>
            <w:r w:rsidRPr="00034145">
              <w:rPr>
                <w:rFonts w:cs="Arial"/>
                <w:rtl/>
              </w:rPr>
              <w:lastRenderedPageBreak/>
              <w:drawing>
                <wp:inline distT="0" distB="0" distL="0" distR="0" wp14:anchorId="66363737" wp14:editId="668DCFE1">
                  <wp:extent cx="2940201" cy="211465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0201" cy="2114659"/>
                          </a:xfrm>
                          <a:prstGeom prst="rect">
                            <a:avLst/>
                          </a:prstGeom>
                        </pic:spPr>
                      </pic:pic>
                    </a:graphicData>
                  </a:graphic>
                </wp:inline>
              </w:drawing>
            </w:r>
          </w:p>
        </w:tc>
      </w:tr>
    </w:tbl>
    <w:p w:rsidR="00912987" w:rsidRDefault="00912987" w:rsidP="006B0CD7">
      <w:pPr>
        <w:pStyle w:val="af"/>
        <w:bidi/>
        <w:rPr>
          <w:noProof/>
        </w:rPr>
      </w:pPr>
      <w:bookmarkStart w:id="1" w:name="_Ref47013477"/>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5522E">
        <w:rPr>
          <w:noProof/>
          <w:rtl/>
        </w:rPr>
        <w:t>1</w:t>
      </w:r>
      <w:r>
        <w:rPr>
          <w:rtl/>
        </w:rPr>
        <w:fldChar w:fldCharType="end"/>
      </w:r>
      <w:bookmarkEnd w:id="1"/>
      <w:r>
        <w:rPr>
          <w:rFonts w:hint="cs"/>
          <w:noProof/>
          <w:rtl/>
        </w:rPr>
        <w:t xml:space="preserve">: </w:t>
      </w:r>
      <w:r>
        <w:rPr>
          <w:noProof/>
        </w:rPr>
        <w:t>Confusion matrix</w:t>
      </w:r>
      <w:r>
        <w:rPr>
          <w:rFonts w:hint="cs"/>
          <w:noProof/>
          <w:rtl/>
        </w:rPr>
        <w:t xml:space="preserve"> </w:t>
      </w:r>
      <w:r w:rsidR="006B0CD7">
        <w:rPr>
          <w:rFonts w:hint="cs"/>
          <w:noProof/>
          <w:rtl/>
        </w:rPr>
        <w:t>לאחר אימון על דאטה מאוזן</w:t>
      </w:r>
      <w:r w:rsidR="0035522E">
        <w:rPr>
          <w:rFonts w:hint="cs"/>
          <w:noProof/>
          <w:rtl/>
        </w:rPr>
        <w:t xml:space="preserve"> וגם עכבר</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tblGrid>
      <w:tr w:rsidR="006B0CD7" w:rsidTr="006B0CD7">
        <w:tc>
          <w:tcPr>
            <w:tcW w:w="0" w:type="auto"/>
            <w:shd w:val="clear" w:color="auto" w:fill="auto"/>
          </w:tcPr>
          <w:p w:rsidR="006B0CD7" w:rsidRPr="006B0CD7" w:rsidRDefault="006B0CD7" w:rsidP="006B0CD7">
            <w:pPr>
              <w:keepNext/>
              <w:bidi/>
              <w:rPr>
                <w:rFonts w:hint="cs"/>
                <w:rtl/>
              </w:rPr>
            </w:pPr>
            <w:r w:rsidRPr="006B0CD7">
              <w:rPr>
                <w:rFonts w:cs="Arial"/>
                <w:rtl/>
              </w:rPr>
              <w:drawing>
                <wp:inline distT="0" distB="0" distL="0" distR="0" wp14:anchorId="6F331CBC" wp14:editId="1C2ED45D">
                  <wp:extent cx="2984653" cy="2165461"/>
                  <wp:effectExtent l="0" t="0" r="635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4653" cy="2165461"/>
                          </a:xfrm>
                          <a:prstGeom prst="rect">
                            <a:avLst/>
                          </a:prstGeom>
                        </pic:spPr>
                      </pic:pic>
                    </a:graphicData>
                  </a:graphic>
                </wp:inline>
              </w:drawing>
            </w:r>
          </w:p>
        </w:tc>
      </w:tr>
    </w:tbl>
    <w:p w:rsidR="006B0CD7" w:rsidRDefault="006B0CD7" w:rsidP="006B0CD7">
      <w:pPr>
        <w:pStyle w:val="af"/>
        <w:bidi/>
      </w:pPr>
      <w:bookmarkStart w:id="2" w:name="_Ref47014706"/>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5522E">
        <w:rPr>
          <w:noProof/>
          <w:rtl/>
        </w:rPr>
        <w:t>2</w:t>
      </w:r>
      <w:r>
        <w:rPr>
          <w:rtl/>
        </w:rPr>
        <w:fldChar w:fldCharType="end"/>
      </w:r>
      <w:bookmarkEnd w:id="2"/>
      <w:r>
        <w:rPr>
          <w:rFonts w:hint="cs"/>
          <w:rtl/>
        </w:rPr>
        <w:t xml:space="preserve">: </w:t>
      </w:r>
      <w:r>
        <w:t>Confusion matrix</w:t>
      </w:r>
      <w:r>
        <w:rPr>
          <w:rFonts w:hint="cs"/>
          <w:rtl/>
        </w:rPr>
        <w:t xml:space="preserve"> לאחר אימון על דאטה לא מאוזן</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tblGrid>
      <w:tr w:rsidR="0035522E" w:rsidTr="0035522E">
        <w:tc>
          <w:tcPr>
            <w:tcW w:w="0" w:type="auto"/>
          </w:tcPr>
          <w:p w:rsidR="0035522E" w:rsidRDefault="0035522E" w:rsidP="0035522E">
            <w:pPr>
              <w:keepNext/>
              <w:bidi/>
              <w:rPr>
                <w:rtl/>
              </w:rPr>
            </w:pPr>
            <w:r w:rsidRPr="0035522E">
              <w:rPr>
                <w:rFonts w:cs="Arial"/>
                <w:rtl/>
              </w:rPr>
              <w:drawing>
                <wp:inline distT="0" distB="0" distL="0" distR="0" wp14:anchorId="03D4B0D6" wp14:editId="1A1B8FA6">
                  <wp:extent cx="2908449" cy="2165461"/>
                  <wp:effectExtent l="0" t="0" r="635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449" cy="2165461"/>
                          </a:xfrm>
                          <a:prstGeom prst="rect">
                            <a:avLst/>
                          </a:prstGeom>
                        </pic:spPr>
                      </pic:pic>
                    </a:graphicData>
                  </a:graphic>
                </wp:inline>
              </w:drawing>
            </w:r>
          </w:p>
        </w:tc>
      </w:tr>
    </w:tbl>
    <w:p w:rsidR="0035522E" w:rsidRPr="0035522E" w:rsidRDefault="0035522E" w:rsidP="0035522E">
      <w:pPr>
        <w:pStyle w:val="af"/>
        <w:bidi/>
        <w:rPr>
          <w:rtl/>
        </w:rPr>
      </w:pPr>
      <w:bookmarkStart w:id="3" w:name="_Ref47015022"/>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3</w:t>
      </w:r>
      <w:r>
        <w:rPr>
          <w:rtl/>
        </w:rPr>
        <w:fldChar w:fldCharType="end"/>
      </w:r>
      <w:bookmarkEnd w:id="3"/>
      <w:r>
        <w:rPr>
          <w:rFonts w:hint="cs"/>
          <w:rtl/>
        </w:rPr>
        <w:t>:</w:t>
      </w:r>
      <w:r>
        <w:t>Confusion Matrix</w:t>
      </w:r>
      <w:r>
        <w:rPr>
          <w:rFonts w:hint="cs"/>
          <w:rtl/>
        </w:rPr>
        <w:t xml:space="preserve"> לאחר אימון על דאטה לאחר שכפול דוגמאות</w:t>
      </w:r>
    </w:p>
    <w:sectPr w:rsidR="0035522E" w:rsidRPr="0035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21EF"/>
    <w:multiLevelType w:val="hybridMultilevel"/>
    <w:tmpl w:val="C03665C6"/>
    <w:lvl w:ilvl="0" w:tplc="DB7231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124F6"/>
    <w:multiLevelType w:val="hybridMultilevel"/>
    <w:tmpl w:val="33E424E4"/>
    <w:lvl w:ilvl="0" w:tplc="14D0B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3D"/>
    <w:rsid w:val="00034145"/>
    <w:rsid w:val="00071E2E"/>
    <w:rsid w:val="00082929"/>
    <w:rsid w:val="0009234C"/>
    <w:rsid w:val="000932BA"/>
    <w:rsid w:val="000A11FD"/>
    <w:rsid w:val="000B0213"/>
    <w:rsid w:val="00132647"/>
    <w:rsid w:val="001422A6"/>
    <w:rsid w:val="00151108"/>
    <w:rsid w:val="00172CDC"/>
    <w:rsid w:val="001B1FAA"/>
    <w:rsid w:val="001F259C"/>
    <w:rsid w:val="001F7460"/>
    <w:rsid w:val="00216A73"/>
    <w:rsid w:val="00274492"/>
    <w:rsid w:val="00290174"/>
    <w:rsid w:val="00294703"/>
    <w:rsid w:val="002B2434"/>
    <w:rsid w:val="002D10D6"/>
    <w:rsid w:val="002D683D"/>
    <w:rsid w:val="002F25BB"/>
    <w:rsid w:val="00301896"/>
    <w:rsid w:val="00311110"/>
    <w:rsid w:val="00324DAE"/>
    <w:rsid w:val="00350842"/>
    <w:rsid w:val="0035522E"/>
    <w:rsid w:val="0038028E"/>
    <w:rsid w:val="003866B0"/>
    <w:rsid w:val="00394CCF"/>
    <w:rsid w:val="003D6A05"/>
    <w:rsid w:val="003E11DF"/>
    <w:rsid w:val="00411CFA"/>
    <w:rsid w:val="00436D3E"/>
    <w:rsid w:val="004A0DFF"/>
    <w:rsid w:val="004D370A"/>
    <w:rsid w:val="00500CC2"/>
    <w:rsid w:val="0050106A"/>
    <w:rsid w:val="00517EB6"/>
    <w:rsid w:val="00520593"/>
    <w:rsid w:val="005210C5"/>
    <w:rsid w:val="00542215"/>
    <w:rsid w:val="00562C23"/>
    <w:rsid w:val="005A05CF"/>
    <w:rsid w:val="005C278A"/>
    <w:rsid w:val="005D7E26"/>
    <w:rsid w:val="00612169"/>
    <w:rsid w:val="00664256"/>
    <w:rsid w:val="006B0CD7"/>
    <w:rsid w:val="006B3C75"/>
    <w:rsid w:val="006D607C"/>
    <w:rsid w:val="0072462A"/>
    <w:rsid w:val="007479E9"/>
    <w:rsid w:val="007615C0"/>
    <w:rsid w:val="00784874"/>
    <w:rsid w:val="007A5FB0"/>
    <w:rsid w:val="007F2A68"/>
    <w:rsid w:val="008043DA"/>
    <w:rsid w:val="00837676"/>
    <w:rsid w:val="00867408"/>
    <w:rsid w:val="00874D32"/>
    <w:rsid w:val="008A107E"/>
    <w:rsid w:val="008F640B"/>
    <w:rsid w:val="00912987"/>
    <w:rsid w:val="00981587"/>
    <w:rsid w:val="009E4712"/>
    <w:rsid w:val="00A224F1"/>
    <w:rsid w:val="00A32CDB"/>
    <w:rsid w:val="00A85ED8"/>
    <w:rsid w:val="00AE69DE"/>
    <w:rsid w:val="00B03DB7"/>
    <w:rsid w:val="00B049D2"/>
    <w:rsid w:val="00B20A73"/>
    <w:rsid w:val="00B215E2"/>
    <w:rsid w:val="00BC0017"/>
    <w:rsid w:val="00BE2EBB"/>
    <w:rsid w:val="00BF062F"/>
    <w:rsid w:val="00BF528A"/>
    <w:rsid w:val="00C02A91"/>
    <w:rsid w:val="00C348B2"/>
    <w:rsid w:val="00C94C57"/>
    <w:rsid w:val="00CE41E8"/>
    <w:rsid w:val="00CF6654"/>
    <w:rsid w:val="00D243BA"/>
    <w:rsid w:val="00D34013"/>
    <w:rsid w:val="00D36178"/>
    <w:rsid w:val="00D4550D"/>
    <w:rsid w:val="00E116D4"/>
    <w:rsid w:val="00E23326"/>
    <w:rsid w:val="00E32F5A"/>
    <w:rsid w:val="00E8766A"/>
    <w:rsid w:val="00EA7E8C"/>
    <w:rsid w:val="00EB6BDA"/>
    <w:rsid w:val="00EF3577"/>
    <w:rsid w:val="00F77D13"/>
    <w:rsid w:val="00F867E6"/>
    <w:rsid w:val="00FA3867"/>
    <w:rsid w:val="00FC2A97"/>
    <w:rsid w:val="00FE1DDD"/>
    <w:rsid w:val="00FF2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66CC8-A282-4630-9D2F-42DDF1FE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1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1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93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106A"/>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50106A"/>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932BA"/>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0932BA"/>
    <w:pPr>
      <w:ind w:left="720"/>
      <w:contextualSpacing/>
    </w:pPr>
  </w:style>
  <w:style w:type="paragraph" w:styleId="a4">
    <w:name w:val="Balloon Text"/>
    <w:basedOn w:val="a"/>
    <w:link w:val="a5"/>
    <w:uiPriority w:val="99"/>
    <w:semiHidden/>
    <w:unhideWhenUsed/>
    <w:rsid w:val="005A05C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5A05CF"/>
    <w:rPr>
      <w:rFonts w:ascii="Tahoma" w:hAnsi="Tahoma" w:cs="Tahoma"/>
      <w:sz w:val="18"/>
      <w:szCs w:val="18"/>
    </w:rPr>
  </w:style>
  <w:style w:type="paragraph" w:styleId="a6">
    <w:name w:val="footer"/>
    <w:basedOn w:val="a"/>
    <w:link w:val="a7"/>
    <w:uiPriority w:val="99"/>
    <w:semiHidden/>
    <w:unhideWhenUsed/>
    <w:rsid w:val="00301896"/>
    <w:pPr>
      <w:tabs>
        <w:tab w:val="center" w:pos="4680"/>
        <w:tab w:val="right" w:pos="9360"/>
      </w:tabs>
      <w:spacing w:after="0" w:line="240" w:lineRule="auto"/>
    </w:pPr>
  </w:style>
  <w:style w:type="character" w:customStyle="1" w:styleId="a7">
    <w:name w:val="כותרת תחתונה תו"/>
    <w:basedOn w:val="a0"/>
    <w:link w:val="a6"/>
    <w:uiPriority w:val="99"/>
    <w:semiHidden/>
    <w:rsid w:val="00301896"/>
  </w:style>
  <w:style w:type="character" w:styleId="a8">
    <w:name w:val="page number"/>
    <w:basedOn w:val="a0"/>
    <w:uiPriority w:val="99"/>
    <w:semiHidden/>
    <w:unhideWhenUsed/>
    <w:rsid w:val="00301896"/>
  </w:style>
  <w:style w:type="table" w:styleId="a9">
    <w:name w:val="Table Grid"/>
    <w:basedOn w:val="a1"/>
    <w:uiPriority w:val="39"/>
    <w:rsid w:val="008A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8A107E"/>
    <w:rPr>
      <w:sz w:val="16"/>
      <w:szCs w:val="16"/>
    </w:rPr>
  </w:style>
  <w:style w:type="paragraph" w:styleId="ab">
    <w:name w:val="annotation text"/>
    <w:basedOn w:val="a"/>
    <w:link w:val="ac"/>
    <w:uiPriority w:val="99"/>
    <w:semiHidden/>
    <w:unhideWhenUsed/>
    <w:rsid w:val="008A107E"/>
    <w:pPr>
      <w:spacing w:line="240" w:lineRule="auto"/>
    </w:pPr>
    <w:rPr>
      <w:sz w:val="20"/>
      <w:szCs w:val="20"/>
    </w:rPr>
  </w:style>
  <w:style w:type="character" w:customStyle="1" w:styleId="ac">
    <w:name w:val="טקסט הערה תו"/>
    <w:basedOn w:val="a0"/>
    <w:link w:val="ab"/>
    <w:uiPriority w:val="99"/>
    <w:semiHidden/>
    <w:rsid w:val="008A107E"/>
    <w:rPr>
      <w:sz w:val="20"/>
      <w:szCs w:val="20"/>
    </w:rPr>
  </w:style>
  <w:style w:type="paragraph" w:styleId="ad">
    <w:name w:val="annotation subject"/>
    <w:basedOn w:val="ab"/>
    <w:next w:val="ab"/>
    <w:link w:val="ae"/>
    <w:uiPriority w:val="99"/>
    <w:semiHidden/>
    <w:unhideWhenUsed/>
    <w:rsid w:val="008A107E"/>
    <w:rPr>
      <w:b/>
      <w:bCs/>
    </w:rPr>
  </w:style>
  <w:style w:type="character" w:customStyle="1" w:styleId="ae">
    <w:name w:val="נושא הערה תו"/>
    <w:basedOn w:val="ac"/>
    <w:link w:val="ad"/>
    <w:uiPriority w:val="99"/>
    <w:semiHidden/>
    <w:rsid w:val="008A107E"/>
    <w:rPr>
      <w:b/>
      <w:bCs/>
      <w:sz w:val="20"/>
      <w:szCs w:val="20"/>
    </w:rPr>
  </w:style>
  <w:style w:type="paragraph" w:styleId="af">
    <w:name w:val="caption"/>
    <w:basedOn w:val="a"/>
    <w:next w:val="a"/>
    <w:uiPriority w:val="35"/>
    <w:unhideWhenUsed/>
    <w:qFormat/>
    <w:rsid w:val="008A10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2</Pages>
  <Words>436</Words>
  <Characters>2486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104</cp:revision>
  <dcterms:created xsi:type="dcterms:W3CDTF">2020-06-29T07:50:00Z</dcterms:created>
  <dcterms:modified xsi:type="dcterms:W3CDTF">2020-07-30T12:23:00Z</dcterms:modified>
</cp:coreProperties>
</file>