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8C7AE" w14:textId="7E4FC233" w:rsidR="00C272C8" w:rsidRPr="00241E54" w:rsidRDefault="00D21409" w:rsidP="00480026">
      <w:pPr>
        <w:spacing w:before="120" w:after="120"/>
        <w:jc w:val="right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A29E5" wp14:editId="390922F1">
                <wp:simplePos x="0" y="0"/>
                <wp:positionH relativeFrom="column">
                  <wp:posOffset>-41910</wp:posOffset>
                </wp:positionH>
                <wp:positionV relativeFrom="paragraph">
                  <wp:posOffset>159223</wp:posOffset>
                </wp:positionV>
                <wp:extent cx="1807535" cy="265814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00D4A" w14:textId="176955B3" w:rsidR="00D21409" w:rsidRPr="00D21409" w:rsidRDefault="00D21409" w:rsidP="00D21409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D21409">
                              <w:rPr>
                                <w:i/>
                                <w:color w:val="000000" w:themeColor="text1"/>
                              </w:rPr>
                              <w:t>Last update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D21409">
                              <w:rPr>
                                <w:i/>
                                <w:color w:val="000000" w:themeColor="text1"/>
                              </w:rPr>
                              <w:t xml:space="preserve"> 05-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Sep</w:t>
                            </w:r>
                            <w:r w:rsidRPr="00D21409">
                              <w:rPr>
                                <w:i/>
                                <w:color w:val="000000" w:themeColor="text1"/>
                              </w:rPr>
                              <w:t>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A29E5" id="Rectangle 2" o:spid="_x0000_s1026" style="position:absolute;left:0;text-align:left;margin-left:-3.3pt;margin-top:12.55pt;width:142.35pt;height:20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" filled="f" stroked="f" strokeweight="1pt">
                <v:textbox>
                  <w:txbxContent>
                    <w:p w14:paraId="1FF00D4A" w14:textId="176955B3" w:rsidR="00D21409" w:rsidRPr="00D21409" w:rsidRDefault="00D21409" w:rsidP="00D21409">
                      <w:pPr>
                        <w:rPr>
                          <w:i/>
                          <w:color w:val="000000" w:themeColor="text1"/>
                        </w:rPr>
                      </w:pPr>
                      <w:r w:rsidRPr="00D21409">
                        <w:rPr>
                          <w:i/>
                          <w:color w:val="000000" w:themeColor="text1"/>
                        </w:rPr>
                        <w:t>Last update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D21409">
                        <w:rPr>
                          <w:i/>
                          <w:color w:val="000000" w:themeColor="text1"/>
                        </w:rPr>
                        <w:t xml:space="preserve"> 05-</w:t>
                      </w:r>
                      <w:r>
                        <w:rPr>
                          <w:i/>
                          <w:color w:val="000000" w:themeColor="text1"/>
                        </w:rPr>
                        <w:t>Sep</w:t>
                      </w:r>
                      <w:r w:rsidRPr="00D21409">
                        <w:rPr>
                          <w:i/>
                          <w:color w:val="000000" w:themeColor="text1"/>
                        </w:rPr>
                        <w:t>-2021</w:t>
                      </w:r>
                    </w:p>
                  </w:txbxContent>
                </v:textbox>
              </v:rect>
            </w:pict>
          </mc:Fallback>
        </mc:AlternateContent>
      </w:r>
      <w:r w:rsidR="00480026" w:rsidRPr="00241E54">
        <w:rPr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61EC518C">
            <wp:simplePos x="0" y="0"/>
            <wp:positionH relativeFrom="column">
              <wp:posOffset>3632200</wp:posOffset>
            </wp:positionH>
            <wp:positionV relativeFrom="paragraph">
              <wp:posOffset>-127285</wp:posOffset>
            </wp:positionV>
            <wp:extent cx="1237615" cy="13525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70BC3" w:rsidRPr="00241E54">
        <w:rPr>
          <w:b/>
          <w:sz w:val="32"/>
          <w:szCs w:val="32"/>
        </w:rPr>
        <w:t>Mengmeng</w:t>
      </w:r>
      <w:proofErr w:type="spellEnd"/>
      <w:r w:rsidR="00470BC3" w:rsidRPr="00241E54">
        <w:rPr>
          <w:b/>
          <w:sz w:val="32"/>
          <w:szCs w:val="32"/>
        </w:rPr>
        <w:t xml:space="preserve"> LI</w:t>
      </w:r>
    </w:p>
    <w:bookmarkEnd w:id="0"/>
    <w:p w14:paraId="7CE793D8" w14:textId="296BE8A7" w:rsidR="00C272C8" w:rsidRPr="00241E54" w:rsidRDefault="00006C49" w:rsidP="00480026">
      <w:pPr>
        <w:spacing w:after="0"/>
        <w:jc w:val="right"/>
        <w:rPr>
          <w:sz w:val="24"/>
          <w:szCs w:val="24"/>
        </w:rPr>
      </w:pPr>
      <w:r w:rsidRPr="00241E54">
        <w:rPr>
          <w:sz w:val="24"/>
          <w:szCs w:val="24"/>
        </w:rPr>
        <w:t>VU University</w:t>
      </w:r>
      <w:r w:rsidR="00BC585C" w:rsidRPr="00241E54">
        <w:rPr>
          <w:sz w:val="24"/>
          <w:szCs w:val="24"/>
        </w:rPr>
        <w:t xml:space="preserve"> Amsterdam</w:t>
      </w:r>
    </w:p>
    <w:p w14:paraId="641B873D" w14:textId="5B560F1C" w:rsidR="00006C49" w:rsidRPr="00241E54" w:rsidRDefault="00006C49" w:rsidP="00480026">
      <w:pPr>
        <w:spacing w:after="0"/>
        <w:jc w:val="right"/>
        <w:rPr>
          <w:sz w:val="24"/>
          <w:szCs w:val="24"/>
        </w:rPr>
      </w:pPr>
      <w:r w:rsidRPr="00241E54">
        <w:rPr>
          <w:sz w:val="24"/>
          <w:szCs w:val="24"/>
        </w:rPr>
        <w:t>The Netherlands</w:t>
      </w:r>
    </w:p>
    <w:p w14:paraId="35CBB450" w14:textId="63082E76" w:rsidR="00F31369" w:rsidRPr="00241E54" w:rsidRDefault="00084AC5" w:rsidP="00480026">
      <w:pPr>
        <w:spacing w:after="0"/>
        <w:jc w:val="right"/>
        <w:rPr>
          <w:sz w:val="24"/>
          <w:szCs w:val="24"/>
        </w:rPr>
      </w:pPr>
      <w:hyperlink r:id="rId7" w:history="1">
        <w:r w:rsidR="00F31369" w:rsidRPr="00241E54">
          <w:rPr>
            <w:rStyle w:val="Hyperlink"/>
            <w:sz w:val="24"/>
            <w:szCs w:val="24"/>
          </w:rPr>
          <w:t>https://landbigdata.github.io</w:t>
        </w:r>
      </w:hyperlink>
    </w:p>
    <w:p w14:paraId="0B73F01F" w14:textId="07E825A8" w:rsidR="00C272C8" w:rsidRPr="00241E54" w:rsidRDefault="00084AC5" w:rsidP="00480026">
      <w:pPr>
        <w:spacing w:after="0"/>
        <w:jc w:val="right"/>
        <w:rPr>
          <w:sz w:val="24"/>
          <w:szCs w:val="24"/>
        </w:rPr>
      </w:pPr>
      <w:hyperlink r:id="rId8" w:history="1">
        <w:r w:rsidR="00006C49" w:rsidRPr="00241E54">
          <w:rPr>
            <w:rStyle w:val="Hyperlink"/>
            <w:sz w:val="24"/>
            <w:szCs w:val="24"/>
          </w:rPr>
          <w:t>mengmeng.li@vu.nl</w:t>
        </w:r>
      </w:hyperlink>
    </w:p>
    <w:p w14:paraId="1D1C4946" w14:textId="653490D2" w:rsidR="00006C49" w:rsidRPr="00241E54" w:rsidRDefault="00006C49" w:rsidP="00C272C8">
      <w:pPr>
        <w:rPr>
          <w:sz w:val="24"/>
          <w:szCs w:val="24"/>
        </w:rPr>
      </w:pPr>
    </w:p>
    <w:p w14:paraId="45BCF60F" w14:textId="001EDBA6" w:rsidR="00C272C8" w:rsidRPr="00241E54" w:rsidRDefault="00C272C8" w:rsidP="00C272C8">
      <w:pPr>
        <w:rPr>
          <w:b/>
          <w:sz w:val="24"/>
          <w:szCs w:val="24"/>
          <w:u w:val="single"/>
        </w:rPr>
      </w:pPr>
      <w:r w:rsidRPr="00241E54">
        <w:rPr>
          <w:b/>
          <w:sz w:val="24"/>
          <w:szCs w:val="24"/>
          <w:u w:val="single"/>
        </w:rPr>
        <w:t>RESEARCH INTEREST</w:t>
      </w:r>
    </w:p>
    <w:p w14:paraId="7D386CCB" w14:textId="4A954306" w:rsidR="00C272C8" w:rsidRPr="00241E54" w:rsidRDefault="00027C03" w:rsidP="004F2CDE">
      <w:pPr>
        <w:spacing w:before="200" w:after="200"/>
        <w:rPr>
          <w:sz w:val="24"/>
          <w:szCs w:val="24"/>
        </w:rPr>
      </w:pPr>
      <w:r w:rsidRPr="00241E54">
        <w:rPr>
          <w:sz w:val="24"/>
          <w:szCs w:val="24"/>
        </w:rPr>
        <w:t xml:space="preserve">Urban </w:t>
      </w:r>
      <w:r w:rsidR="0079443B" w:rsidRPr="00241E54">
        <w:rPr>
          <w:sz w:val="24"/>
          <w:szCs w:val="24"/>
        </w:rPr>
        <w:t>Sustainability</w:t>
      </w:r>
      <w:r w:rsidR="004A0837" w:rsidRPr="00241E54">
        <w:rPr>
          <w:sz w:val="24"/>
          <w:szCs w:val="24"/>
        </w:rPr>
        <w:t xml:space="preserve">, </w:t>
      </w:r>
      <w:r w:rsidR="00F31369" w:rsidRPr="00241E54">
        <w:rPr>
          <w:sz w:val="24"/>
          <w:szCs w:val="24"/>
        </w:rPr>
        <w:t xml:space="preserve">Land Use, </w:t>
      </w:r>
      <w:r w:rsidR="002D1479" w:rsidRPr="00241E54">
        <w:rPr>
          <w:sz w:val="24"/>
          <w:szCs w:val="24"/>
        </w:rPr>
        <w:t>Spatial Analysis</w:t>
      </w:r>
      <w:r w:rsidR="009104C4" w:rsidRPr="00241E54">
        <w:rPr>
          <w:sz w:val="24"/>
          <w:szCs w:val="24"/>
        </w:rPr>
        <w:t>, Remote Sensing</w:t>
      </w:r>
      <w:r w:rsidR="00A124EC" w:rsidRPr="00241E54">
        <w:rPr>
          <w:sz w:val="24"/>
          <w:szCs w:val="24"/>
        </w:rPr>
        <w:t>, Risk Assessments</w:t>
      </w:r>
    </w:p>
    <w:p w14:paraId="09CCF1BE" w14:textId="523DDCC0" w:rsidR="00027C03" w:rsidRPr="00241E54" w:rsidRDefault="00027C03" w:rsidP="00027C03">
      <w:pPr>
        <w:rPr>
          <w:b/>
          <w:sz w:val="24"/>
          <w:szCs w:val="24"/>
          <w:u w:val="single"/>
        </w:rPr>
      </w:pPr>
      <w:r w:rsidRPr="00241E54">
        <w:rPr>
          <w:b/>
          <w:sz w:val="24"/>
          <w:szCs w:val="24"/>
          <w:u w:val="single"/>
        </w:rPr>
        <w:t>TECHNICAL SKILL</w:t>
      </w:r>
    </w:p>
    <w:p w14:paraId="565B2BE8" w14:textId="51979DFE" w:rsidR="00027C03" w:rsidRPr="00241E54" w:rsidRDefault="00027C03" w:rsidP="004F2CDE">
      <w:pPr>
        <w:pStyle w:val="ListParagraph"/>
        <w:numPr>
          <w:ilvl w:val="0"/>
          <w:numId w:val="6"/>
        </w:numPr>
        <w:spacing w:before="200" w:after="200"/>
        <w:rPr>
          <w:sz w:val="24"/>
          <w:szCs w:val="24"/>
        </w:rPr>
      </w:pPr>
      <w:r w:rsidRPr="00241E54">
        <w:rPr>
          <w:sz w:val="24"/>
          <w:szCs w:val="24"/>
        </w:rPr>
        <w:t>Python (</w:t>
      </w:r>
      <w:proofErr w:type="spellStart"/>
      <w:r w:rsidR="0079443B" w:rsidRPr="00241E54">
        <w:rPr>
          <w:sz w:val="24"/>
          <w:szCs w:val="24"/>
        </w:rPr>
        <w:t>N</w:t>
      </w:r>
      <w:r w:rsidRPr="00241E54">
        <w:rPr>
          <w:sz w:val="24"/>
          <w:szCs w:val="24"/>
        </w:rPr>
        <w:t>um</w:t>
      </w:r>
      <w:r w:rsidR="0079443B" w:rsidRPr="00241E54">
        <w:rPr>
          <w:sz w:val="24"/>
          <w:szCs w:val="24"/>
        </w:rPr>
        <w:t>P</w:t>
      </w:r>
      <w:r w:rsidRPr="00241E54">
        <w:rPr>
          <w:sz w:val="24"/>
          <w:szCs w:val="24"/>
        </w:rPr>
        <w:t>y</w:t>
      </w:r>
      <w:proofErr w:type="spellEnd"/>
      <w:r w:rsidRPr="00241E54">
        <w:rPr>
          <w:sz w:val="24"/>
          <w:szCs w:val="24"/>
        </w:rPr>
        <w:t xml:space="preserve">, Pandas, </w:t>
      </w:r>
      <w:proofErr w:type="spellStart"/>
      <w:r w:rsidRPr="00241E54">
        <w:rPr>
          <w:sz w:val="24"/>
          <w:szCs w:val="24"/>
        </w:rPr>
        <w:t>Sci</w:t>
      </w:r>
      <w:proofErr w:type="spellEnd"/>
      <w:r w:rsidRPr="00241E54">
        <w:rPr>
          <w:sz w:val="24"/>
          <w:szCs w:val="24"/>
        </w:rPr>
        <w:t xml:space="preserve">-kit learn, </w:t>
      </w:r>
      <w:proofErr w:type="spellStart"/>
      <w:r w:rsidRPr="00241E54">
        <w:rPr>
          <w:sz w:val="24"/>
          <w:szCs w:val="24"/>
        </w:rPr>
        <w:t>matplotlib</w:t>
      </w:r>
      <w:proofErr w:type="spellEnd"/>
      <w:r w:rsidRPr="00241E54">
        <w:rPr>
          <w:sz w:val="24"/>
          <w:szCs w:val="24"/>
        </w:rPr>
        <w:t xml:space="preserve">, </w:t>
      </w:r>
      <w:proofErr w:type="spellStart"/>
      <w:r w:rsidRPr="00241E54">
        <w:rPr>
          <w:sz w:val="24"/>
          <w:szCs w:val="24"/>
        </w:rPr>
        <w:t>seaborn</w:t>
      </w:r>
      <w:proofErr w:type="spellEnd"/>
      <w:r w:rsidR="00F31369" w:rsidRPr="00241E54">
        <w:rPr>
          <w:sz w:val="24"/>
          <w:szCs w:val="24"/>
        </w:rPr>
        <w:t xml:space="preserve"> </w:t>
      </w:r>
      <w:r w:rsidR="00F31369" w:rsidRPr="00241E54">
        <w:rPr>
          <w:sz w:val="24"/>
          <w:szCs w:val="24"/>
          <w:lang w:eastAsia="zh-CN"/>
        </w:rPr>
        <w:t>…</w:t>
      </w:r>
      <w:r w:rsidRPr="00241E54">
        <w:rPr>
          <w:sz w:val="24"/>
          <w:szCs w:val="24"/>
        </w:rPr>
        <w:t>)</w:t>
      </w:r>
    </w:p>
    <w:p w14:paraId="4E65F43E" w14:textId="00FAA34C" w:rsidR="009104C4" w:rsidRPr="00241E54" w:rsidRDefault="009104C4" w:rsidP="004F2CDE">
      <w:pPr>
        <w:pStyle w:val="ListParagraph"/>
        <w:numPr>
          <w:ilvl w:val="0"/>
          <w:numId w:val="6"/>
        </w:numPr>
        <w:spacing w:before="200" w:after="200"/>
        <w:rPr>
          <w:sz w:val="24"/>
          <w:szCs w:val="24"/>
        </w:rPr>
      </w:pPr>
      <w:r w:rsidRPr="00241E54">
        <w:rPr>
          <w:sz w:val="24"/>
          <w:szCs w:val="24"/>
        </w:rPr>
        <w:t>JavaScript (</w:t>
      </w:r>
      <w:r w:rsidR="00470BC3" w:rsidRPr="00241E54">
        <w:rPr>
          <w:sz w:val="24"/>
          <w:szCs w:val="24"/>
        </w:rPr>
        <w:t>L</w:t>
      </w:r>
      <w:r w:rsidRPr="00241E54">
        <w:rPr>
          <w:sz w:val="24"/>
          <w:szCs w:val="24"/>
        </w:rPr>
        <w:t>eaflet, Google Earth Engine), html</w:t>
      </w:r>
    </w:p>
    <w:p w14:paraId="591DC2EB" w14:textId="3F37954D" w:rsidR="009104C4" w:rsidRPr="00241E54" w:rsidRDefault="0079443B" w:rsidP="004F2CDE">
      <w:pPr>
        <w:pStyle w:val="ListParagraph"/>
        <w:numPr>
          <w:ilvl w:val="0"/>
          <w:numId w:val="6"/>
        </w:numPr>
        <w:spacing w:before="200" w:after="200"/>
        <w:rPr>
          <w:sz w:val="24"/>
          <w:szCs w:val="24"/>
        </w:rPr>
      </w:pPr>
      <w:r w:rsidRPr="00241E54">
        <w:rPr>
          <w:sz w:val="24"/>
          <w:szCs w:val="24"/>
        </w:rPr>
        <w:t>ArcGIS</w:t>
      </w:r>
      <w:r w:rsidR="009104C4" w:rsidRPr="00241E54">
        <w:rPr>
          <w:sz w:val="24"/>
          <w:szCs w:val="24"/>
        </w:rPr>
        <w:t>, ENVI</w:t>
      </w:r>
    </w:p>
    <w:p w14:paraId="78B2B5A8" w14:textId="77777777" w:rsidR="00C272C8" w:rsidRPr="00241E54" w:rsidRDefault="00C272C8" w:rsidP="00C272C8">
      <w:pPr>
        <w:rPr>
          <w:b/>
          <w:sz w:val="24"/>
          <w:szCs w:val="24"/>
          <w:u w:val="single"/>
        </w:rPr>
      </w:pPr>
      <w:r w:rsidRPr="00241E54">
        <w:rPr>
          <w:b/>
          <w:sz w:val="24"/>
          <w:szCs w:val="24"/>
          <w:u w:val="single"/>
        </w:rPr>
        <w:t>EDUCATION</w:t>
      </w:r>
    </w:p>
    <w:p w14:paraId="21B09EC3" w14:textId="1A51B1FF" w:rsidR="002D1479" w:rsidRPr="00241E54" w:rsidRDefault="00027C03" w:rsidP="004F2CDE">
      <w:pPr>
        <w:pStyle w:val="ListParagraph"/>
        <w:numPr>
          <w:ilvl w:val="0"/>
          <w:numId w:val="6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</w:rPr>
        <w:t>Ph.D.</w:t>
      </w:r>
      <w:r w:rsidR="0093797B" w:rsidRPr="00241E54">
        <w:rPr>
          <w:sz w:val="24"/>
          <w:szCs w:val="24"/>
        </w:rPr>
        <w:t xml:space="preserve"> (</w:t>
      </w:r>
      <w:r w:rsidRPr="00241E54">
        <w:rPr>
          <w:sz w:val="24"/>
          <w:szCs w:val="24"/>
        </w:rPr>
        <w:t>2017.1</w:t>
      </w:r>
      <w:r w:rsidR="00470BC3" w:rsidRPr="00241E54">
        <w:rPr>
          <w:sz w:val="24"/>
          <w:szCs w:val="24"/>
        </w:rPr>
        <w:t>1</w:t>
      </w:r>
      <w:r w:rsidR="002D1479" w:rsidRPr="00241E54">
        <w:rPr>
          <w:sz w:val="24"/>
          <w:szCs w:val="24"/>
        </w:rPr>
        <w:t xml:space="preserve"> </w:t>
      </w:r>
      <w:r w:rsidR="00546CDF" w:rsidRPr="00241E54">
        <w:rPr>
          <w:sz w:val="24"/>
          <w:szCs w:val="24"/>
        </w:rPr>
        <w:t>–</w:t>
      </w:r>
      <w:r w:rsidR="00F31369" w:rsidRPr="00241E54">
        <w:rPr>
          <w:sz w:val="24"/>
          <w:szCs w:val="24"/>
        </w:rPr>
        <w:t xml:space="preserve"> </w:t>
      </w:r>
      <w:r w:rsidR="0093797B" w:rsidRPr="00241E54">
        <w:rPr>
          <w:sz w:val="24"/>
          <w:szCs w:val="24"/>
        </w:rPr>
        <w:t>)</w:t>
      </w:r>
      <w:r w:rsidR="00C272C8"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>Institute for Environmental Studies, VU University Amsterdam</w:t>
      </w:r>
      <w:r w:rsidR="002D1479" w:rsidRPr="00241E54">
        <w:rPr>
          <w:sz w:val="24"/>
          <w:szCs w:val="24"/>
        </w:rPr>
        <w:t>, the Netherlands</w:t>
      </w:r>
    </w:p>
    <w:p w14:paraId="297C0CB1" w14:textId="08CD25CA" w:rsidR="002D1479" w:rsidRPr="00241E54" w:rsidRDefault="00C272C8" w:rsidP="004F2CDE">
      <w:pPr>
        <w:pStyle w:val="ListParagraph"/>
        <w:numPr>
          <w:ilvl w:val="0"/>
          <w:numId w:val="6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</w:rPr>
        <w:t>M</w:t>
      </w:r>
      <w:r w:rsidR="00913E54" w:rsidRPr="00241E54">
        <w:rPr>
          <w:sz w:val="24"/>
          <w:szCs w:val="24"/>
        </w:rPr>
        <w:t>aster</w:t>
      </w:r>
      <w:r w:rsidR="004A0837" w:rsidRPr="00241E54">
        <w:rPr>
          <w:sz w:val="24"/>
          <w:szCs w:val="24"/>
        </w:rPr>
        <w:t>.</w:t>
      </w:r>
      <w:r w:rsidRPr="00241E54">
        <w:rPr>
          <w:sz w:val="24"/>
          <w:szCs w:val="24"/>
        </w:rPr>
        <w:t xml:space="preserve"> </w:t>
      </w:r>
      <w:r w:rsidR="00027C03" w:rsidRPr="00241E54">
        <w:rPr>
          <w:sz w:val="24"/>
          <w:szCs w:val="24"/>
        </w:rPr>
        <w:t>(2014.09</w:t>
      </w:r>
      <w:r w:rsidR="002D1479"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>-</w:t>
      </w:r>
      <w:r w:rsidR="002D1479" w:rsidRPr="00241E54">
        <w:rPr>
          <w:sz w:val="24"/>
          <w:szCs w:val="24"/>
        </w:rPr>
        <w:t xml:space="preserve"> </w:t>
      </w:r>
      <w:r w:rsidR="00027C03" w:rsidRPr="00241E54">
        <w:rPr>
          <w:sz w:val="24"/>
          <w:szCs w:val="24"/>
        </w:rPr>
        <w:t>2017.06)</w:t>
      </w:r>
      <w:r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 xml:space="preserve">School of Soil and Water Conservation, </w:t>
      </w:r>
      <w:r w:rsidR="00027C03" w:rsidRPr="00241E54">
        <w:rPr>
          <w:sz w:val="24"/>
          <w:szCs w:val="24"/>
        </w:rPr>
        <w:t>Beijing Forestry University</w:t>
      </w:r>
      <w:r w:rsidR="002D1479" w:rsidRPr="00241E54">
        <w:rPr>
          <w:sz w:val="24"/>
          <w:szCs w:val="24"/>
        </w:rPr>
        <w:t>, China</w:t>
      </w:r>
    </w:p>
    <w:p w14:paraId="4E46642E" w14:textId="1C8922EA" w:rsidR="00C272C8" w:rsidRPr="00241E54" w:rsidRDefault="00C272C8" w:rsidP="004F2CDE">
      <w:pPr>
        <w:pStyle w:val="ListParagraph"/>
        <w:numPr>
          <w:ilvl w:val="0"/>
          <w:numId w:val="6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</w:rPr>
        <w:t>B</w:t>
      </w:r>
      <w:r w:rsidR="00913E54" w:rsidRPr="00241E54">
        <w:rPr>
          <w:sz w:val="24"/>
          <w:szCs w:val="24"/>
        </w:rPr>
        <w:t>achelor</w:t>
      </w:r>
      <w:r w:rsidR="004A0837" w:rsidRPr="00241E54">
        <w:rPr>
          <w:sz w:val="24"/>
          <w:szCs w:val="24"/>
        </w:rPr>
        <w:t>.</w:t>
      </w:r>
      <w:r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>(2010.09</w:t>
      </w:r>
      <w:r w:rsidR="002D1479"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>-</w:t>
      </w:r>
      <w:r w:rsidR="002D1479"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>2014.06)</w:t>
      </w:r>
      <w:r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 xml:space="preserve">School of Surveying and Land Information Engineering, </w:t>
      </w:r>
      <w:r w:rsidR="00027C03" w:rsidRPr="00241E54">
        <w:rPr>
          <w:sz w:val="24"/>
          <w:szCs w:val="24"/>
        </w:rPr>
        <w:t>Henan Polytechnic University</w:t>
      </w:r>
      <w:r w:rsidR="002D1479" w:rsidRPr="00241E54">
        <w:rPr>
          <w:sz w:val="24"/>
          <w:szCs w:val="24"/>
        </w:rPr>
        <w:t>, China</w:t>
      </w:r>
    </w:p>
    <w:p w14:paraId="77001EEC" w14:textId="6CEDA56D" w:rsidR="00163D7D" w:rsidRPr="00241E54" w:rsidRDefault="009104C4" w:rsidP="00163D7D">
      <w:pPr>
        <w:rPr>
          <w:b/>
          <w:sz w:val="24"/>
          <w:szCs w:val="24"/>
          <w:u w:val="single"/>
        </w:rPr>
      </w:pPr>
      <w:r w:rsidRPr="00241E54">
        <w:rPr>
          <w:b/>
          <w:sz w:val="24"/>
          <w:szCs w:val="24"/>
          <w:u w:val="single"/>
        </w:rPr>
        <w:t>PUBLICATION</w:t>
      </w:r>
    </w:p>
    <w:p w14:paraId="26009034" w14:textId="0259596A" w:rsidR="00163D7D" w:rsidRPr="00241E54" w:rsidRDefault="00163D7D" w:rsidP="00163D7D">
      <w:pPr>
        <w:spacing w:after="0"/>
        <w:rPr>
          <w:b/>
          <w:i/>
          <w:sz w:val="24"/>
          <w:szCs w:val="24"/>
        </w:rPr>
      </w:pPr>
      <w:r w:rsidRPr="00241E54">
        <w:rPr>
          <w:b/>
          <w:i/>
          <w:sz w:val="24"/>
          <w:szCs w:val="24"/>
        </w:rPr>
        <w:t xml:space="preserve">Peer-reviewed </w:t>
      </w:r>
      <w:r w:rsidR="004F2CDE" w:rsidRPr="00241E54">
        <w:rPr>
          <w:b/>
          <w:i/>
          <w:sz w:val="24"/>
          <w:szCs w:val="24"/>
        </w:rPr>
        <w:t>article</w:t>
      </w:r>
      <w:r w:rsidR="00D94E75" w:rsidRPr="00241E54">
        <w:rPr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241E54" w:rsidRDefault="004143AD" w:rsidP="004F2CDE">
      <w:pPr>
        <w:pStyle w:val="ListParagraph"/>
        <w:numPr>
          <w:ilvl w:val="0"/>
          <w:numId w:val="7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  <w:u w:val="single"/>
          <w:lang w:val="nl-NL"/>
        </w:rPr>
        <w:t>Li, M.</w:t>
      </w:r>
      <w:r w:rsidR="004F2CDE" w:rsidRPr="00241E54">
        <w:rPr>
          <w:sz w:val="24"/>
          <w:szCs w:val="24"/>
          <w:u w:val="single"/>
          <w:vertAlign w:val="superscript"/>
          <w:lang w:val="nl-NL"/>
        </w:rPr>
        <w:t>*</w:t>
      </w:r>
      <w:r w:rsidRPr="00241E54">
        <w:rPr>
          <w:sz w:val="24"/>
          <w:szCs w:val="24"/>
          <w:lang w:val="nl-NL"/>
        </w:rPr>
        <w:t xml:space="preserve">, Koks, E., </w:t>
      </w:r>
      <w:proofErr w:type="spellStart"/>
      <w:r w:rsidRPr="00241E54">
        <w:rPr>
          <w:sz w:val="24"/>
          <w:szCs w:val="24"/>
          <w:lang w:val="nl-NL"/>
        </w:rPr>
        <w:t>Taubenböck</w:t>
      </w:r>
      <w:proofErr w:type="spellEnd"/>
      <w:r w:rsidRPr="00241E54">
        <w:rPr>
          <w:sz w:val="24"/>
          <w:szCs w:val="24"/>
          <w:lang w:val="nl-NL"/>
        </w:rPr>
        <w:t xml:space="preserve">, H., &amp; van Vliet, J. (2020). </w:t>
      </w:r>
      <w:r w:rsidRPr="00241E54">
        <w:rPr>
          <w:sz w:val="24"/>
          <w:szCs w:val="24"/>
        </w:rPr>
        <w:t xml:space="preserve">Continental-scale mapping and analysis of 3D building structure. </w:t>
      </w:r>
      <w:r w:rsidRPr="00241E54">
        <w:rPr>
          <w:i/>
          <w:sz w:val="24"/>
          <w:szCs w:val="24"/>
        </w:rPr>
        <w:t>Remote Sensing of Environment</w:t>
      </w:r>
      <w:r w:rsidRPr="00241E54">
        <w:rPr>
          <w:sz w:val="24"/>
          <w:szCs w:val="24"/>
        </w:rPr>
        <w:t>, 245, 111859.</w:t>
      </w:r>
    </w:p>
    <w:p w14:paraId="290F49F5" w14:textId="429B9ECA" w:rsidR="00163D7D" w:rsidRPr="00241E54" w:rsidRDefault="00006C49" w:rsidP="004F2CDE">
      <w:pPr>
        <w:pStyle w:val="ListParagraph"/>
        <w:numPr>
          <w:ilvl w:val="0"/>
          <w:numId w:val="7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  <w:u w:val="single"/>
          <w:lang w:val="nl-NL"/>
        </w:rPr>
        <w:t>Li, M.</w:t>
      </w:r>
      <w:r w:rsidR="00A90A8A" w:rsidRPr="00241E54">
        <w:rPr>
          <w:sz w:val="24"/>
          <w:szCs w:val="24"/>
          <w:u w:val="single"/>
          <w:vertAlign w:val="superscript"/>
          <w:lang w:val="nl-NL"/>
        </w:rPr>
        <w:t xml:space="preserve"> *</w:t>
      </w:r>
      <w:r w:rsidRPr="00241E54">
        <w:rPr>
          <w:sz w:val="24"/>
          <w:szCs w:val="24"/>
          <w:lang w:val="nl-NL"/>
        </w:rPr>
        <w:t xml:space="preserve">, van Vliet, J., </w:t>
      </w:r>
      <w:proofErr w:type="spellStart"/>
      <w:r w:rsidRPr="00241E54">
        <w:rPr>
          <w:sz w:val="24"/>
          <w:szCs w:val="24"/>
          <w:lang w:val="nl-NL"/>
        </w:rPr>
        <w:t>Ke</w:t>
      </w:r>
      <w:proofErr w:type="spellEnd"/>
      <w:r w:rsidRPr="00241E54">
        <w:rPr>
          <w:sz w:val="24"/>
          <w:szCs w:val="24"/>
          <w:lang w:val="nl-NL"/>
        </w:rPr>
        <w:t xml:space="preserve">, X., &amp; Verburg, P. H. (2019). </w:t>
      </w:r>
      <w:r w:rsidRPr="00241E54">
        <w:rPr>
          <w:sz w:val="24"/>
          <w:szCs w:val="24"/>
        </w:rPr>
        <w:t xml:space="preserve">Mapping settlement systems in China and their change trajectories between 1990 and 2010. </w:t>
      </w:r>
      <w:r w:rsidRPr="00241E54">
        <w:rPr>
          <w:i/>
          <w:sz w:val="24"/>
          <w:szCs w:val="24"/>
        </w:rPr>
        <w:t>Habitat International</w:t>
      </w:r>
      <w:r w:rsidRPr="00241E54">
        <w:rPr>
          <w:sz w:val="24"/>
          <w:szCs w:val="24"/>
        </w:rPr>
        <w:t>, 94, 102069.</w:t>
      </w:r>
    </w:p>
    <w:p w14:paraId="67277303" w14:textId="0CAA453B" w:rsidR="005C4426" w:rsidRPr="00241E54" w:rsidRDefault="005C4426" w:rsidP="005C4426">
      <w:pPr>
        <w:pStyle w:val="ListParagraph"/>
        <w:numPr>
          <w:ilvl w:val="0"/>
          <w:numId w:val="7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  <w:u w:val="single"/>
        </w:rPr>
        <w:t>Li, M.</w:t>
      </w:r>
      <w:r w:rsidRPr="00241E54">
        <w:rPr>
          <w:sz w:val="24"/>
          <w:szCs w:val="24"/>
          <w:u w:val="single"/>
          <w:vertAlign w:val="superscript"/>
        </w:rPr>
        <w:t>*</w:t>
      </w:r>
      <w:r w:rsidRPr="00241E54">
        <w:rPr>
          <w:sz w:val="24"/>
          <w:szCs w:val="24"/>
        </w:rPr>
        <w:t>, Verburg, P. H., &amp; van Vliet, J. (</w:t>
      </w:r>
      <w:r w:rsidRPr="00241E54">
        <w:rPr>
          <w:sz w:val="24"/>
          <w:szCs w:val="24"/>
          <w:u w:val="single"/>
        </w:rPr>
        <w:t>minor revision</w:t>
      </w:r>
      <w:r w:rsidRPr="00241E54">
        <w:rPr>
          <w:sz w:val="24"/>
          <w:szCs w:val="24"/>
        </w:rPr>
        <w:t xml:space="preserve">) Local variations in global trends of </w:t>
      </w:r>
      <w:r w:rsidR="00944800" w:rsidRPr="00241E54">
        <w:rPr>
          <w:rFonts w:hint="eastAsia"/>
          <w:sz w:val="24"/>
          <w:szCs w:val="24"/>
          <w:lang w:eastAsia="zh-CN"/>
        </w:rPr>
        <w:t>increasing</w:t>
      </w:r>
      <w:r w:rsidR="00944800" w:rsidRPr="00241E54">
        <w:rPr>
          <w:sz w:val="24"/>
          <w:szCs w:val="24"/>
          <w:lang w:eastAsia="zh-CN"/>
        </w:rPr>
        <w:t xml:space="preserve"> </w:t>
      </w:r>
      <w:r w:rsidR="00944800" w:rsidRPr="00241E54">
        <w:rPr>
          <w:rFonts w:hint="eastAsia"/>
          <w:sz w:val="24"/>
          <w:szCs w:val="24"/>
          <w:lang w:eastAsia="zh-CN"/>
        </w:rPr>
        <w:t>land</w:t>
      </w:r>
      <w:r w:rsidR="00944800" w:rsidRPr="00241E54">
        <w:rPr>
          <w:sz w:val="24"/>
          <w:szCs w:val="24"/>
          <w:lang w:eastAsia="zh-CN"/>
        </w:rPr>
        <w:t xml:space="preserve"> </w:t>
      </w:r>
      <w:r w:rsidR="00944800" w:rsidRPr="00241E54">
        <w:rPr>
          <w:rFonts w:hint="eastAsia"/>
          <w:sz w:val="24"/>
          <w:szCs w:val="24"/>
          <w:lang w:eastAsia="zh-CN"/>
        </w:rPr>
        <w:t>take</w:t>
      </w:r>
      <w:r w:rsidR="00944800" w:rsidRPr="00241E54">
        <w:rPr>
          <w:sz w:val="24"/>
          <w:szCs w:val="24"/>
          <w:lang w:eastAsia="zh-CN"/>
        </w:rPr>
        <w:t xml:space="preserve"> </w:t>
      </w:r>
      <w:r w:rsidR="00944800" w:rsidRPr="00241E54">
        <w:rPr>
          <w:rFonts w:hint="eastAsia"/>
          <w:sz w:val="24"/>
          <w:szCs w:val="24"/>
          <w:lang w:eastAsia="zh-CN"/>
        </w:rPr>
        <w:t>per</w:t>
      </w:r>
      <w:r w:rsidR="00944800" w:rsidRPr="00241E54">
        <w:rPr>
          <w:sz w:val="24"/>
          <w:szCs w:val="24"/>
          <w:lang w:eastAsia="zh-CN"/>
        </w:rPr>
        <w:t xml:space="preserve"> </w:t>
      </w:r>
      <w:r w:rsidR="00944800" w:rsidRPr="00241E54">
        <w:rPr>
          <w:rFonts w:hint="eastAsia"/>
          <w:sz w:val="24"/>
          <w:szCs w:val="24"/>
          <w:lang w:eastAsia="zh-CN"/>
        </w:rPr>
        <w:t>person</w:t>
      </w:r>
      <w:r w:rsidRPr="00241E54">
        <w:rPr>
          <w:sz w:val="24"/>
          <w:szCs w:val="24"/>
        </w:rPr>
        <w:t xml:space="preserve">. </w:t>
      </w:r>
      <w:r w:rsidRPr="00241E54">
        <w:rPr>
          <w:i/>
          <w:sz w:val="24"/>
          <w:szCs w:val="24"/>
        </w:rPr>
        <w:t>Landscape and Urban Planning</w:t>
      </w:r>
      <w:r w:rsidRPr="00241E54">
        <w:rPr>
          <w:sz w:val="24"/>
          <w:szCs w:val="24"/>
        </w:rPr>
        <w:t>.</w:t>
      </w:r>
    </w:p>
    <w:p w14:paraId="700FA3A9" w14:textId="454316C5" w:rsidR="0079443B" w:rsidRDefault="0079443B" w:rsidP="005C4426">
      <w:pPr>
        <w:pStyle w:val="ListParagraph"/>
        <w:numPr>
          <w:ilvl w:val="0"/>
          <w:numId w:val="7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</w:rPr>
        <w:t>van Vliet, J</w:t>
      </w:r>
      <w:r w:rsidR="00A90A8A" w:rsidRPr="00241E54">
        <w:rPr>
          <w:sz w:val="24"/>
          <w:szCs w:val="24"/>
        </w:rPr>
        <w:t>.</w:t>
      </w:r>
      <w:r w:rsidR="004F2CDE" w:rsidRPr="00241E54">
        <w:rPr>
          <w:sz w:val="24"/>
          <w:szCs w:val="24"/>
          <w:vertAlign w:val="superscript"/>
        </w:rPr>
        <w:t>*</w:t>
      </w:r>
      <w:r w:rsidRPr="00241E54">
        <w:rPr>
          <w:sz w:val="24"/>
          <w:szCs w:val="24"/>
        </w:rPr>
        <w:t xml:space="preserve">, Birch-Thomsen, T., Gallardo, M., Hemerijckx, L., </w:t>
      </w:r>
      <w:proofErr w:type="spellStart"/>
      <w:r w:rsidRPr="00241E54">
        <w:rPr>
          <w:sz w:val="24"/>
          <w:szCs w:val="24"/>
        </w:rPr>
        <w:t>Hersperger</w:t>
      </w:r>
      <w:proofErr w:type="spellEnd"/>
      <w:r w:rsidRPr="00241E54">
        <w:rPr>
          <w:sz w:val="24"/>
          <w:szCs w:val="24"/>
        </w:rPr>
        <w:t xml:space="preserve">, A., </w:t>
      </w:r>
      <w:r w:rsidRPr="00241E54">
        <w:rPr>
          <w:sz w:val="24"/>
          <w:szCs w:val="24"/>
          <w:u w:val="single"/>
        </w:rPr>
        <w:t>Li, M</w:t>
      </w:r>
      <w:r w:rsidR="00470BC3" w:rsidRPr="00241E54">
        <w:rPr>
          <w:sz w:val="24"/>
          <w:szCs w:val="24"/>
          <w:u w:val="single"/>
        </w:rPr>
        <w:t>.</w:t>
      </w:r>
      <w:r w:rsidRPr="00241E54">
        <w:rPr>
          <w:sz w:val="24"/>
          <w:szCs w:val="24"/>
        </w:rPr>
        <w:t xml:space="preserve">, Tumwesigye, S., </w:t>
      </w:r>
      <w:proofErr w:type="spellStart"/>
      <w:r w:rsidRPr="00241E54">
        <w:rPr>
          <w:sz w:val="24"/>
          <w:szCs w:val="24"/>
        </w:rPr>
        <w:t>Twongyirwe</w:t>
      </w:r>
      <w:proofErr w:type="spellEnd"/>
      <w:r w:rsidRPr="00241E54">
        <w:rPr>
          <w:sz w:val="24"/>
          <w:szCs w:val="24"/>
        </w:rPr>
        <w:t xml:space="preserve">, R., &amp; van Rompaey, A. (2020). Bridging the rural-urban dichotomy in land use science. </w:t>
      </w:r>
      <w:r w:rsidRPr="00241E54">
        <w:rPr>
          <w:i/>
          <w:sz w:val="24"/>
          <w:szCs w:val="24"/>
        </w:rPr>
        <w:t>Journal of Land Use Science</w:t>
      </w:r>
      <w:r w:rsidR="005C4426" w:rsidRPr="00241E54">
        <w:t xml:space="preserve"> </w:t>
      </w:r>
      <w:r w:rsidR="005C4426" w:rsidRPr="00241E54">
        <w:rPr>
          <w:sz w:val="24"/>
          <w:szCs w:val="24"/>
        </w:rPr>
        <w:t>, 15(5), 585-591.</w:t>
      </w:r>
    </w:p>
    <w:p w14:paraId="7BF60448" w14:textId="12790F09" w:rsidR="00241E54" w:rsidRPr="00241E54" w:rsidRDefault="00241E54" w:rsidP="00241E54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Working</w:t>
      </w:r>
      <w:r w:rsidRPr="00241E54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manuscript</w:t>
      </w:r>
      <w:r w:rsidRPr="00241E54">
        <w:rPr>
          <w:b/>
          <w:i/>
          <w:sz w:val="24"/>
          <w:szCs w:val="24"/>
        </w:rPr>
        <w:t xml:space="preserve"> (*correspondence)</w:t>
      </w:r>
    </w:p>
    <w:p w14:paraId="39CD6B6B" w14:textId="62BEC067" w:rsidR="00241E54" w:rsidRPr="00241E54" w:rsidRDefault="00241E54" w:rsidP="00241E54">
      <w:pPr>
        <w:pStyle w:val="ListParagraph"/>
        <w:numPr>
          <w:ilvl w:val="0"/>
          <w:numId w:val="7"/>
        </w:numPr>
        <w:spacing w:before="200" w:after="200"/>
        <w:jc w:val="both"/>
        <w:rPr>
          <w:sz w:val="24"/>
          <w:szCs w:val="24"/>
          <w:lang w:val="nl-NL"/>
        </w:rPr>
      </w:pPr>
      <w:r w:rsidRPr="00241E54">
        <w:rPr>
          <w:sz w:val="24"/>
          <w:szCs w:val="24"/>
          <w:lang w:val="nl-NL"/>
        </w:rPr>
        <w:t xml:space="preserve"> To be released</w:t>
      </w:r>
    </w:p>
    <w:p w14:paraId="494F6380" w14:textId="768A12A3" w:rsidR="00F31369" w:rsidRPr="00241E54" w:rsidRDefault="00F31369" w:rsidP="00F31369">
      <w:pPr>
        <w:spacing w:after="0"/>
        <w:rPr>
          <w:b/>
          <w:sz w:val="24"/>
          <w:szCs w:val="24"/>
          <w:u w:val="single"/>
        </w:rPr>
      </w:pPr>
      <w:r w:rsidRPr="00241E54">
        <w:rPr>
          <w:b/>
          <w:sz w:val="24"/>
          <w:szCs w:val="24"/>
          <w:u w:val="single"/>
        </w:rPr>
        <w:t>REVIEW SERVICE</w:t>
      </w:r>
    </w:p>
    <w:p w14:paraId="616B8DEE" w14:textId="7F51132E" w:rsidR="00F31369" w:rsidRPr="00241E54" w:rsidRDefault="00F31369" w:rsidP="00F31369">
      <w:pPr>
        <w:pStyle w:val="ListParagraph"/>
        <w:numPr>
          <w:ilvl w:val="0"/>
          <w:numId w:val="7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</w:rPr>
        <w:t>Remote Sensing of Environment (5), Environment and Planning B:</w:t>
      </w:r>
      <w:r w:rsidRPr="00241E54">
        <w:t xml:space="preserve"> </w:t>
      </w:r>
      <w:r w:rsidRPr="00241E54">
        <w:rPr>
          <w:sz w:val="24"/>
          <w:szCs w:val="24"/>
        </w:rPr>
        <w:t>Urban Analytics and City Science (2), Nature Sustainability (1), Natural Hazards and Earth System Sciences (1).</w:t>
      </w:r>
    </w:p>
    <w:p w14:paraId="6D4D3A6F" w14:textId="4D7A7DFF" w:rsidR="00241E54" w:rsidRPr="00241E54" w:rsidRDefault="00241E54" w:rsidP="00241E54">
      <w:pPr>
        <w:spacing w:after="0"/>
        <w:rPr>
          <w:b/>
          <w:sz w:val="24"/>
          <w:szCs w:val="24"/>
          <w:u w:val="single"/>
        </w:rPr>
      </w:pPr>
      <w:r w:rsidRPr="00241E54">
        <w:rPr>
          <w:b/>
          <w:sz w:val="24"/>
          <w:szCs w:val="24"/>
          <w:u w:val="single"/>
        </w:rPr>
        <w:t>RE</w:t>
      </w:r>
      <w:r w:rsidRPr="00241E54">
        <w:rPr>
          <w:rFonts w:hint="eastAsia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241E54" w:rsidRDefault="00241E54" w:rsidP="00831643">
      <w:pPr>
        <w:pStyle w:val="ListParagraph"/>
        <w:numPr>
          <w:ilvl w:val="0"/>
          <w:numId w:val="7"/>
        </w:numPr>
        <w:spacing w:before="200" w:after="200"/>
        <w:jc w:val="both"/>
        <w:rPr>
          <w:szCs w:val="24"/>
        </w:rPr>
      </w:pPr>
      <w:r>
        <w:rPr>
          <w:sz w:val="24"/>
          <w:szCs w:val="24"/>
          <w:lang w:eastAsia="zh-CN"/>
        </w:rPr>
        <w:t>On</w:t>
      </w:r>
      <w:r w:rsidRPr="00241E54">
        <w:rPr>
          <w:sz w:val="24"/>
          <w:szCs w:val="24"/>
        </w:rPr>
        <w:t xml:space="preserve"> request</w:t>
      </w:r>
    </w:p>
    <w:sectPr w:rsidR="00241E54" w:rsidRPr="00241E54" w:rsidSect="00F313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241E54"/>
    <w:rsid w:val="002D1479"/>
    <w:rsid w:val="002F23CE"/>
    <w:rsid w:val="003020FF"/>
    <w:rsid w:val="00367AE3"/>
    <w:rsid w:val="003E6254"/>
    <w:rsid w:val="004143AD"/>
    <w:rsid w:val="00454723"/>
    <w:rsid w:val="00470BC3"/>
    <w:rsid w:val="00480026"/>
    <w:rsid w:val="004A0837"/>
    <w:rsid w:val="004B7E17"/>
    <w:rsid w:val="004F2CDE"/>
    <w:rsid w:val="004F7E89"/>
    <w:rsid w:val="00546CDF"/>
    <w:rsid w:val="005A1369"/>
    <w:rsid w:val="005C4426"/>
    <w:rsid w:val="005F3615"/>
    <w:rsid w:val="00635E16"/>
    <w:rsid w:val="006C4654"/>
    <w:rsid w:val="006D611F"/>
    <w:rsid w:val="00701517"/>
    <w:rsid w:val="00764D18"/>
    <w:rsid w:val="0079443B"/>
    <w:rsid w:val="00846983"/>
    <w:rsid w:val="008C27D8"/>
    <w:rsid w:val="008E2D4E"/>
    <w:rsid w:val="009104C4"/>
    <w:rsid w:val="00913E54"/>
    <w:rsid w:val="0093797B"/>
    <w:rsid w:val="00944800"/>
    <w:rsid w:val="00961875"/>
    <w:rsid w:val="009753E7"/>
    <w:rsid w:val="009E0A69"/>
    <w:rsid w:val="00A124EC"/>
    <w:rsid w:val="00A74FC8"/>
    <w:rsid w:val="00A90A8A"/>
    <w:rsid w:val="00AF251F"/>
    <w:rsid w:val="00B032B6"/>
    <w:rsid w:val="00BC585C"/>
    <w:rsid w:val="00C272C8"/>
    <w:rsid w:val="00C44B25"/>
    <w:rsid w:val="00C82B5F"/>
    <w:rsid w:val="00C844DD"/>
    <w:rsid w:val="00CC13B8"/>
    <w:rsid w:val="00D21409"/>
    <w:rsid w:val="00D54D7F"/>
    <w:rsid w:val="00D623CC"/>
    <w:rsid w:val="00D94E75"/>
    <w:rsid w:val="00E36B7C"/>
    <w:rsid w:val="00E51BEC"/>
    <w:rsid w:val="00E862F8"/>
    <w:rsid w:val="00E96CB2"/>
    <w:rsid w:val="00EA0BC4"/>
    <w:rsid w:val="00F31369"/>
    <w:rsid w:val="00F54B23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gmeng.li@vu.nl" TargetMode="External"/><Relationship Id="rId3" Type="http://schemas.openxmlformats.org/officeDocument/2006/relationships/styles" Target="styles.xml"/><Relationship Id="rId7" Type="http://schemas.openxmlformats.org/officeDocument/2006/relationships/hyperlink" Target="https://landbigdata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1D243-8993-4A40-B2BC-A44C0AC1E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2</cp:revision>
  <cp:lastPrinted>2021-09-05T22:46:00Z</cp:lastPrinted>
  <dcterms:created xsi:type="dcterms:W3CDTF">2021-10-04T22:10:00Z</dcterms:created>
  <dcterms:modified xsi:type="dcterms:W3CDTF">2021-10-04T22:10:00Z</dcterms:modified>
</cp:coreProperties>
</file>