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1F7A10D0" w:rsidR="00F31369" w:rsidRPr="00D14522" w:rsidRDefault="000261A8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Pr="00A0493F">
          <w:rPr>
            <w:rStyle w:val="Hyperlink"/>
            <w:rFonts w:ascii="Garamond" w:hAnsi="Garamond"/>
            <w:sz w:val="24"/>
            <w:szCs w:val="24"/>
          </w:rPr>
          <w:t>https://</w:t>
        </w:r>
        <w:r w:rsidRPr="00A0493F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Pr="00A0493F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0B73F01F" w14:textId="7C749E15" w:rsidR="00C272C8" w:rsidRPr="00D14522" w:rsidRDefault="00521A55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521A55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2pt;height:22.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pt;height:22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4pt;height:23.4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  <w:bookmarkStart w:id="0" w:name="_GoBack"/>
      <w:bookmarkEnd w:id="0"/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516A32ED" w14:textId="2031AB19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0528A" w:rsidRPr="001F7024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6B1713F1" w14:textId="00864121" w:rsidR="00276C7C" w:rsidRPr="00276C7C" w:rsidRDefault="00276C7C" w:rsidP="00276C7C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Pr="001F7024">
        <w:rPr>
          <w:rFonts w:ascii="Garamond" w:hAnsi="Garamond"/>
          <w:i/>
          <w:sz w:val="24"/>
          <w:szCs w:val="24"/>
          <w:lang w:eastAsia="zh-CN"/>
        </w:rPr>
        <w:t xml:space="preserve">Highly Cited 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723096B2" w14:textId="051C8C1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4D121A62" w14:textId="192CF142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4A8AF4D9" w14:textId="234230A9" w:rsidR="00AE396C" w:rsidRPr="00BE7BE3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4FDFFB1A" w14:textId="0FE7C97A" w:rsidR="00AE396C" w:rsidRPr="005B1F4E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5EB0FF37" w14:textId="2AD76F50" w:rsidR="00AE396C" w:rsidRPr="00580837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473BDAF7" w14:textId="748A43A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 w:rsidRPr="00BD4CCA">
        <w:rPr>
          <w:rFonts w:ascii="Garamond" w:hAnsi="Garamond"/>
          <w:sz w:val="24"/>
          <w:szCs w:val="24"/>
        </w:rPr>
        <w:lastRenderedPageBreak/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default" r:id="rId26"/>
      <w:footerReference w:type="default" r:id="rId27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BDC81" w14:textId="77777777" w:rsidR="00521A55" w:rsidRDefault="00521A55" w:rsidP="00984929">
      <w:pPr>
        <w:spacing w:after="0" w:line="240" w:lineRule="auto"/>
      </w:pPr>
      <w:r>
        <w:separator/>
      </w:r>
    </w:p>
  </w:endnote>
  <w:endnote w:type="continuationSeparator" w:id="0">
    <w:p w14:paraId="59101FFB" w14:textId="77777777" w:rsidR="00521A55" w:rsidRDefault="00521A55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20175404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0261A8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F4573" w14:textId="77777777" w:rsidR="00521A55" w:rsidRDefault="00521A55" w:rsidP="00984929">
      <w:pPr>
        <w:spacing w:after="0" w:line="240" w:lineRule="auto"/>
      </w:pPr>
      <w:r>
        <w:separator/>
      </w:r>
    </w:p>
  </w:footnote>
  <w:footnote w:type="continuationSeparator" w:id="0">
    <w:p w14:paraId="3BDE82FC" w14:textId="77777777" w:rsidR="00521A55" w:rsidRDefault="00521A55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5E65FD1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B31303">
      <w:rPr>
        <w:rFonts w:ascii="Garamond" w:hAnsi="Garamond"/>
        <w:i/>
        <w:color w:val="A6A6A6" w:themeColor="background1" w:themeShade="A6"/>
      </w:rPr>
      <w:t>29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61A8"/>
    <w:rsid w:val="00027C03"/>
    <w:rsid w:val="000332F0"/>
    <w:rsid w:val="00036E68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1523"/>
    <w:rsid w:val="00163D7D"/>
    <w:rsid w:val="00167ADB"/>
    <w:rsid w:val="0017327A"/>
    <w:rsid w:val="00191AFE"/>
    <w:rsid w:val="00193722"/>
    <w:rsid w:val="001C749D"/>
    <w:rsid w:val="001F7024"/>
    <w:rsid w:val="00203680"/>
    <w:rsid w:val="002118AC"/>
    <w:rsid w:val="00232722"/>
    <w:rsid w:val="00233F31"/>
    <w:rsid w:val="00241E54"/>
    <w:rsid w:val="00273DB3"/>
    <w:rsid w:val="00276C7C"/>
    <w:rsid w:val="00280A12"/>
    <w:rsid w:val="00281A55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1A55"/>
    <w:rsid w:val="00527745"/>
    <w:rsid w:val="00546275"/>
    <w:rsid w:val="00546CDF"/>
    <w:rsid w:val="00554D0B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C566F"/>
    <w:rsid w:val="007E3A8C"/>
    <w:rsid w:val="007F46C9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2084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EF406F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uclim.2022.10127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ag.2022.1028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1747423X.2020.1829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869C-A49F-4BB3-BDB3-E11EE981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139</cp:revision>
  <cp:lastPrinted>2022-11-29T10:13:00Z</cp:lastPrinted>
  <dcterms:created xsi:type="dcterms:W3CDTF">2021-10-04T22:10:00Z</dcterms:created>
  <dcterms:modified xsi:type="dcterms:W3CDTF">2022-12-27T07:02:00Z</dcterms:modified>
</cp:coreProperties>
</file>