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0785" w14:textId="0349B3FC" w:rsidR="004F660C" w:rsidRPr="00832474" w:rsidRDefault="004F660C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9264" behindDoc="0" locked="0" layoutInCell="1" allowOverlap="1" wp14:anchorId="210268A6" wp14:editId="74757E2C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474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654F8" wp14:editId="08A69905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0F86C" w14:textId="464CCDC9" w:rsidR="004F660C" w:rsidRPr="00393143" w:rsidRDefault="004F660C" w:rsidP="004F660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李蒙蒙</w:t>
                            </w:r>
                            <w:proofErr w:type="spellEnd"/>
                            <w:r>
                              <w:rPr>
                                <w:rFonts w:ascii="Garamond" w:hAnsi="Garamond" w:hint="eastAsia"/>
                                <w:b/>
                                <w:color w:val="000000" w:themeColor="text1"/>
                                <w:sz w:val="44"/>
                                <w:szCs w:val="32"/>
                                <w:lang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654F8" id="Rectangle 4" o:spid="_x0000_s1026" style="position:absolute;left:0;text-align:left;margin-left:6.7pt;margin-top:24.85pt;width:174.5pt;height:4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2050F86C" w14:textId="464CCDC9" w:rsidR="004F660C" w:rsidRPr="00393143" w:rsidRDefault="004F660C" w:rsidP="004F660C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李蒙蒙</w:t>
                      </w:r>
                      <w:r>
                        <w:rPr>
                          <w:rFonts w:ascii="Garamond" w:hAnsi="Garamond" w:hint="eastAsia"/>
                          <w:b/>
                          <w:color w:val="000000" w:themeColor="text1"/>
                          <w:sz w:val="44"/>
                          <w:szCs w:val="32"/>
                          <w:lang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1992.06</w:t>
                      </w:r>
                    </w:p>
                  </w:txbxContent>
                </v:textbox>
              </v:rect>
            </w:pict>
          </mc:Fallback>
        </mc:AlternateContent>
      </w:r>
      <w:r w:rsidR="00832474" w:rsidRPr="00832474">
        <w:rPr>
          <w:rFonts w:ascii="Garamond" w:hAnsi="Garamond"/>
          <w:sz w:val="24"/>
          <w:szCs w:val="24"/>
          <w:lang w:eastAsia="zh-CN"/>
        </w:rPr>
        <w:t>阿姆斯特丹自由大学</w:t>
      </w:r>
    </w:p>
    <w:p w14:paraId="6EC873AC" w14:textId="6FFA33C4" w:rsidR="004F660C" w:rsidRPr="00832474" w:rsidRDefault="00832474" w:rsidP="004F660C">
      <w:pPr>
        <w:spacing w:before="120" w:after="120"/>
        <w:ind w:right="2394"/>
        <w:jc w:val="right"/>
        <w:rPr>
          <w:rFonts w:ascii="Garamond" w:hAnsi="Garamond"/>
          <w:sz w:val="24"/>
          <w:szCs w:val="24"/>
          <w:lang w:eastAsia="zh-CN"/>
        </w:rPr>
      </w:pPr>
      <w:r w:rsidRPr="00832474">
        <w:rPr>
          <w:rFonts w:ascii="Garamond" w:hAnsi="Garamond"/>
          <w:sz w:val="24"/>
          <w:szCs w:val="24"/>
          <w:lang w:eastAsia="zh-CN"/>
        </w:rPr>
        <w:t>环境研究所</w:t>
      </w:r>
    </w:p>
    <w:p w14:paraId="1B0A7F14" w14:textId="2CDDC007" w:rsidR="004F660C" w:rsidRDefault="00B76B4C" w:rsidP="004F660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320C02" w:rsidRPr="002D2874">
          <w:rPr>
            <w:rStyle w:val="Hyperlink"/>
            <w:rFonts w:ascii="Garamond" w:hAnsi="Garamond"/>
            <w:sz w:val="24"/>
            <w:szCs w:val="24"/>
          </w:rPr>
          <w:t>https://</w:t>
        </w:r>
        <w:r w:rsidR="00320C02" w:rsidRPr="002D2874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320C02" w:rsidRPr="002D2874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7CB9E3D3" w14:textId="77777777" w:rsidR="004F660C" w:rsidRPr="00D14522" w:rsidRDefault="00B76B4C" w:rsidP="004F660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4F660C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02661363" w14:textId="3BF1D5DD" w:rsidR="004F660C" w:rsidRDefault="004F660C" w:rsidP="004F660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12F54DA" wp14:editId="24646E8D">
            <wp:extent cx="279400" cy="279400"/>
            <wp:effectExtent l="0" t="0" r="6350" b="6350"/>
            <wp:docPr id="6" name="Picture 6" descr="ORCI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CI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6FD71D43" wp14:editId="076ADAF0">
            <wp:extent cx="271145" cy="287655"/>
            <wp:effectExtent l="0" t="0" r="0" b="0"/>
            <wp:docPr id="5" name="Picture 5" descr="Google Schola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ogle Scho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>
        <w:rPr>
          <w:rFonts w:ascii="Garamond" w:hAnsi="Garamond"/>
          <w:b/>
          <w:noProof/>
          <w:sz w:val="24"/>
          <w:szCs w:val="24"/>
          <w:lang w:eastAsia="zh-CN"/>
        </w:rPr>
        <w:drawing>
          <wp:inline distT="0" distB="0" distL="0" distR="0" wp14:anchorId="2A8A8D06" wp14:editId="077AF215">
            <wp:extent cx="287655" cy="287655"/>
            <wp:effectExtent l="0" t="0" r="0" b="0"/>
            <wp:docPr id="2" name="Picture 2" descr="publ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ubl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</w:t>
      </w:r>
      <w:r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7A491002" wp14:editId="5FF80999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sz w:val="24"/>
          <w:szCs w:val="24"/>
          <w:lang w:eastAsia="zh-CN"/>
        </w:rPr>
        <w:t xml:space="preserve">  </w:t>
      </w:r>
    </w:p>
    <w:p w14:paraId="45BCF60F" w14:textId="18D36825" w:rsidR="00C272C8" w:rsidRPr="00D14522" w:rsidRDefault="00E70905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研究兴趣</w:t>
      </w:r>
    </w:p>
    <w:p w14:paraId="7D386CCB" w14:textId="79BC2389" w:rsidR="00C272C8" w:rsidRPr="00D14522" w:rsidRDefault="00E70905" w:rsidP="004329F7">
      <w:pPr>
        <w:spacing w:before="160" w:after="200" w:line="276" w:lineRule="auto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F31369" w:rsidRPr="00D14522">
        <w:rPr>
          <w:rFonts w:ascii="Garamond" w:hAnsi="Garamond"/>
          <w:sz w:val="24"/>
          <w:szCs w:val="24"/>
          <w:lang w:eastAsia="zh-CN"/>
        </w:rPr>
        <w:t>,</w:t>
      </w:r>
      <w:r w:rsidR="00E86757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可持续</w:t>
      </w:r>
      <w:r w:rsidR="00874E8F">
        <w:rPr>
          <w:rFonts w:ascii="Garamond" w:hAnsi="Garamond" w:hint="eastAsia"/>
          <w:sz w:val="24"/>
          <w:szCs w:val="24"/>
          <w:lang w:eastAsia="zh-CN"/>
        </w:rPr>
        <w:t>发展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资源环境遥感</w:t>
      </w:r>
      <w:r w:rsidR="004329F7">
        <w:rPr>
          <w:rFonts w:ascii="Garamond" w:hAnsi="Garamond" w:hint="eastAsia"/>
          <w:sz w:val="24"/>
          <w:szCs w:val="24"/>
          <w:lang w:eastAsia="zh-CN"/>
        </w:rPr>
        <w:t>,</w:t>
      </w:r>
      <w:r w:rsidR="004329F7">
        <w:rPr>
          <w:rFonts w:ascii="Garamond" w:hAnsi="Garamond"/>
          <w:sz w:val="24"/>
          <w:szCs w:val="24"/>
          <w:lang w:eastAsia="zh-CN"/>
        </w:rPr>
        <w:t xml:space="preserve"> </w:t>
      </w:r>
      <w:r w:rsidR="004329F7">
        <w:rPr>
          <w:rFonts w:ascii="Garamond" w:hAnsi="Garamond" w:hint="eastAsia"/>
          <w:sz w:val="24"/>
          <w:szCs w:val="24"/>
          <w:lang w:eastAsia="zh-CN"/>
        </w:rPr>
        <w:t>地理信息系统</w:t>
      </w:r>
    </w:p>
    <w:p w14:paraId="78B2B5A8" w14:textId="2EC6351F" w:rsidR="00C272C8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教育背景</w:t>
      </w:r>
    </w:p>
    <w:p w14:paraId="21B09EC3" w14:textId="6A103743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博士</w:t>
      </w:r>
      <w:r w:rsidR="0093797B" w:rsidRPr="00D14522">
        <w:rPr>
          <w:rFonts w:ascii="Garamond" w:hAnsi="Garamond"/>
          <w:sz w:val="24"/>
          <w:szCs w:val="24"/>
          <w:lang w:eastAsia="zh-CN"/>
        </w:rPr>
        <w:t xml:space="preserve"> (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2017.1</w:t>
      </w:r>
      <w:r w:rsidR="00470BC3" w:rsidRPr="00D14522">
        <w:rPr>
          <w:rFonts w:ascii="Garamond" w:hAnsi="Garamond"/>
          <w:sz w:val="24"/>
          <w:szCs w:val="24"/>
          <w:lang w:eastAsia="zh-CN"/>
        </w:rPr>
        <w:t>1</w:t>
      </w:r>
      <w:r w:rsidR="00203680" w:rsidRPr="00D14522">
        <w:rPr>
          <w:rFonts w:ascii="Garamond" w:hAnsi="Garamond"/>
          <w:sz w:val="24"/>
          <w:szCs w:val="24"/>
          <w:lang w:eastAsia="zh-CN"/>
        </w:rPr>
        <w:t>-</w:t>
      </w:r>
      <w:r w:rsidR="00BE31D1">
        <w:rPr>
          <w:rFonts w:ascii="Garamond" w:hAnsi="Garamond" w:hint="eastAsia"/>
          <w:sz w:val="24"/>
          <w:szCs w:val="24"/>
          <w:lang w:eastAsia="zh-CN"/>
        </w:rPr>
        <w:t>2</w:t>
      </w:r>
      <w:r w:rsidR="00BE31D1">
        <w:rPr>
          <w:rFonts w:ascii="Garamond" w:hAnsi="Garamond"/>
          <w:sz w:val="24"/>
          <w:szCs w:val="24"/>
          <w:lang w:eastAsia="zh-CN"/>
        </w:rPr>
        <w:t>023.03</w:t>
      </w:r>
      <w:r w:rsidR="00203680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93797B" w:rsidRPr="00D14522">
        <w:rPr>
          <w:rFonts w:ascii="Garamond" w:hAnsi="Garamond"/>
          <w:sz w:val="24"/>
          <w:szCs w:val="24"/>
          <w:lang w:eastAsia="zh-CN"/>
        </w:rPr>
        <w:t>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阿姆斯特丹自由大学</w:t>
      </w:r>
      <w:r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="004329F7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="00E85852">
        <w:rPr>
          <w:rFonts w:ascii="Garamond" w:hAnsi="Garamond" w:hint="eastAsia"/>
          <w:sz w:val="24"/>
          <w:szCs w:val="24"/>
          <w:lang w:eastAsia="zh-CN"/>
        </w:rPr>
        <w:t>（国家留学基金委资助）</w:t>
      </w:r>
    </w:p>
    <w:p w14:paraId="297C0CB1" w14:textId="605F48C7" w:rsidR="002D1479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硕士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027C03" w:rsidRPr="00D14522">
        <w:rPr>
          <w:rFonts w:ascii="Garamond" w:hAnsi="Garamond"/>
          <w:sz w:val="24"/>
          <w:szCs w:val="24"/>
          <w:lang w:eastAsia="zh-CN"/>
        </w:rPr>
        <w:t>(2014.09</w:t>
      </w:r>
      <w:r w:rsidR="00006C49" w:rsidRPr="00D14522">
        <w:rPr>
          <w:rFonts w:ascii="Garamond" w:hAnsi="Garamond"/>
          <w:sz w:val="24"/>
          <w:szCs w:val="24"/>
          <w:lang w:eastAsia="zh-CN"/>
        </w:rPr>
        <w:t>-</w:t>
      </w:r>
      <w:r w:rsidR="00027C03" w:rsidRPr="00D14522">
        <w:rPr>
          <w:rFonts w:ascii="Garamond" w:hAnsi="Garamond"/>
          <w:sz w:val="24"/>
          <w:szCs w:val="24"/>
          <w:lang w:eastAsia="zh-CN"/>
        </w:rPr>
        <w:t>2017.06)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北京林业大学</w:t>
      </w:r>
      <w:r w:rsidR="00E85852">
        <w:rPr>
          <w:rFonts w:ascii="Garamond" w:hAnsi="Garamond" w:hint="eastAsia"/>
          <w:sz w:val="24"/>
          <w:szCs w:val="24"/>
          <w:lang w:eastAsia="zh-CN"/>
        </w:rPr>
        <w:t>,</w:t>
      </w:r>
      <w:r w:rsidR="00E8585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水土</w:t>
      </w:r>
      <w:r w:rsidR="000E0011">
        <w:rPr>
          <w:rFonts w:ascii="Garamond" w:hAnsi="Garamond" w:hint="eastAsia"/>
          <w:sz w:val="24"/>
          <w:szCs w:val="24"/>
          <w:lang w:eastAsia="zh-CN"/>
        </w:rPr>
        <w:t>保持</w:t>
      </w:r>
      <w:r w:rsidR="00E85852">
        <w:rPr>
          <w:rFonts w:ascii="Garamond" w:hAnsi="Garamond" w:hint="eastAsia"/>
          <w:sz w:val="24"/>
          <w:szCs w:val="24"/>
          <w:lang w:eastAsia="zh-CN"/>
        </w:rPr>
        <w:t>（推荐免试）</w:t>
      </w:r>
    </w:p>
    <w:p w14:paraId="4E46642E" w14:textId="4024B3CD" w:rsidR="00C272C8" w:rsidRPr="00D14522" w:rsidRDefault="00E70905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本科</w:t>
      </w: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006C49" w:rsidRPr="00D14522">
        <w:rPr>
          <w:rFonts w:ascii="Garamond" w:hAnsi="Garamond"/>
          <w:sz w:val="24"/>
          <w:szCs w:val="24"/>
          <w:lang w:eastAsia="zh-CN"/>
        </w:rPr>
        <w:t>(2010.09-2014.06)</w:t>
      </w:r>
      <w:r w:rsidR="00C272C8" w:rsidRPr="00D14522">
        <w:rPr>
          <w:rFonts w:ascii="Garamond" w:hAnsi="Garamond"/>
          <w:sz w:val="24"/>
          <w:szCs w:val="24"/>
          <w:lang w:eastAsia="zh-CN"/>
        </w:rPr>
        <w:t xml:space="preserve"> </w:t>
      </w:r>
      <w:r w:rsidR="00E85852">
        <w:rPr>
          <w:rFonts w:ascii="Garamond" w:hAnsi="Garamond" w:hint="eastAsia"/>
          <w:sz w:val="24"/>
          <w:szCs w:val="24"/>
          <w:lang w:eastAsia="zh-CN"/>
        </w:rPr>
        <w:t>河南理工大学</w:t>
      </w:r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EA1989">
        <w:rPr>
          <w:rFonts w:ascii="Garamond" w:hAnsi="Garamond" w:hint="eastAsia"/>
          <w:sz w:val="24"/>
          <w:szCs w:val="24"/>
          <w:lang w:eastAsia="zh-CN"/>
        </w:rPr>
        <w:t>资源环境与城乡规划管理</w:t>
      </w:r>
      <w:r w:rsidR="00E85852">
        <w:rPr>
          <w:rFonts w:ascii="Garamond" w:hAnsi="Garamond" w:hint="eastAsia"/>
          <w:sz w:val="24"/>
          <w:szCs w:val="24"/>
          <w:lang w:eastAsia="zh-CN"/>
        </w:rPr>
        <w:t>（排名：</w:t>
      </w:r>
      <w:r w:rsidR="00E85852">
        <w:rPr>
          <w:rFonts w:ascii="Garamond" w:hAnsi="Garamond" w:hint="eastAsia"/>
          <w:sz w:val="24"/>
          <w:szCs w:val="24"/>
          <w:lang w:eastAsia="zh-CN"/>
        </w:rPr>
        <w:t>1</w:t>
      </w:r>
      <w:r w:rsidR="00E85852">
        <w:rPr>
          <w:rFonts w:ascii="Garamond" w:hAnsi="Garamond"/>
          <w:sz w:val="24"/>
          <w:szCs w:val="24"/>
          <w:lang w:eastAsia="zh-CN"/>
        </w:rPr>
        <w:t>/58</w:t>
      </w:r>
      <w:r w:rsidR="00E85852">
        <w:rPr>
          <w:rFonts w:ascii="Garamond" w:hAnsi="Garamond" w:hint="eastAsia"/>
          <w:sz w:val="24"/>
          <w:szCs w:val="24"/>
          <w:lang w:eastAsia="zh-CN"/>
        </w:rPr>
        <w:t>）</w:t>
      </w:r>
    </w:p>
    <w:p w14:paraId="77001EEC" w14:textId="00D188B3" w:rsidR="00163D7D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  <w:lang w:eastAsia="zh-CN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研究</w:t>
      </w:r>
      <w:r w:rsidR="005A43EA">
        <w:rPr>
          <w:rFonts w:ascii="Garamond" w:hAnsi="Garamond" w:hint="eastAsia"/>
          <w:b/>
          <w:sz w:val="24"/>
          <w:szCs w:val="24"/>
          <w:u w:val="single"/>
          <w:lang w:eastAsia="zh-CN"/>
        </w:rPr>
        <w:t>内容与</w:t>
      </w: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成果</w:t>
      </w:r>
    </w:p>
    <w:p w14:paraId="1BE757E9" w14:textId="5DE4A279" w:rsidR="005A43EA" w:rsidRDefault="005A43EA" w:rsidP="005A43EA">
      <w:pPr>
        <w:spacing w:before="160" w:after="0" w:line="276" w:lineRule="auto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 xml:space="preserve">   </w:t>
      </w:r>
      <w:r w:rsidR="00EA1989">
        <w:rPr>
          <w:rFonts w:ascii="Garamond" w:hAnsi="Garamond" w:hint="eastAsia"/>
          <w:sz w:val="24"/>
          <w:szCs w:val="24"/>
          <w:lang w:eastAsia="zh-CN"/>
        </w:rPr>
        <w:t>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基于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自然资源学</w:t>
      </w:r>
      <w:r w:rsidR="00EA1989">
        <w:rPr>
          <w:rFonts w:ascii="Garamond" w:hAnsi="Garamond" w:hint="eastAsia"/>
          <w:sz w:val="24"/>
          <w:szCs w:val="24"/>
          <w:lang w:eastAsia="zh-CN"/>
        </w:rPr>
        <w:t>和</w:t>
      </w:r>
      <w:r w:rsidR="003A57AD" w:rsidRPr="005A43EA">
        <w:rPr>
          <w:rFonts w:ascii="Garamond" w:hAnsi="Garamond" w:hint="eastAsia"/>
          <w:sz w:val="24"/>
          <w:szCs w:val="24"/>
          <w:lang w:eastAsia="zh-CN"/>
        </w:rPr>
        <w:t>土地系统科学</w:t>
      </w:r>
      <w:r w:rsidRPr="005A43EA">
        <w:rPr>
          <w:rFonts w:ascii="Garamond" w:hAnsi="Garamond" w:hint="eastAsia"/>
          <w:sz w:val="24"/>
          <w:szCs w:val="24"/>
          <w:lang w:eastAsia="zh-CN"/>
        </w:rPr>
        <w:t>等学科理论，采用遥感</w:t>
      </w:r>
      <w:r w:rsidR="00BE12C0">
        <w:rPr>
          <w:rFonts w:ascii="Garamond" w:hAnsi="Garamond" w:hint="eastAsia"/>
          <w:sz w:val="24"/>
          <w:szCs w:val="24"/>
          <w:lang w:eastAsia="zh-CN"/>
        </w:rPr>
        <w:t>、空间信息</w:t>
      </w:r>
      <w:r w:rsidRPr="005A43EA">
        <w:rPr>
          <w:rFonts w:ascii="Garamond" w:hAnsi="Garamond" w:hint="eastAsia"/>
          <w:sz w:val="24"/>
          <w:szCs w:val="24"/>
          <w:lang w:eastAsia="zh-CN"/>
        </w:rPr>
        <w:t>和计量</w:t>
      </w:r>
      <w:r w:rsidR="0083378B">
        <w:rPr>
          <w:rFonts w:ascii="Garamond" w:hAnsi="Garamond" w:hint="eastAsia"/>
          <w:sz w:val="24"/>
          <w:szCs w:val="24"/>
          <w:lang w:eastAsia="zh-CN"/>
        </w:rPr>
        <w:t>分析等技术手段，致力于解决土地资源开发利用的时空失序问题。博士期间</w:t>
      </w:r>
      <w:r w:rsidR="00C624AB">
        <w:rPr>
          <w:rFonts w:ascii="Garamond" w:hAnsi="Garamond" w:hint="eastAsia"/>
          <w:sz w:val="24"/>
          <w:szCs w:val="24"/>
          <w:lang w:eastAsia="zh-CN"/>
        </w:rPr>
        <w:t>，主要</w:t>
      </w:r>
      <w:r w:rsidRPr="005A43EA">
        <w:rPr>
          <w:rFonts w:ascii="Garamond" w:hAnsi="Garamond" w:hint="eastAsia"/>
          <w:sz w:val="24"/>
          <w:szCs w:val="24"/>
          <w:lang w:eastAsia="zh-CN"/>
        </w:rPr>
        <w:t>完成</w:t>
      </w:r>
      <w:r w:rsidR="00C624AB">
        <w:rPr>
          <w:rFonts w:ascii="Garamond" w:hAnsi="Garamond" w:hint="eastAsia"/>
          <w:sz w:val="24"/>
          <w:szCs w:val="24"/>
          <w:lang w:eastAsia="zh-CN"/>
        </w:rPr>
        <w:t>了</w:t>
      </w:r>
      <w:r w:rsidRPr="005A43EA">
        <w:rPr>
          <w:rFonts w:ascii="Garamond" w:hAnsi="Garamond" w:hint="eastAsia"/>
          <w:sz w:val="24"/>
          <w:szCs w:val="24"/>
          <w:lang w:eastAsia="zh-CN"/>
        </w:rPr>
        <w:t>全球土地利用强度</w:t>
      </w:r>
      <w:r w:rsidR="00C624AB">
        <w:rPr>
          <w:rFonts w:ascii="Garamond" w:hAnsi="Garamond" w:hint="eastAsia"/>
          <w:sz w:val="24"/>
          <w:szCs w:val="24"/>
          <w:lang w:eastAsia="zh-CN"/>
        </w:rPr>
        <w:t>制图和</w:t>
      </w:r>
      <w:r w:rsidRPr="005A43EA">
        <w:rPr>
          <w:rFonts w:ascii="Garamond" w:hAnsi="Garamond" w:hint="eastAsia"/>
          <w:sz w:val="24"/>
          <w:szCs w:val="24"/>
          <w:lang w:eastAsia="zh-CN"/>
        </w:rPr>
        <w:t>分析</w:t>
      </w:r>
      <w:r w:rsidR="00C24F1D">
        <w:rPr>
          <w:rFonts w:ascii="Garamond" w:hAnsi="Garamond" w:hint="eastAsia"/>
          <w:sz w:val="24"/>
          <w:szCs w:val="24"/>
          <w:lang w:eastAsia="zh-CN"/>
        </w:rPr>
        <w:t>相关</w:t>
      </w:r>
      <w:r w:rsidRPr="005A43EA">
        <w:rPr>
          <w:rFonts w:ascii="Garamond" w:hAnsi="Garamond" w:hint="eastAsia"/>
          <w:sz w:val="24"/>
          <w:szCs w:val="24"/>
          <w:lang w:eastAsia="zh-CN"/>
        </w:rPr>
        <w:t>工作。同时，围绕城市建成环境初步开展了较为系统性的研究，包括人类</w:t>
      </w:r>
      <w:r w:rsidR="00C24F1D">
        <w:rPr>
          <w:rFonts w:ascii="Garamond" w:hAnsi="Garamond" w:hint="eastAsia"/>
          <w:sz w:val="24"/>
          <w:szCs w:val="24"/>
          <w:lang w:eastAsia="zh-CN"/>
        </w:rPr>
        <w:t>对城市建成环境的主观感知空间制图和城市空间结构对</w:t>
      </w:r>
      <w:r w:rsidR="0083378B">
        <w:rPr>
          <w:rFonts w:ascii="Garamond" w:hAnsi="Garamond" w:hint="eastAsia"/>
          <w:sz w:val="24"/>
          <w:szCs w:val="24"/>
          <w:lang w:eastAsia="zh-CN"/>
        </w:rPr>
        <w:t>热环境的影响。自</w:t>
      </w:r>
      <w:r w:rsidRPr="005A43EA">
        <w:rPr>
          <w:rFonts w:ascii="Garamond" w:hAnsi="Garamond" w:hint="eastAsia"/>
          <w:sz w:val="24"/>
          <w:szCs w:val="24"/>
          <w:lang w:eastAsia="zh-CN"/>
        </w:rPr>
        <w:t>2019</w:t>
      </w:r>
      <w:r w:rsidRPr="005A43EA">
        <w:rPr>
          <w:rFonts w:ascii="Garamond" w:hAnsi="Garamond" w:hint="eastAsia"/>
          <w:sz w:val="24"/>
          <w:szCs w:val="24"/>
          <w:lang w:eastAsia="zh-CN"/>
        </w:rPr>
        <w:t>年以来，围绕相关方向发表</w:t>
      </w:r>
      <w:r w:rsidRPr="005A43EA">
        <w:rPr>
          <w:rFonts w:ascii="Garamond" w:hAnsi="Garamond" w:hint="eastAsia"/>
          <w:sz w:val="24"/>
          <w:szCs w:val="24"/>
          <w:lang w:eastAsia="zh-CN"/>
        </w:rPr>
        <w:t>SCI</w:t>
      </w:r>
      <w:r w:rsidR="0026261C">
        <w:rPr>
          <w:rFonts w:ascii="Garamond" w:hAnsi="Garamond"/>
          <w:sz w:val="24"/>
          <w:szCs w:val="24"/>
          <w:lang w:eastAsia="zh-CN"/>
        </w:rPr>
        <w:t>/</w:t>
      </w:r>
      <w:r w:rsidR="0026261C">
        <w:rPr>
          <w:rFonts w:ascii="Garamond" w:hAnsi="Garamond" w:hint="eastAsia"/>
          <w:sz w:val="24"/>
          <w:szCs w:val="24"/>
          <w:lang w:eastAsia="zh-CN"/>
        </w:rPr>
        <w:t>SSCI</w:t>
      </w:r>
      <w:r w:rsidRPr="005A43EA">
        <w:rPr>
          <w:rFonts w:ascii="Garamond" w:hAnsi="Garamond" w:hint="eastAsia"/>
          <w:sz w:val="24"/>
          <w:szCs w:val="24"/>
          <w:lang w:eastAsia="zh-CN"/>
        </w:rPr>
        <w:t>论文</w:t>
      </w:r>
      <w:r w:rsidR="005F7E14">
        <w:rPr>
          <w:rFonts w:ascii="Garamond" w:hAnsi="Garamond"/>
          <w:sz w:val="24"/>
          <w:szCs w:val="24"/>
          <w:lang w:eastAsia="zh-CN"/>
        </w:rPr>
        <w:t>9</w:t>
      </w:r>
      <w:r w:rsidRPr="005A43EA">
        <w:rPr>
          <w:rFonts w:ascii="Garamond" w:hAnsi="Garamond" w:hint="eastAsia"/>
          <w:sz w:val="24"/>
          <w:szCs w:val="24"/>
          <w:lang w:eastAsia="zh-CN"/>
        </w:rPr>
        <w:t>篇</w:t>
      </w:r>
      <w:r w:rsidR="00797DE1">
        <w:rPr>
          <w:rFonts w:ascii="Garamond" w:hAnsi="Garamond" w:hint="eastAsia"/>
          <w:sz w:val="24"/>
          <w:szCs w:val="24"/>
          <w:lang w:eastAsia="zh-CN"/>
        </w:rPr>
        <w:t>。</w:t>
      </w:r>
      <w:r w:rsidR="00C622F6">
        <w:rPr>
          <w:rFonts w:ascii="Garamond" w:hAnsi="Garamond" w:hint="eastAsia"/>
          <w:sz w:val="24"/>
          <w:szCs w:val="24"/>
          <w:lang w:eastAsia="zh-CN"/>
        </w:rPr>
        <w:t>其中</w:t>
      </w:r>
      <w:r w:rsidR="00C20E4E">
        <w:rPr>
          <w:rFonts w:ascii="Garamond" w:hAnsi="Garamond" w:hint="eastAsia"/>
          <w:sz w:val="24"/>
          <w:szCs w:val="24"/>
          <w:lang w:eastAsia="zh-CN"/>
        </w:rPr>
        <w:t>，</w:t>
      </w:r>
      <w:r w:rsidR="00C622F6">
        <w:rPr>
          <w:rFonts w:ascii="Garamond" w:hAnsi="Garamond" w:hint="eastAsia"/>
          <w:sz w:val="24"/>
          <w:szCs w:val="24"/>
          <w:lang w:eastAsia="zh-CN"/>
        </w:rPr>
        <w:t>2</w:t>
      </w:r>
      <w:r w:rsidR="00C622F6">
        <w:rPr>
          <w:rFonts w:ascii="Garamond" w:hAnsi="Garamond" w:hint="eastAsia"/>
          <w:sz w:val="24"/>
          <w:szCs w:val="24"/>
          <w:lang w:eastAsia="zh-CN"/>
        </w:rPr>
        <w:t>篇入选</w:t>
      </w:r>
      <w:r w:rsidR="00DE086F">
        <w:rPr>
          <w:rFonts w:ascii="Garamond" w:hAnsi="Garamond" w:hint="eastAsia"/>
          <w:sz w:val="24"/>
          <w:szCs w:val="24"/>
          <w:lang w:eastAsia="zh-CN"/>
        </w:rPr>
        <w:t>ESI</w:t>
      </w:r>
      <w:r w:rsidR="00F22205">
        <w:rPr>
          <w:rFonts w:ascii="Garamond" w:hAnsi="Garamond" w:hint="eastAsia"/>
          <w:sz w:val="24"/>
          <w:szCs w:val="24"/>
          <w:lang w:eastAsia="zh-CN"/>
        </w:rPr>
        <w:t>前</w:t>
      </w:r>
      <w:r w:rsidR="00F22205">
        <w:rPr>
          <w:rFonts w:ascii="Garamond" w:hAnsi="Garamond" w:hint="eastAsia"/>
          <w:sz w:val="24"/>
          <w:szCs w:val="24"/>
          <w:lang w:eastAsia="zh-CN"/>
        </w:rPr>
        <w:t>1</w:t>
      </w:r>
      <w:r w:rsidR="00F22205">
        <w:rPr>
          <w:rFonts w:ascii="Garamond" w:hAnsi="Garamond"/>
          <w:sz w:val="24"/>
          <w:szCs w:val="24"/>
          <w:lang w:eastAsia="zh-CN"/>
        </w:rPr>
        <w:t>%</w:t>
      </w:r>
      <w:r w:rsidR="00C622F6"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。</w:t>
      </w:r>
    </w:p>
    <w:p w14:paraId="26009034" w14:textId="46CAF688" w:rsidR="00163D7D" w:rsidRPr="00D50C13" w:rsidRDefault="005A43EA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lang w:eastAsia="zh-CN"/>
        </w:rPr>
      </w:pPr>
      <w:r>
        <w:rPr>
          <w:rFonts w:ascii="Garamond" w:hAnsi="Garamond"/>
          <w:sz w:val="24"/>
          <w:szCs w:val="24"/>
          <w:lang w:eastAsia="zh-CN"/>
        </w:rPr>
        <w:t xml:space="preserve">  </w:t>
      </w:r>
      <w:r w:rsidR="00E87FAA" w:rsidRPr="00E87FAA">
        <w:rPr>
          <w:rFonts w:ascii="Garamond" w:hAnsi="Garamond"/>
          <w:sz w:val="24"/>
          <w:szCs w:val="24"/>
          <w:lang w:eastAsia="zh-CN"/>
        </w:rPr>
        <w:t>*</w:t>
      </w:r>
      <w:r w:rsidR="00E85852">
        <w:rPr>
          <w:rFonts w:ascii="Garamond" w:hAnsi="Garamond" w:hint="eastAsia"/>
          <w:sz w:val="24"/>
          <w:szCs w:val="24"/>
          <w:lang w:eastAsia="zh-CN"/>
        </w:rPr>
        <w:t>通讯作者</w:t>
      </w:r>
      <w:r w:rsidR="00E85852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8B4605" w:rsidRPr="00E87FAA">
        <w:rPr>
          <w:rFonts w:ascii="Garamond" w:hAnsi="Garamond" w:hint="eastAsia"/>
          <w:sz w:val="16"/>
          <w:szCs w:val="16"/>
          <w:lang w:eastAsia="zh-CN"/>
        </w:rPr>
        <w:t>★</w:t>
      </w:r>
      <w:r w:rsidR="00E85852" w:rsidRPr="00E85852">
        <w:rPr>
          <w:rFonts w:ascii="Garamond" w:hAnsi="Garamond" w:hint="eastAsia"/>
          <w:sz w:val="24"/>
          <w:szCs w:val="24"/>
          <w:lang w:eastAsia="zh-CN"/>
        </w:rPr>
        <w:t>代表作</w:t>
      </w:r>
    </w:p>
    <w:p w14:paraId="226FF681" w14:textId="7615BFC6" w:rsidR="005B6E54" w:rsidRPr="005B6E54" w:rsidRDefault="005B6E54" w:rsidP="005B6E5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/>
          <w:sz w:val="24"/>
          <w:szCs w:val="24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>
        <w:rPr>
          <w:rFonts w:ascii="Garamond" w:hAnsi="Garamond" w:hint="eastAsia"/>
          <w:sz w:val="24"/>
          <w:szCs w:val="24"/>
          <w:lang w:eastAsia="zh-CN"/>
        </w:rPr>
        <w:t>高被引论文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5B1F4E">
        <w:rPr>
          <w:rFonts w:ascii="Garamond" w:hAnsi="Garamond" w:hint="eastAsia"/>
          <w:sz w:val="24"/>
          <w:szCs w:val="24"/>
        </w:rPr>
        <w:t>SCI/</w:t>
      </w:r>
      <w:r>
        <w:rPr>
          <w:rFonts w:ascii="Garamond" w:hAnsi="Garamond"/>
          <w:sz w:val="24"/>
          <w:szCs w:val="24"/>
        </w:rPr>
        <w:t>S</w:t>
      </w:r>
      <w:r w:rsidRPr="005B1F4E">
        <w:rPr>
          <w:rFonts w:ascii="Garamond" w:hAnsi="Garamond" w:hint="eastAsia"/>
          <w:sz w:val="24"/>
          <w:szCs w:val="24"/>
        </w:rPr>
        <w:t>SCI,</w:t>
      </w:r>
      <w:r w:rsidRPr="005B1F4E">
        <w:rPr>
          <w:rFonts w:ascii="Garamond" w:hAnsi="Garamond" w:hint="eastAsia"/>
          <w:sz w:val="24"/>
          <w:szCs w:val="24"/>
        </w:rPr>
        <w:t>中科院</w:t>
      </w:r>
      <w:r w:rsidRPr="005B1F4E">
        <w:rPr>
          <w:rFonts w:ascii="Garamond" w:hAnsi="Garamond" w:hint="eastAsia"/>
          <w:sz w:val="24"/>
          <w:szCs w:val="24"/>
        </w:rPr>
        <w:t>1</w:t>
      </w:r>
      <w:r w:rsidRPr="005B1F4E">
        <w:rPr>
          <w:rFonts w:ascii="Garamond" w:hAnsi="Garamond" w:hint="eastAsia"/>
          <w:sz w:val="24"/>
          <w:szCs w:val="24"/>
        </w:rPr>
        <w:t>区</w:t>
      </w:r>
      <w:r w:rsidRPr="005B1F4E">
        <w:rPr>
          <w:rFonts w:ascii="Garamond" w:hAnsi="Garamond" w:hint="eastAsia"/>
          <w:sz w:val="24"/>
          <w:szCs w:val="24"/>
        </w:rPr>
        <w:t xml:space="preserve">TOP, </w:t>
      </w:r>
      <w:r w:rsidRPr="005B1F4E">
        <w:rPr>
          <w:rFonts w:ascii="Garamond" w:hAnsi="Garamond" w:hint="eastAsia"/>
          <w:sz w:val="24"/>
          <w:szCs w:val="24"/>
        </w:rPr>
        <w:t>城市研究领域排名第</w:t>
      </w:r>
      <w:r w:rsidRPr="005B1F4E">
        <w:rPr>
          <w:rFonts w:ascii="Garamond" w:hAnsi="Garamond" w:hint="eastAsia"/>
          <w:sz w:val="24"/>
          <w:szCs w:val="24"/>
        </w:rPr>
        <w:t>1, IF 8.119]</w:t>
      </w:r>
      <w:r w:rsidRPr="005B1F4E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68DA6E0C" w14:textId="32421BAE" w:rsidR="002118AC" w:rsidRDefault="0046519E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</w:t>
      </w:r>
      <w:r w:rsidR="00580837" w:rsidRPr="00D91EC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="004143AD"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="004143AD"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580837">
        <w:rPr>
          <w:rFonts w:ascii="Garamond" w:hAnsi="Garamond"/>
          <w:i/>
          <w:sz w:val="24"/>
          <w:szCs w:val="24"/>
        </w:rPr>
        <w:t>Remote Sensing of Environment</w:t>
      </w:r>
      <w:r w:rsidR="004143AD" w:rsidRPr="00580837">
        <w:rPr>
          <w:rFonts w:ascii="Garamond" w:hAnsi="Garamond"/>
          <w:sz w:val="24"/>
          <w:szCs w:val="24"/>
        </w:rPr>
        <w:t>, 245, 111859.</w:t>
      </w:r>
      <w:r w:rsidR="002118AC" w:rsidRPr="00580837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="00A92286" w:rsidRPr="00A92286">
        <w:rPr>
          <w:rFonts w:ascii="Garamond" w:hAnsi="Garamond"/>
          <w:sz w:val="24"/>
          <w:szCs w:val="24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[</w:t>
      </w:r>
      <w:r w:rsidR="0037083B">
        <w:rPr>
          <w:rFonts w:ascii="Garamond" w:hAnsi="Garamond" w:hint="eastAsia"/>
          <w:sz w:val="24"/>
          <w:szCs w:val="24"/>
          <w:lang w:eastAsia="zh-CN"/>
        </w:rPr>
        <w:t>ESI</w:t>
      </w:r>
      <w:r w:rsidR="0037083B">
        <w:rPr>
          <w:rFonts w:ascii="Garamond" w:hAnsi="Garamond" w:hint="eastAsia"/>
          <w:sz w:val="24"/>
          <w:szCs w:val="24"/>
          <w:lang w:eastAsia="zh-CN"/>
        </w:rPr>
        <w:t>前</w:t>
      </w:r>
      <w:r w:rsidR="0037083B">
        <w:rPr>
          <w:rFonts w:ascii="Garamond" w:hAnsi="Garamond" w:hint="eastAsia"/>
          <w:sz w:val="24"/>
          <w:szCs w:val="24"/>
          <w:lang w:eastAsia="zh-CN"/>
        </w:rPr>
        <w:t>1</w:t>
      </w:r>
      <w:r w:rsidR="0037083B">
        <w:rPr>
          <w:rFonts w:ascii="Garamond" w:hAnsi="Garamond"/>
          <w:sz w:val="24"/>
          <w:szCs w:val="24"/>
          <w:lang w:eastAsia="zh-CN"/>
        </w:rPr>
        <w:t>%</w:t>
      </w:r>
      <w:r w:rsidR="00CF69F1">
        <w:rPr>
          <w:rFonts w:ascii="Garamond" w:hAnsi="Garamond" w:hint="eastAsia"/>
          <w:sz w:val="24"/>
          <w:szCs w:val="24"/>
          <w:lang w:eastAsia="zh-CN"/>
        </w:rPr>
        <w:t>高被引论文</w:t>
      </w:r>
      <w:r w:rsidR="00CF69F1">
        <w:rPr>
          <w:rFonts w:ascii="Garamond" w:hAnsi="Garamond" w:hint="eastAsia"/>
          <w:sz w:val="24"/>
          <w:szCs w:val="24"/>
          <w:lang w:eastAsia="zh-CN"/>
        </w:rPr>
        <w:t>,</w:t>
      </w:r>
      <w:r w:rsidR="00CF69F1">
        <w:rPr>
          <w:rFonts w:ascii="Garamond" w:hAnsi="Garamond"/>
          <w:sz w:val="24"/>
          <w:szCs w:val="24"/>
          <w:lang w:eastAsia="zh-CN"/>
        </w:rPr>
        <w:t xml:space="preserve"> </w:t>
      </w:r>
      <w:r w:rsidR="005B1F4E" w:rsidRPr="005B1F4E">
        <w:rPr>
          <w:rFonts w:ascii="Garamond" w:hAnsi="Garamond" w:hint="eastAsia"/>
          <w:sz w:val="24"/>
          <w:szCs w:val="24"/>
        </w:rPr>
        <w:t>SCI,</w:t>
      </w:r>
      <w:r w:rsidR="005B1F4E" w:rsidRPr="005B1F4E">
        <w:rPr>
          <w:rFonts w:ascii="Garamond" w:hAnsi="Garamond" w:hint="eastAsia"/>
          <w:sz w:val="24"/>
          <w:szCs w:val="24"/>
        </w:rPr>
        <w:t>中科院</w:t>
      </w:r>
      <w:r w:rsidR="005B1F4E" w:rsidRPr="005B1F4E">
        <w:rPr>
          <w:rFonts w:ascii="Garamond" w:hAnsi="Garamond" w:hint="eastAsia"/>
          <w:sz w:val="24"/>
          <w:szCs w:val="24"/>
        </w:rPr>
        <w:t>1</w:t>
      </w:r>
      <w:r w:rsidR="005B1F4E" w:rsidRPr="005B1F4E">
        <w:rPr>
          <w:rFonts w:ascii="Garamond" w:hAnsi="Garamond" w:hint="eastAsia"/>
          <w:sz w:val="24"/>
          <w:szCs w:val="24"/>
        </w:rPr>
        <w:t>区</w:t>
      </w:r>
      <w:r w:rsidR="005B1F4E" w:rsidRPr="005B1F4E">
        <w:rPr>
          <w:rFonts w:ascii="Garamond" w:hAnsi="Garamond" w:hint="eastAsia"/>
          <w:sz w:val="24"/>
          <w:szCs w:val="24"/>
        </w:rPr>
        <w:t xml:space="preserve">TOP, </w:t>
      </w:r>
      <w:r w:rsidR="005B1F4E" w:rsidRPr="005B1F4E">
        <w:rPr>
          <w:rFonts w:ascii="Garamond" w:hAnsi="Garamond" w:hint="eastAsia"/>
          <w:sz w:val="24"/>
          <w:szCs w:val="24"/>
        </w:rPr>
        <w:t>遥感领域排名第</w:t>
      </w:r>
      <w:r w:rsidR="005B1F4E" w:rsidRPr="005B1F4E">
        <w:rPr>
          <w:rFonts w:ascii="Garamond" w:hAnsi="Garamond" w:hint="eastAsia"/>
          <w:sz w:val="24"/>
          <w:szCs w:val="24"/>
        </w:rPr>
        <w:t>1, IF 13.85]</w:t>
      </w:r>
      <w:r w:rsidR="005B1F4E" w:rsidRPr="005B1F4E">
        <w:rPr>
          <w:rFonts w:ascii="Garamond" w:hAnsi="Garamond"/>
          <w:sz w:val="24"/>
          <w:szCs w:val="24"/>
        </w:rPr>
        <w:t xml:space="preserve"> </w:t>
      </w:r>
      <w:r w:rsidR="008B4605" w:rsidRPr="00580837">
        <w:rPr>
          <w:rFonts w:ascii="Garamond" w:hAnsi="Garamond"/>
          <w:sz w:val="24"/>
          <w:szCs w:val="24"/>
        </w:rPr>
        <w:t>[</w:t>
      </w:r>
      <w:r w:rsidR="008B4605" w:rsidRPr="00580837">
        <w:rPr>
          <w:rFonts w:ascii="Segoe UI Symbol" w:hAnsi="Segoe UI Symbol" w:cs="Segoe UI Symbol"/>
          <w:sz w:val="16"/>
          <w:szCs w:val="16"/>
        </w:rPr>
        <w:t>★</w:t>
      </w:r>
      <w:r w:rsidR="008B4605" w:rsidRPr="00580837">
        <w:rPr>
          <w:rFonts w:ascii="Garamond" w:hAnsi="Garamond"/>
          <w:sz w:val="24"/>
          <w:szCs w:val="24"/>
        </w:rPr>
        <w:t>]</w:t>
      </w:r>
    </w:p>
    <w:p w14:paraId="47006752" w14:textId="7A97C68B" w:rsidR="00B762C4" w:rsidRPr="00EA1989" w:rsidRDefault="00B762C4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>, 114,103048.</w:t>
      </w:r>
      <w:r w:rsidR="00A92286" w:rsidRPr="00EA1989">
        <w:rPr>
          <w:rFonts w:ascii="Garamond" w:hAnsi="Garamond"/>
          <w:sz w:val="24"/>
          <w:szCs w:val="24"/>
          <w:lang w:val="nl-NL" w:eastAsia="zh-CN"/>
        </w:rPr>
        <w:t xml:space="preserve"> DOI: </w:t>
      </w:r>
      <w:hyperlink r:id="rId21" w:history="1">
        <w:r w:rsidR="00A92286" w:rsidRPr="00EA1989">
          <w:rPr>
            <w:rStyle w:val="Hyperlink"/>
            <w:rFonts w:ascii="Garamond" w:hAnsi="Garamond"/>
            <w:sz w:val="24"/>
            <w:szCs w:val="24"/>
            <w:lang w:val="nl-NL" w:eastAsia="zh-CN"/>
          </w:rPr>
          <w:t>10.1016/j.jag.2022.103048</w:t>
        </w:r>
      </w:hyperlink>
      <w:r w:rsidR="007C60AC" w:rsidRPr="00EA1989">
        <w:rPr>
          <w:rFonts w:ascii="Garamond" w:hAnsi="Garamond"/>
          <w:sz w:val="24"/>
          <w:szCs w:val="24"/>
          <w:lang w:val="nl-NL" w:eastAsia="zh-CN"/>
        </w:rPr>
        <w:t xml:space="preserve"> 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中科院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区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 xml:space="preserve">TOP, </w:t>
      </w:r>
      <w:r w:rsidR="007C60AC" w:rsidRPr="007C60AC">
        <w:rPr>
          <w:rFonts w:ascii="Garamond" w:hAnsi="Garamond" w:hint="eastAsia"/>
          <w:sz w:val="24"/>
          <w:szCs w:val="24"/>
          <w:lang w:eastAsia="zh-CN"/>
        </w:rPr>
        <w:t>遥感领域知名期刊</w:t>
      </w:r>
      <w:r w:rsidR="007C60AC" w:rsidRPr="00EA1989">
        <w:rPr>
          <w:rFonts w:ascii="Garamond" w:hAnsi="Garamond" w:hint="eastAsia"/>
          <w:sz w:val="24"/>
          <w:szCs w:val="24"/>
          <w:lang w:val="nl-NL" w:eastAsia="zh-CN"/>
        </w:rPr>
        <w:t>, IF 7.672]</w:t>
      </w:r>
    </w:p>
    <w:p w14:paraId="48BE26F9" w14:textId="604D7FFE" w:rsidR="00BE7BE3" w:rsidRDefault="005C786F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 xml:space="preserve">Li, </w:t>
      </w:r>
      <w:r w:rsidR="0046519E" w:rsidRPr="00A06ADD">
        <w:rPr>
          <w:rFonts w:ascii="Garamond" w:hAnsi="Garamond"/>
          <w:b/>
          <w:sz w:val="24"/>
          <w:szCs w:val="24"/>
          <w:u w:val="single"/>
          <w:lang w:val="nl-NL"/>
        </w:rPr>
        <w:t>M.</w:t>
      </w:r>
      <w:r w:rsidR="00580837" w:rsidRPr="00A06ADD">
        <w:rPr>
          <w:rFonts w:ascii="Garamond" w:hAnsi="Garamond"/>
          <w:b/>
          <w:sz w:val="24"/>
          <w:szCs w:val="24"/>
          <w:u w:val="single"/>
          <w:lang w:val="nl-NL"/>
        </w:rPr>
        <w:t>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="00A92286"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897E77">
        <w:rPr>
          <w:rFonts w:ascii="Garamond" w:hAnsi="Garamond"/>
          <w:sz w:val="24"/>
          <w:szCs w:val="24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城市研究领域知名期刊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5.205]</w:t>
      </w:r>
    </w:p>
    <w:p w14:paraId="337C1C49" w14:textId="35D4301B" w:rsidR="00BE7BE3" w:rsidRDefault="00BE7BE3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</w:t>
      </w:r>
      <w:r w:rsidR="00E858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</w:t>
      </w:r>
      <w:proofErr w:type="gramEnd"/>
      <w:r w:rsidR="00E85852"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>)</w:t>
      </w:r>
      <w:r w:rsidR="00DA5105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>. Journal of Environmental Planning and Management.</w:t>
      </w:r>
      <w:r w:rsidR="005E691D">
        <w:rPr>
          <w:rFonts w:ascii="Garamond" w:hAnsi="Garamond"/>
          <w:sz w:val="24"/>
          <w:szCs w:val="24"/>
        </w:rPr>
        <w:t xml:space="preserve"> </w:t>
      </w:r>
      <w:r w:rsidR="00A92286"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环境规划领域知名期刊</w:t>
      </w:r>
      <w:proofErr w:type="spellEnd"/>
      <w:r w:rsidR="007C60AC">
        <w:rPr>
          <w:rFonts w:ascii="Garamond" w:hAnsi="Garamond" w:hint="eastAsia"/>
          <w:sz w:val="24"/>
          <w:szCs w:val="24"/>
          <w:lang w:eastAsia="zh-CN"/>
        </w:rPr>
        <w:t>,</w:t>
      </w:r>
      <w:r w:rsidR="007C60AC">
        <w:rPr>
          <w:rFonts w:ascii="Garamond" w:hAnsi="Garamond"/>
          <w:sz w:val="24"/>
          <w:szCs w:val="24"/>
          <w:lang w:eastAsia="zh-CN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>IF 3.371]</w:t>
      </w:r>
    </w:p>
    <w:p w14:paraId="21CCB996" w14:textId="7768CB10" w:rsidR="004604FD" w:rsidRPr="004604FD" w:rsidRDefault="004604FD" w:rsidP="004604FD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4604FD">
        <w:rPr>
          <w:rFonts w:ascii="Garamond" w:hAnsi="Garamond"/>
          <w:sz w:val="24"/>
          <w:szCs w:val="24"/>
        </w:rPr>
        <w:lastRenderedPageBreak/>
        <w:t xml:space="preserve">He, T., Wang, K., Xiao, W.*, Xu, S., </w:t>
      </w:r>
      <w:r w:rsidRPr="008558D9">
        <w:rPr>
          <w:rFonts w:ascii="Garamond" w:hAnsi="Garamond"/>
          <w:b/>
          <w:sz w:val="24"/>
          <w:szCs w:val="24"/>
          <w:u w:val="single"/>
        </w:rPr>
        <w:t>Li, M.</w:t>
      </w:r>
      <w:r w:rsidRPr="004604FD">
        <w:rPr>
          <w:rFonts w:ascii="Garamond" w:hAnsi="Garamond"/>
          <w:sz w:val="24"/>
          <w:szCs w:val="24"/>
        </w:rPr>
        <w:t xml:space="preserve">, Yang, R., &amp; Yue, W. (2023). Global 30 </w:t>
      </w:r>
      <w:proofErr w:type="gramStart"/>
      <w:r w:rsidRPr="004604FD">
        <w:rPr>
          <w:rFonts w:ascii="Garamond" w:hAnsi="Garamond"/>
          <w:sz w:val="24"/>
          <w:szCs w:val="24"/>
        </w:rPr>
        <w:t>meters</w:t>
      </w:r>
      <w:proofErr w:type="gramEnd"/>
      <w:r w:rsidRPr="004604FD">
        <w:rPr>
          <w:rFonts w:ascii="Garamond" w:hAnsi="Garamond"/>
          <w:sz w:val="24"/>
          <w:szCs w:val="24"/>
        </w:rPr>
        <w:t xml:space="preserve"> spatiotemporal 3D urban expansion dataset from 1990 to 2010. </w:t>
      </w:r>
      <w:r w:rsidRPr="00FF1B79">
        <w:rPr>
          <w:rFonts w:ascii="Garamond" w:hAnsi="Garamond"/>
          <w:i/>
          <w:sz w:val="24"/>
          <w:szCs w:val="24"/>
        </w:rPr>
        <w:t>Scientific Data</w:t>
      </w:r>
      <w:r w:rsidRPr="004604FD">
        <w:rPr>
          <w:rFonts w:ascii="Garamond" w:hAnsi="Garamond"/>
          <w:sz w:val="24"/>
          <w:szCs w:val="24"/>
        </w:rPr>
        <w:t xml:space="preserve">. DOI: </w:t>
      </w:r>
      <w:hyperlink r:id="rId24" w:history="1">
        <w:r w:rsidRPr="004604FD">
          <w:rPr>
            <w:rStyle w:val="Hyperlink"/>
            <w:rFonts w:ascii="Garamond" w:hAnsi="Garamond"/>
            <w:sz w:val="24"/>
            <w:szCs w:val="24"/>
          </w:rPr>
          <w:t>10.1038/s41597-023-02240-w</w:t>
        </w:r>
      </w:hyperlink>
      <w:r>
        <w:rPr>
          <w:rFonts w:ascii="Garamond" w:hAnsi="Garamond"/>
          <w:sz w:val="24"/>
          <w:szCs w:val="24"/>
          <w:lang w:eastAsia="zh-CN"/>
        </w:rPr>
        <w:t xml:space="preserve"> [SCI, </w:t>
      </w:r>
      <w:r>
        <w:rPr>
          <w:rFonts w:ascii="Garamond" w:hAnsi="Garamond" w:hint="eastAsia"/>
          <w:sz w:val="24"/>
          <w:szCs w:val="24"/>
          <w:lang w:eastAsia="zh-CN"/>
        </w:rPr>
        <w:t>中科院</w:t>
      </w:r>
      <w:r>
        <w:rPr>
          <w:rFonts w:ascii="Garamond" w:hAnsi="Garamond" w:hint="eastAsia"/>
          <w:sz w:val="24"/>
          <w:szCs w:val="24"/>
          <w:lang w:eastAsia="zh-CN"/>
        </w:rPr>
        <w:t>2</w:t>
      </w:r>
      <w:r>
        <w:rPr>
          <w:rFonts w:ascii="Garamond" w:hAnsi="Garamond" w:hint="eastAsia"/>
          <w:sz w:val="24"/>
          <w:szCs w:val="24"/>
          <w:lang w:eastAsia="zh-CN"/>
        </w:rPr>
        <w:t>区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数据领域知名期刊</w:t>
      </w:r>
      <w:r w:rsidR="00FF1B79">
        <w:rPr>
          <w:rFonts w:ascii="Garamond" w:hAnsi="Garamond" w:hint="eastAsia"/>
          <w:sz w:val="24"/>
          <w:szCs w:val="24"/>
          <w:lang w:eastAsia="zh-CN"/>
        </w:rPr>
        <w:t>,</w:t>
      </w:r>
      <w:r w:rsidR="00FF1B79">
        <w:rPr>
          <w:rFonts w:ascii="Garamond" w:hAnsi="Garamond"/>
          <w:sz w:val="24"/>
          <w:szCs w:val="24"/>
          <w:lang w:eastAsia="zh-CN"/>
        </w:rPr>
        <w:t xml:space="preserve"> IF</w:t>
      </w:r>
      <w:r w:rsidR="00FF1B79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="00FF1B79">
        <w:rPr>
          <w:rFonts w:ascii="Garamond" w:hAnsi="Garamond"/>
          <w:sz w:val="24"/>
          <w:szCs w:val="24"/>
          <w:lang w:eastAsia="zh-CN"/>
        </w:rPr>
        <w:t>8.501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7938BB91" w14:textId="44EADF95" w:rsidR="005B1F4E" w:rsidRPr="005B1F4E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van Vliet, J.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3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土地利用领域旗舰期刊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2.897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A3A0A84" w14:textId="52CC1408" w:rsidR="00061740" w:rsidRPr="00580837" w:rsidRDefault="00061740" w:rsidP="00563E2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>Wei, J.,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BB4C75">
        <w:rPr>
          <w:rFonts w:ascii="Garamond" w:hAnsi="Garamond" w:hint="eastAsia"/>
          <w:sz w:val="24"/>
          <w:szCs w:val="24"/>
          <w:lang w:eastAsia="zh-CN"/>
        </w:rPr>
        <w:t>1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TOP, 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遥感领域知名期刊</w:t>
      </w:r>
      <w:proofErr w:type="spellEnd"/>
      <w:r w:rsidR="007C60AC">
        <w:rPr>
          <w:rFonts w:ascii="Garamond" w:hAnsi="Garamond" w:hint="eastAsia"/>
          <w:sz w:val="24"/>
          <w:szCs w:val="24"/>
        </w:rPr>
        <w:t>, IF 8.119</w:t>
      </w:r>
      <w:r w:rsidR="007C60AC" w:rsidRPr="007C60AC">
        <w:rPr>
          <w:rFonts w:ascii="Garamond" w:hAnsi="Garamond" w:hint="eastAsia"/>
          <w:sz w:val="24"/>
          <w:szCs w:val="24"/>
        </w:rPr>
        <w:t>]</w:t>
      </w:r>
    </w:p>
    <w:p w14:paraId="17B9EF1D" w14:textId="03DA96F3" w:rsidR="007769E1" w:rsidRDefault="00C80373" w:rsidP="007769E1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>, A., Yue, W.</w:t>
      </w:r>
      <w:r w:rsidR="00580837" w:rsidRPr="00580837">
        <w:rPr>
          <w:rFonts w:ascii="Garamond" w:hAnsi="Garamond"/>
          <w:sz w:val="24"/>
          <w:szCs w:val="24"/>
        </w:rPr>
        <w:t>*</w:t>
      </w:r>
      <w:r w:rsidRPr="00580837">
        <w:rPr>
          <w:rFonts w:ascii="Garamond" w:hAnsi="Garamond"/>
          <w:sz w:val="24"/>
          <w:szCs w:val="24"/>
        </w:rPr>
        <w:t xml:space="preserve">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 w:rsidR="005B1F4E"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="005B1F4E"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  <w:r w:rsidR="007C60AC">
        <w:rPr>
          <w:rFonts w:ascii="Garamond" w:hAnsi="Garamond"/>
          <w:sz w:val="24"/>
          <w:szCs w:val="24"/>
        </w:rPr>
        <w:t xml:space="preserve"> </w:t>
      </w:r>
      <w:r w:rsidR="007C60AC" w:rsidRPr="007C60AC">
        <w:rPr>
          <w:rFonts w:ascii="Garamond" w:hAnsi="Garamond" w:hint="eastAsia"/>
          <w:sz w:val="24"/>
          <w:szCs w:val="24"/>
        </w:rPr>
        <w:t xml:space="preserve">[SCI, </w:t>
      </w:r>
      <w:r w:rsidR="007C60AC" w:rsidRPr="007C60AC">
        <w:rPr>
          <w:rFonts w:ascii="Garamond" w:hAnsi="Garamond" w:hint="eastAsia"/>
          <w:sz w:val="24"/>
          <w:szCs w:val="24"/>
        </w:rPr>
        <w:t>中科院</w:t>
      </w:r>
      <w:r w:rsidR="007C60AC" w:rsidRPr="007C60AC">
        <w:rPr>
          <w:rFonts w:ascii="Garamond" w:hAnsi="Garamond" w:hint="eastAsia"/>
          <w:sz w:val="24"/>
          <w:szCs w:val="24"/>
        </w:rPr>
        <w:t>2</w:t>
      </w:r>
      <w:r w:rsidR="007C60AC" w:rsidRPr="007C60AC">
        <w:rPr>
          <w:rFonts w:ascii="Garamond" w:hAnsi="Garamond" w:hint="eastAsia"/>
          <w:sz w:val="24"/>
          <w:szCs w:val="24"/>
        </w:rPr>
        <w:t>区</w:t>
      </w:r>
      <w:r w:rsidR="007C60AC" w:rsidRPr="007C60AC">
        <w:rPr>
          <w:rFonts w:ascii="Garamond" w:hAnsi="Garamond" w:hint="eastAsia"/>
          <w:sz w:val="24"/>
          <w:szCs w:val="24"/>
        </w:rPr>
        <w:t xml:space="preserve">, </w:t>
      </w:r>
      <w:proofErr w:type="spellStart"/>
      <w:r w:rsidR="00F02BF1">
        <w:rPr>
          <w:rFonts w:ascii="Garamond" w:hAnsi="Garamond" w:hint="eastAsia"/>
          <w:sz w:val="24"/>
          <w:szCs w:val="24"/>
        </w:rPr>
        <w:t>城市</w:t>
      </w:r>
      <w:proofErr w:type="spellEnd"/>
      <w:r w:rsidR="00F02BF1">
        <w:rPr>
          <w:rFonts w:ascii="Garamond" w:hAnsi="Garamond" w:hint="eastAsia"/>
          <w:sz w:val="24"/>
          <w:szCs w:val="24"/>
          <w:lang w:eastAsia="zh-CN"/>
        </w:rPr>
        <w:t>气候领域</w:t>
      </w:r>
      <w:proofErr w:type="spellStart"/>
      <w:r w:rsidR="007C60AC" w:rsidRPr="007C60AC">
        <w:rPr>
          <w:rFonts w:ascii="Garamond" w:hAnsi="Garamond" w:hint="eastAsia"/>
          <w:sz w:val="24"/>
          <w:szCs w:val="24"/>
        </w:rPr>
        <w:t>旗舰期刊</w:t>
      </w:r>
      <w:proofErr w:type="spellEnd"/>
      <w:r w:rsidR="007C60AC" w:rsidRPr="007C60AC">
        <w:rPr>
          <w:rFonts w:ascii="Garamond" w:hAnsi="Garamond" w:hint="eastAsia"/>
          <w:sz w:val="24"/>
          <w:szCs w:val="24"/>
        </w:rPr>
        <w:t>, IF 6.663]</w:t>
      </w:r>
    </w:p>
    <w:p w14:paraId="0359B5F1" w14:textId="64696404" w:rsidR="00375383" w:rsidRPr="00375383" w:rsidRDefault="00EC179B" w:rsidP="00375383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于明含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王德英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(2016). </w:t>
      </w:r>
      <w:r w:rsidRPr="00CB5341">
        <w:rPr>
          <w:rFonts w:ascii="Garamond" w:hAnsi="Garamond" w:hint="eastAsia"/>
          <w:sz w:val="24"/>
          <w:szCs w:val="24"/>
          <w:lang w:eastAsia="zh-CN"/>
        </w:rPr>
        <w:t>樟子松在中国北方</w:t>
      </w:r>
      <w:r w:rsidRPr="00CB5341">
        <w:rPr>
          <w:rFonts w:ascii="Garamond" w:hAnsi="Garamond" w:hint="eastAsia"/>
          <w:sz w:val="24"/>
          <w:szCs w:val="24"/>
          <w:lang w:eastAsia="zh-CN"/>
        </w:rPr>
        <w:t>10</w:t>
      </w:r>
      <w:r w:rsidRPr="00CB5341">
        <w:rPr>
          <w:rFonts w:ascii="Garamond" w:hAnsi="Garamond" w:hint="eastAsia"/>
          <w:sz w:val="24"/>
          <w:szCs w:val="24"/>
          <w:lang w:eastAsia="zh-CN"/>
        </w:rPr>
        <w:t>省</w:t>
      </w:r>
      <w:r w:rsidRPr="00CB5341">
        <w:rPr>
          <w:rFonts w:ascii="Garamond" w:hAnsi="Garamond" w:hint="eastAsia"/>
          <w:sz w:val="24"/>
          <w:szCs w:val="24"/>
          <w:lang w:eastAsia="zh-CN"/>
        </w:rPr>
        <w:t>(</w:t>
      </w:r>
      <w:r w:rsidRPr="00CB5341">
        <w:rPr>
          <w:rFonts w:ascii="Garamond" w:hAnsi="Garamond" w:hint="eastAsia"/>
          <w:sz w:val="24"/>
          <w:szCs w:val="24"/>
          <w:lang w:eastAsia="zh-CN"/>
        </w:rPr>
        <w:t>区</w:t>
      </w:r>
      <w:r w:rsidRPr="00CB5341">
        <w:rPr>
          <w:rFonts w:ascii="Garamond" w:hAnsi="Garamond" w:hint="eastAsia"/>
          <w:sz w:val="24"/>
          <w:szCs w:val="24"/>
          <w:lang w:eastAsia="zh-CN"/>
        </w:rPr>
        <w:t>)</w:t>
      </w:r>
      <w:r w:rsidRPr="00CB5341">
        <w:rPr>
          <w:rFonts w:ascii="Garamond" w:hAnsi="Garamond" w:hint="eastAsia"/>
          <w:sz w:val="24"/>
          <w:szCs w:val="24"/>
          <w:lang w:eastAsia="zh-CN"/>
        </w:rPr>
        <w:t>引种的适宜性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中国沙漠</w:t>
      </w:r>
      <w:r w:rsidRPr="00CB5341">
        <w:rPr>
          <w:rFonts w:ascii="Garamond" w:hAnsi="Garamond" w:hint="eastAsia"/>
          <w:sz w:val="24"/>
          <w:szCs w:val="24"/>
          <w:lang w:eastAsia="zh-CN"/>
        </w:rPr>
        <w:t>, 36(4), 1021-1028.</w:t>
      </w:r>
      <w:r w:rsidR="0014528F">
        <w:rPr>
          <w:rFonts w:ascii="Garamond" w:hAnsi="Garamond"/>
          <w:sz w:val="24"/>
          <w:szCs w:val="24"/>
          <w:lang w:eastAsia="zh-CN"/>
        </w:rPr>
        <w:t xml:space="preserve"> </w:t>
      </w:r>
      <w:r w:rsidR="0014528F">
        <w:rPr>
          <w:rFonts w:ascii="Garamond" w:hAnsi="Garamond"/>
          <w:sz w:val="24"/>
          <w:szCs w:val="24"/>
        </w:rPr>
        <w:t>DOI:</w:t>
      </w:r>
      <w:r w:rsidR="00375383">
        <w:rPr>
          <w:rFonts w:ascii="Garamond" w:hAnsi="Garamond"/>
          <w:sz w:val="24"/>
          <w:szCs w:val="24"/>
        </w:rPr>
        <w:t xml:space="preserve"> </w:t>
      </w:r>
      <w:hyperlink r:id="rId28" w:history="1">
        <w:r w:rsidR="00375383" w:rsidRPr="00375383">
          <w:rPr>
            <w:rStyle w:val="Hyperlink"/>
            <w:rFonts w:ascii="Garamond" w:hAnsi="Garamond"/>
            <w:sz w:val="24"/>
            <w:szCs w:val="24"/>
          </w:rPr>
          <w:t>10.7522/j.issn.1000-694X.2015.00073</w:t>
        </w:r>
      </w:hyperlink>
    </w:p>
    <w:p w14:paraId="3F6702E0" w14:textId="36949463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 w:rsidRPr="00CB5341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赵媛媛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高广磊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</w:t>
      </w:r>
      <w:r w:rsidRPr="00CB5341">
        <w:rPr>
          <w:rFonts w:ascii="Garamond" w:hAnsi="Garamond" w:hint="eastAsia"/>
          <w:sz w:val="24"/>
          <w:szCs w:val="24"/>
          <w:lang w:eastAsia="zh-CN"/>
        </w:rPr>
        <w:t>丁国栋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&amp; </w:t>
      </w:r>
      <w:r w:rsidRPr="00CB5341">
        <w:rPr>
          <w:rFonts w:ascii="Garamond" w:hAnsi="Garamond" w:hint="eastAsia"/>
          <w:sz w:val="24"/>
          <w:szCs w:val="24"/>
          <w:lang w:eastAsia="zh-CN"/>
        </w:rPr>
        <w:t>于娜</w:t>
      </w:r>
      <w:r w:rsidRPr="00CB5341">
        <w:rPr>
          <w:rFonts w:ascii="Garamond" w:hAnsi="Garamond" w:hint="eastAsia"/>
          <w:sz w:val="24"/>
          <w:szCs w:val="24"/>
          <w:lang w:eastAsia="zh-CN"/>
        </w:rPr>
        <w:t>. (2016). D</w:t>
      </w:r>
      <w:r w:rsidR="007223A1">
        <w:rPr>
          <w:rFonts w:ascii="Garamond" w:hAnsi="Garamond"/>
          <w:sz w:val="24"/>
          <w:szCs w:val="24"/>
          <w:lang w:eastAsia="zh-CN"/>
        </w:rPr>
        <w:t>EM</w:t>
      </w:r>
      <w:r w:rsidRPr="00CB5341">
        <w:rPr>
          <w:rFonts w:ascii="Garamond" w:hAnsi="Garamond" w:hint="eastAsia"/>
          <w:sz w:val="24"/>
          <w:szCs w:val="24"/>
          <w:lang w:eastAsia="zh-CN"/>
        </w:rPr>
        <w:t>分辨率对地形因子提取精度的影响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.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中国水土保持科学</w:t>
      </w:r>
      <w:r w:rsidRPr="00CB5341">
        <w:rPr>
          <w:rFonts w:ascii="Garamond" w:hAnsi="Garamond" w:hint="eastAsia"/>
          <w:sz w:val="24"/>
          <w:szCs w:val="24"/>
          <w:lang w:eastAsia="zh-CN"/>
        </w:rPr>
        <w:t xml:space="preserve">, 14(5), </w:t>
      </w:r>
      <w:r w:rsidR="00CE3BB8">
        <w:rPr>
          <w:rFonts w:ascii="Garamond" w:hAnsi="Garamond"/>
          <w:sz w:val="24"/>
          <w:szCs w:val="24"/>
          <w:lang w:eastAsia="zh-CN"/>
        </w:rPr>
        <w:t>15-22</w:t>
      </w:r>
      <w:r w:rsidRPr="00CB5341">
        <w:rPr>
          <w:rFonts w:ascii="Garamond" w:hAnsi="Garamond" w:hint="eastAsia"/>
          <w:sz w:val="24"/>
          <w:szCs w:val="24"/>
          <w:lang w:eastAsia="zh-CN"/>
        </w:rPr>
        <w:t>.</w:t>
      </w:r>
      <w:r w:rsidR="00CE3BB8">
        <w:rPr>
          <w:rFonts w:ascii="Garamond" w:hAnsi="Garamond"/>
          <w:sz w:val="24"/>
          <w:szCs w:val="24"/>
          <w:lang w:eastAsia="zh-CN"/>
        </w:rPr>
        <w:t xml:space="preserve"> DOI: </w:t>
      </w:r>
      <w:hyperlink r:id="rId29" w:history="1">
        <w:r w:rsidR="00CE3BB8" w:rsidRPr="00CE3BB8">
          <w:rPr>
            <w:rStyle w:val="Hyperlink"/>
            <w:rFonts w:ascii="Garamond" w:hAnsi="Garamond"/>
            <w:sz w:val="24"/>
            <w:szCs w:val="24"/>
            <w:lang w:eastAsia="zh-CN"/>
          </w:rPr>
          <w:t>10.16843/j.sswwc.2016.05.003</w:t>
        </w:r>
      </w:hyperlink>
    </w:p>
    <w:p w14:paraId="73DDA08C" w14:textId="759BAC6F" w:rsidR="00EC179B" w:rsidRDefault="00EC179B" w:rsidP="00EC179B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eastAsia="zh-CN"/>
        </w:rPr>
      </w:pPr>
      <w:r>
        <w:rPr>
          <w:rFonts w:ascii="Garamond" w:hAnsi="Garamond" w:hint="eastAsia"/>
          <w:sz w:val="24"/>
          <w:szCs w:val="24"/>
          <w:lang w:eastAsia="zh-CN"/>
        </w:rPr>
        <w:t>岳文泽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周秋实</w:t>
      </w:r>
      <w:r>
        <w:rPr>
          <w:rFonts w:ascii="Garamond" w:hAnsi="Garamond" w:hint="eastAsia"/>
          <w:sz w:val="24"/>
          <w:szCs w:val="24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李蒙蒙</w:t>
      </w:r>
      <w:r w:rsidRPr="00EC179B">
        <w:rPr>
          <w:rFonts w:ascii="Garamond" w:hAnsi="Garamond" w:hint="eastAsia"/>
          <w:b/>
          <w:sz w:val="24"/>
          <w:szCs w:val="24"/>
          <w:u w:val="single"/>
          <w:lang w:eastAsia="zh-CN"/>
        </w:rPr>
        <w:t>,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bookmarkStart w:id="0" w:name="_GoBack"/>
      <w:bookmarkEnd w:id="0"/>
      <w:r>
        <w:rPr>
          <w:rFonts w:ascii="Garamond" w:hAnsi="Garamond"/>
          <w:sz w:val="24"/>
          <w:szCs w:val="24"/>
          <w:lang w:eastAsia="zh-CN"/>
        </w:rPr>
        <w:t xml:space="preserve">&amp; </w:t>
      </w:r>
      <w:r>
        <w:rPr>
          <w:rFonts w:ascii="Garamond" w:hAnsi="Garamond" w:hint="eastAsia"/>
          <w:sz w:val="24"/>
          <w:szCs w:val="24"/>
          <w:lang w:eastAsia="zh-CN"/>
        </w:rPr>
        <w:t>张衔春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(2023). </w:t>
      </w:r>
      <w:r w:rsidRPr="00EC179B">
        <w:rPr>
          <w:rFonts w:ascii="Garamond" w:hAnsi="Garamond" w:hint="eastAsia"/>
          <w:sz w:val="24"/>
          <w:szCs w:val="24"/>
          <w:lang w:eastAsia="zh-CN"/>
        </w:rPr>
        <w:t>面向主体功能分区的建设用地评估：模式识别与时空演变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r w:rsidRPr="00375383">
        <w:rPr>
          <w:rFonts w:ascii="Garamond" w:hAnsi="Garamond" w:hint="eastAsia"/>
          <w:i/>
          <w:sz w:val="24"/>
          <w:szCs w:val="24"/>
          <w:lang w:eastAsia="zh-CN"/>
        </w:rPr>
        <w:t>城市规划</w:t>
      </w:r>
      <w:r>
        <w:rPr>
          <w:rFonts w:ascii="Garamond" w:hAnsi="Garamond" w:hint="eastAsia"/>
          <w:sz w:val="24"/>
          <w:szCs w:val="24"/>
          <w:lang w:eastAsia="zh-CN"/>
        </w:rPr>
        <w:t>.</w:t>
      </w:r>
      <w:r w:rsidR="007223A1">
        <w:rPr>
          <w:rFonts w:ascii="Garamond" w:hAnsi="Garamond"/>
          <w:sz w:val="24"/>
          <w:szCs w:val="24"/>
          <w:lang w:eastAsia="zh-CN"/>
        </w:rPr>
        <w:t xml:space="preserve"> 1-10. DOI: </w:t>
      </w:r>
      <w:hyperlink r:id="rId30" w:history="1">
        <w:r w:rsidR="007223A1" w:rsidRPr="007223A1">
          <w:rPr>
            <w:rStyle w:val="Hyperlink"/>
            <w:rFonts w:ascii="Garamond" w:hAnsi="Garamond"/>
            <w:sz w:val="24"/>
            <w:szCs w:val="24"/>
            <w:lang w:eastAsia="zh-CN"/>
          </w:rPr>
          <w:t>10.11819/cpr20231607a</w:t>
        </w:r>
      </w:hyperlink>
    </w:p>
    <w:p w14:paraId="494F6380" w14:textId="3CBB099C" w:rsidR="00F31369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 w:rsidRPr="00E85852">
        <w:rPr>
          <w:rFonts w:ascii="Garamond" w:hAnsi="Garamond" w:hint="eastAsia"/>
          <w:b/>
          <w:sz w:val="24"/>
          <w:szCs w:val="24"/>
          <w:u w:val="single"/>
        </w:rPr>
        <w:t>审稿服务</w:t>
      </w:r>
      <w:proofErr w:type="spellEnd"/>
    </w:p>
    <w:p w14:paraId="39589C05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17662EA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46189768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(3)</w:t>
      </w:r>
    </w:p>
    <w:p w14:paraId="38754959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(2)</w:t>
      </w:r>
    </w:p>
    <w:p w14:paraId="068BA9A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36F77E93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4FBF9542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(1)</w:t>
      </w:r>
    </w:p>
    <w:p w14:paraId="03CDE63D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Hazards and Earth System Sciences (1)</w:t>
      </w:r>
    </w:p>
    <w:p w14:paraId="0D065CCC" w14:textId="77777777" w:rsidR="004A1ACB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4822BF26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780BE1C1" w14:textId="77777777" w:rsidR="004A1ACB" w:rsidRPr="00B205B7" w:rsidRDefault="004A1ACB" w:rsidP="004A1ACB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42CED843" w:rsidR="005F2FAF" w:rsidRPr="00D14522" w:rsidRDefault="00E85852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Garamond" w:hAnsi="Garamond" w:hint="eastAsia"/>
          <w:b/>
          <w:sz w:val="24"/>
          <w:szCs w:val="24"/>
          <w:u w:val="single"/>
        </w:rPr>
        <w:t>技能</w:t>
      </w:r>
      <w:proofErr w:type="spellEnd"/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15792CC4" w:rsidR="00241E54" w:rsidRPr="00D14522" w:rsidRDefault="00E85852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 w:hint="eastAsia"/>
          <w:b/>
          <w:sz w:val="24"/>
          <w:szCs w:val="24"/>
          <w:u w:val="single"/>
          <w:lang w:eastAsia="zh-CN"/>
        </w:rPr>
        <w:t>推荐人</w:t>
      </w:r>
    </w:p>
    <w:p w14:paraId="6459BF06" w14:textId="2F06720B" w:rsidR="00241E54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Peter</w:t>
      </w:r>
      <w:r>
        <w:rPr>
          <w:rFonts w:ascii="Garamond" w:hAnsi="Garamond"/>
          <w:szCs w:val="24"/>
        </w:rPr>
        <w:t xml:space="preserve"> H. </w:t>
      </w:r>
      <w:r>
        <w:rPr>
          <w:rFonts w:ascii="Garamond" w:hAnsi="Garamond" w:hint="eastAsia"/>
          <w:szCs w:val="24"/>
          <w:lang w:eastAsia="zh-CN"/>
        </w:rPr>
        <w:t>Verburg</w:t>
      </w:r>
    </w:p>
    <w:p w14:paraId="0157E36B" w14:textId="0351BB68" w:rsidR="007832B6" w:rsidRPr="00D14522" w:rsidRDefault="007832B6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>
        <w:rPr>
          <w:rFonts w:ascii="Garamond" w:hAnsi="Garamond" w:hint="eastAsia"/>
          <w:szCs w:val="24"/>
          <w:lang w:eastAsia="zh-CN"/>
        </w:rPr>
        <w:t>Jasper</w:t>
      </w:r>
      <w:r>
        <w:rPr>
          <w:rFonts w:ascii="Garamond" w:hAnsi="Garamond"/>
          <w:szCs w:val="24"/>
        </w:rPr>
        <w:t xml:space="preserve"> van Vliet</w:t>
      </w:r>
    </w:p>
    <w:sectPr w:rsidR="007832B6" w:rsidRPr="00D14522" w:rsidSect="00A83331">
      <w:headerReference w:type="default" r:id="rId31"/>
      <w:footerReference w:type="default" r:id="rId32"/>
      <w:pgSz w:w="11906" w:h="16838" w:code="9"/>
      <w:pgMar w:top="1216" w:right="936" w:bottom="1008" w:left="936" w:header="45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054AB" w14:textId="77777777" w:rsidR="00B76B4C" w:rsidRDefault="00B76B4C" w:rsidP="00984929">
      <w:pPr>
        <w:spacing w:after="0" w:line="240" w:lineRule="auto"/>
      </w:pPr>
      <w:r>
        <w:separator/>
      </w:r>
    </w:p>
  </w:endnote>
  <w:endnote w:type="continuationSeparator" w:id="0">
    <w:p w14:paraId="4F8B875F" w14:textId="77777777" w:rsidR="00B76B4C" w:rsidRDefault="00B76B4C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3672935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0ADBEAFF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144433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CF045" w14:textId="77777777" w:rsidR="00B76B4C" w:rsidRDefault="00B76B4C" w:rsidP="00984929">
      <w:pPr>
        <w:spacing w:after="0" w:line="240" w:lineRule="auto"/>
      </w:pPr>
      <w:r>
        <w:separator/>
      </w:r>
    </w:p>
  </w:footnote>
  <w:footnote w:type="continuationSeparator" w:id="0">
    <w:p w14:paraId="5FB0FA7F" w14:textId="77777777" w:rsidR="00B76B4C" w:rsidRDefault="00B76B4C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0887D6" w14:textId="003908F5" w:rsidR="00A83331" w:rsidRPr="005A1085" w:rsidRDefault="00A83331" w:rsidP="00A83331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>Last update: 2</w:t>
    </w:r>
    <w:r w:rsidR="000F338A">
      <w:rPr>
        <w:rFonts w:ascii="Garamond" w:hAnsi="Garamond"/>
        <w:i/>
        <w:color w:val="A6A6A6" w:themeColor="background1" w:themeShade="A6"/>
      </w:rPr>
      <w:t>5</w:t>
    </w:r>
    <w:r w:rsidRPr="005A1085">
      <w:rPr>
        <w:rFonts w:ascii="Garamond" w:hAnsi="Garamond"/>
        <w:i/>
        <w:color w:val="A6A6A6" w:themeColor="background1" w:themeShade="A6"/>
      </w:rPr>
      <w:t>-</w:t>
    </w:r>
    <w:r w:rsidR="000F338A">
      <w:rPr>
        <w:rFonts w:ascii="Garamond" w:hAnsi="Garamond" w:hint="eastAsia"/>
        <w:i/>
        <w:color w:val="A6A6A6" w:themeColor="background1" w:themeShade="A6"/>
        <w:lang w:eastAsia="zh-CN"/>
      </w:rPr>
      <w:t>April</w:t>
    </w:r>
    <w:r w:rsidR="000F338A">
      <w:rPr>
        <w:rFonts w:ascii="Garamond" w:hAnsi="Garamond"/>
        <w:i/>
        <w:color w:val="A6A6A6" w:themeColor="background1" w:themeShade="A6"/>
      </w:rPr>
      <w:t>-2023</w:t>
    </w:r>
    <w:r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</w:t>
    </w:r>
    <w:r w:rsidRPr="00B17A4B">
      <w:rPr>
        <w:rFonts w:ascii="Garamond" w:hAnsi="Garamond" w:hint="eastAsia"/>
        <w:lang w:eastAsia="zh-CN"/>
      </w:rPr>
      <w:t>[</w:t>
    </w:r>
    <w:hyperlink r:id="rId1" w:history="1">
      <w:r w:rsidRPr="00B17A4B">
        <w:rPr>
          <w:rStyle w:val="Hyperlink"/>
          <w:rFonts w:ascii="Garamond" w:hAnsi="Garamond"/>
          <w:lang w:eastAsia="zh-CN"/>
        </w:rPr>
        <w:t>EN</w:t>
      </w:r>
    </w:hyperlink>
    <w:r w:rsidRPr="00B17A4B">
      <w:rPr>
        <w:rFonts w:ascii="Garamond" w:hAnsi="Garamond"/>
        <w:lang w:eastAsia="zh-CN"/>
      </w:rPr>
      <w:t>]  [</w:t>
    </w:r>
    <w:hyperlink r:id="rId2" w:history="1">
      <w:r w:rsidRPr="00B17A4B">
        <w:rPr>
          <w:rStyle w:val="Hyperlink"/>
          <w:rFonts w:ascii="Garamond" w:hAnsi="Garamond"/>
          <w:lang w:eastAsia="zh-CN"/>
        </w:rPr>
        <w:t>CN</w:t>
      </w:r>
    </w:hyperlink>
    <w:r w:rsidRPr="00B17A4B">
      <w:rPr>
        <w:rFonts w:ascii="Garamond" w:hAnsi="Garamond"/>
        <w:lang w:eastAsia="zh-CN"/>
      </w:rPr>
      <w:t>]</w:t>
    </w:r>
  </w:p>
  <w:p w14:paraId="6B4FD1B7" w14:textId="77777777" w:rsidR="00A83331" w:rsidRDefault="00A83331" w:rsidP="00A83331">
    <w:pPr>
      <w:pStyle w:val="Header"/>
    </w:pP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0A4B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940F4"/>
    <w:rsid w:val="000A1046"/>
    <w:rsid w:val="000B34B8"/>
    <w:rsid w:val="000B35E8"/>
    <w:rsid w:val="000B74CD"/>
    <w:rsid w:val="000C3452"/>
    <w:rsid w:val="000C47C8"/>
    <w:rsid w:val="000C52D1"/>
    <w:rsid w:val="000C5C80"/>
    <w:rsid w:val="000D582C"/>
    <w:rsid w:val="000E0011"/>
    <w:rsid w:val="000E424D"/>
    <w:rsid w:val="000E790C"/>
    <w:rsid w:val="000F338A"/>
    <w:rsid w:val="001036A6"/>
    <w:rsid w:val="0011577E"/>
    <w:rsid w:val="00115C73"/>
    <w:rsid w:val="001273C3"/>
    <w:rsid w:val="00127491"/>
    <w:rsid w:val="00141AEE"/>
    <w:rsid w:val="00141DE5"/>
    <w:rsid w:val="00143D9C"/>
    <w:rsid w:val="00144433"/>
    <w:rsid w:val="0014528F"/>
    <w:rsid w:val="00151F17"/>
    <w:rsid w:val="00163D7D"/>
    <w:rsid w:val="00167ADB"/>
    <w:rsid w:val="0017327A"/>
    <w:rsid w:val="00191AFE"/>
    <w:rsid w:val="00193722"/>
    <w:rsid w:val="001B26F3"/>
    <w:rsid w:val="001B57FD"/>
    <w:rsid w:val="001C749D"/>
    <w:rsid w:val="001E13BC"/>
    <w:rsid w:val="00203680"/>
    <w:rsid w:val="002118AC"/>
    <w:rsid w:val="00232722"/>
    <w:rsid w:val="00233F31"/>
    <w:rsid w:val="00234CA5"/>
    <w:rsid w:val="00241E54"/>
    <w:rsid w:val="00250128"/>
    <w:rsid w:val="0026261C"/>
    <w:rsid w:val="00280A12"/>
    <w:rsid w:val="00290215"/>
    <w:rsid w:val="002A3D5D"/>
    <w:rsid w:val="002B1808"/>
    <w:rsid w:val="002B2425"/>
    <w:rsid w:val="002C7A30"/>
    <w:rsid w:val="002D1479"/>
    <w:rsid w:val="002D6A8B"/>
    <w:rsid w:val="002F23CE"/>
    <w:rsid w:val="003020FF"/>
    <w:rsid w:val="00312439"/>
    <w:rsid w:val="00315575"/>
    <w:rsid w:val="00320C02"/>
    <w:rsid w:val="00332599"/>
    <w:rsid w:val="00333DA5"/>
    <w:rsid w:val="003359A2"/>
    <w:rsid w:val="003620B4"/>
    <w:rsid w:val="00367AE3"/>
    <w:rsid w:val="0037083B"/>
    <w:rsid w:val="00375117"/>
    <w:rsid w:val="00375383"/>
    <w:rsid w:val="00376DB4"/>
    <w:rsid w:val="00376F31"/>
    <w:rsid w:val="00391DC3"/>
    <w:rsid w:val="00393143"/>
    <w:rsid w:val="003A4FCA"/>
    <w:rsid w:val="003A506E"/>
    <w:rsid w:val="003A57AD"/>
    <w:rsid w:val="003C3E72"/>
    <w:rsid w:val="003D5346"/>
    <w:rsid w:val="003E3504"/>
    <w:rsid w:val="003E6254"/>
    <w:rsid w:val="003F212E"/>
    <w:rsid w:val="003F7915"/>
    <w:rsid w:val="004143AD"/>
    <w:rsid w:val="0042382C"/>
    <w:rsid w:val="004329F7"/>
    <w:rsid w:val="004366FD"/>
    <w:rsid w:val="00437D09"/>
    <w:rsid w:val="004423B5"/>
    <w:rsid w:val="004505BC"/>
    <w:rsid w:val="0045271B"/>
    <w:rsid w:val="00454723"/>
    <w:rsid w:val="004604FD"/>
    <w:rsid w:val="0046519E"/>
    <w:rsid w:val="00470BC3"/>
    <w:rsid w:val="00480026"/>
    <w:rsid w:val="00482C04"/>
    <w:rsid w:val="004A0837"/>
    <w:rsid w:val="004A1ACB"/>
    <w:rsid w:val="004A2C05"/>
    <w:rsid w:val="004B2120"/>
    <w:rsid w:val="004B49BB"/>
    <w:rsid w:val="004B538D"/>
    <w:rsid w:val="004B7E17"/>
    <w:rsid w:val="004D0DB6"/>
    <w:rsid w:val="004D2F32"/>
    <w:rsid w:val="004D6D21"/>
    <w:rsid w:val="004F2CDE"/>
    <w:rsid w:val="004F5A2D"/>
    <w:rsid w:val="004F660C"/>
    <w:rsid w:val="004F7E89"/>
    <w:rsid w:val="00503E57"/>
    <w:rsid w:val="00503FC5"/>
    <w:rsid w:val="00510754"/>
    <w:rsid w:val="00510B6C"/>
    <w:rsid w:val="005137C9"/>
    <w:rsid w:val="0052141A"/>
    <w:rsid w:val="00526461"/>
    <w:rsid w:val="00527745"/>
    <w:rsid w:val="00533DCB"/>
    <w:rsid w:val="00546275"/>
    <w:rsid w:val="00546CDF"/>
    <w:rsid w:val="00563E25"/>
    <w:rsid w:val="00574F31"/>
    <w:rsid w:val="00580837"/>
    <w:rsid w:val="00582A3E"/>
    <w:rsid w:val="00591B90"/>
    <w:rsid w:val="0059702E"/>
    <w:rsid w:val="005A1085"/>
    <w:rsid w:val="005A1369"/>
    <w:rsid w:val="005A43EA"/>
    <w:rsid w:val="005B1F4E"/>
    <w:rsid w:val="005B56D0"/>
    <w:rsid w:val="005B6E54"/>
    <w:rsid w:val="005C4426"/>
    <w:rsid w:val="005C47DC"/>
    <w:rsid w:val="005C6C13"/>
    <w:rsid w:val="005C786F"/>
    <w:rsid w:val="005D165A"/>
    <w:rsid w:val="005D2A6F"/>
    <w:rsid w:val="005D5FB1"/>
    <w:rsid w:val="005E0DFE"/>
    <w:rsid w:val="005E691D"/>
    <w:rsid w:val="005E6DE0"/>
    <w:rsid w:val="005F0EFF"/>
    <w:rsid w:val="005F2FAF"/>
    <w:rsid w:val="005F3615"/>
    <w:rsid w:val="005F7C5C"/>
    <w:rsid w:val="005F7E14"/>
    <w:rsid w:val="0060064B"/>
    <w:rsid w:val="00615460"/>
    <w:rsid w:val="0061764C"/>
    <w:rsid w:val="006204D6"/>
    <w:rsid w:val="00622B7F"/>
    <w:rsid w:val="00634F55"/>
    <w:rsid w:val="00635E16"/>
    <w:rsid w:val="00653DAD"/>
    <w:rsid w:val="006604CE"/>
    <w:rsid w:val="00663F75"/>
    <w:rsid w:val="00665B21"/>
    <w:rsid w:val="00670679"/>
    <w:rsid w:val="00683329"/>
    <w:rsid w:val="006859F2"/>
    <w:rsid w:val="00693DEA"/>
    <w:rsid w:val="006A439E"/>
    <w:rsid w:val="006B2814"/>
    <w:rsid w:val="006C4654"/>
    <w:rsid w:val="006D611F"/>
    <w:rsid w:val="006E3B13"/>
    <w:rsid w:val="006E724E"/>
    <w:rsid w:val="006F65DA"/>
    <w:rsid w:val="00701517"/>
    <w:rsid w:val="007223A1"/>
    <w:rsid w:val="007319D4"/>
    <w:rsid w:val="00742C28"/>
    <w:rsid w:val="00743AD0"/>
    <w:rsid w:val="00764D18"/>
    <w:rsid w:val="00767071"/>
    <w:rsid w:val="007673DE"/>
    <w:rsid w:val="0077255C"/>
    <w:rsid w:val="00773CAB"/>
    <w:rsid w:val="007769E1"/>
    <w:rsid w:val="007832B6"/>
    <w:rsid w:val="00792506"/>
    <w:rsid w:val="0079443B"/>
    <w:rsid w:val="00797DE1"/>
    <w:rsid w:val="007A1F2E"/>
    <w:rsid w:val="007B49EF"/>
    <w:rsid w:val="007C3FBC"/>
    <w:rsid w:val="007C60AC"/>
    <w:rsid w:val="007C6E41"/>
    <w:rsid w:val="007E3A8C"/>
    <w:rsid w:val="007F46C9"/>
    <w:rsid w:val="00803B24"/>
    <w:rsid w:val="008101FD"/>
    <w:rsid w:val="00813ADF"/>
    <w:rsid w:val="00821C53"/>
    <w:rsid w:val="00831A6D"/>
    <w:rsid w:val="00832474"/>
    <w:rsid w:val="0083378B"/>
    <w:rsid w:val="00833988"/>
    <w:rsid w:val="00846983"/>
    <w:rsid w:val="008558D9"/>
    <w:rsid w:val="008629B2"/>
    <w:rsid w:val="00866DB1"/>
    <w:rsid w:val="00874E8F"/>
    <w:rsid w:val="00887AD2"/>
    <w:rsid w:val="00892AD0"/>
    <w:rsid w:val="00894C22"/>
    <w:rsid w:val="00896DA3"/>
    <w:rsid w:val="00897E77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3EC7"/>
    <w:rsid w:val="00984929"/>
    <w:rsid w:val="00992AC8"/>
    <w:rsid w:val="009A58FA"/>
    <w:rsid w:val="009C11E6"/>
    <w:rsid w:val="009E0A69"/>
    <w:rsid w:val="00A01412"/>
    <w:rsid w:val="00A06ADD"/>
    <w:rsid w:val="00A100AC"/>
    <w:rsid w:val="00A124EC"/>
    <w:rsid w:val="00A149EB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83331"/>
    <w:rsid w:val="00A90A8A"/>
    <w:rsid w:val="00A92286"/>
    <w:rsid w:val="00A9275F"/>
    <w:rsid w:val="00A93FE2"/>
    <w:rsid w:val="00A96615"/>
    <w:rsid w:val="00A9776D"/>
    <w:rsid w:val="00AA3C7A"/>
    <w:rsid w:val="00AA4187"/>
    <w:rsid w:val="00AA46CE"/>
    <w:rsid w:val="00AB5244"/>
    <w:rsid w:val="00AF251F"/>
    <w:rsid w:val="00B00927"/>
    <w:rsid w:val="00B032B6"/>
    <w:rsid w:val="00B17E5E"/>
    <w:rsid w:val="00B205B7"/>
    <w:rsid w:val="00B31847"/>
    <w:rsid w:val="00B33513"/>
    <w:rsid w:val="00B55148"/>
    <w:rsid w:val="00B61C88"/>
    <w:rsid w:val="00B671C5"/>
    <w:rsid w:val="00B738ED"/>
    <w:rsid w:val="00B762C4"/>
    <w:rsid w:val="00B76B4C"/>
    <w:rsid w:val="00B80D25"/>
    <w:rsid w:val="00B926C3"/>
    <w:rsid w:val="00BA4B8A"/>
    <w:rsid w:val="00BB3BD0"/>
    <w:rsid w:val="00BB4C75"/>
    <w:rsid w:val="00BC585C"/>
    <w:rsid w:val="00BD07A4"/>
    <w:rsid w:val="00BD6C8F"/>
    <w:rsid w:val="00BE0FF9"/>
    <w:rsid w:val="00BE12C0"/>
    <w:rsid w:val="00BE31D1"/>
    <w:rsid w:val="00BE3F22"/>
    <w:rsid w:val="00BE7BE3"/>
    <w:rsid w:val="00BF1DC4"/>
    <w:rsid w:val="00C031E8"/>
    <w:rsid w:val="00C17912"/>
    <w:rsid w:val="00C20E4E"/>
    <w:rsid w:val="00C2219D"/>
    <w:rsid w:val="00C24F1D"/>
    <w:rsid w:val="00C272C8"/>
    <w:rsid w:val="00C330D8"/>
    <w:rsid w:val="00C441C6"/>
    <w:rsid w:val="00C44B25"/>
    <w:rsid w:val="00C56C40"/>
    <w:rsid w:val="00C622F6"/>
    <w:rsid w:val="00C624AB"/>
    <w:rsid w:val="00C80373"/>
    <w:rsid w:val="00C82B5F"/>
    <w:rsid w:val="00C82D54"/>
    <w:rsid w:val="00C844DD"/>
    <w:rsid w:val="00C87AC6"/>
    <w:rsid w:val="00C95EA5"/>
    <w:rsid w:val="00CB3869"/>
    <w:rsid w:val="00CB5341"/>
    <w:rsid w:val="00CB55F3"/>
    <w:rsid w:val="00CB682F"/>
    <w:rsid w:val="00CC13B8"/>
    <w:rsid w:val="00CC7EB5"/>
    <w:rsid w:val="00CD0624"/>
    <w:rsid w:val="00CE3BB8"/>
    <w:rsid w:val="00CE446E"/>
    <w:rsid w:val="00CF3126"/>
    <w:rsid w:val="00CF69F1"/>
    <w:rsid w:val="00D010F4"/>
    <w:rsid w:val="00D01BC4"/>
    <w:rsid w:val="00D0441B"/>
    <w:rsid w:val="00D047DF"/>
    <w:rsid w:val="00D14522"/>
    <w:rsid w:val="00D17765"/>
    <w:rsid w:val="00D2101A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372"/>
    <w:rsid w:val="00D54D7F"/>
    <w:rsid w:val="00D623CC"/>
    <w:rsid w:val="00D70BA8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DE086F"/>
    <w:rsid w:val="00DE6673"/>
    <w:rsid w:val="00E173C6"/>
    <w:rsid w:val="00E26A3D"/>
    <w:rsid w:val="00E34B80"/>
    <w:rsid w:val="00E36B7C"/>
    <w:rsid w:val="00E51BEC"/>
    <w:rsid w:val="00E64234"/>
    <w:rsid w:val="00E70905"/>
    <w:rsid w:val="00E72792"/>
    <w:rsid w:val="00E778C2"/>
    <w:rsid w:val="00E81B86"/>
    <w:rsid w:val="00E85852"/>
    <w:rsid w:val="00E862F8"/>
    <w:rsid w:val="00E86757"/>
    <w:rsid w:val="00E87FAA"/>
    <w:rsid w:val="00E96CB2"/>
    <w:rsid w:val="00EA0BC4"/>
    <w:rsid w:val="00EA1989"/>
    <w:rsid w:val="00EA3B26"/>
    <w:rsid w:val="00EB029C"/>
    <w:rsid w:val="00EB7967"/>
    <w:rsid w:val="00EC179B"/>
    <w:rsid w:val="00EC3CE9"/>
    <w:rsid w:val="00F02BF1"/>
    <w:rsid w:val="00F101E1"/>
    <w:rsid w:val="00F22205"/>
    <w:rsid w:val="00F25DFB"/>
    <w:rsid w:val="00F26228"/>
    <w:rsid w:val="00F30D3B"/>
    <w:rsid w:val="00F31369"/>
    <w:rsid w:val="00F44A50"/>
    <w:rsid w:val="00F543FD"/>
    <w:rsid w:val="00F54B23"/>
    <w:rsid w:val="00F6135A"/>
    <w:rsid w:val="00F65D12"/>
    <w:rsid w:val="00F76927"/>
    <w:rsid w:val="00F90E47"/>
    <w:rsid w:val="00FA718B"/>
    <w:rsid w:val="00FC0C40"/>
    <w:rsid w:val="00FC4481"/>
    <w:rsid w:val="00FD3BE7"/>
    <w:rsid w:val="00FF1B79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16/j.jag.2022.10288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304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80/1747423X.2020.182912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hyperlink" Target="http://journal12.magtechjournal.com/Jweb_stbc/CN/abstract/abstract10265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38/s41597-023-02240-w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09640568.2022.2145939" TargetMode="External"/><Relationship Id="rId28" Type="http://schemas.openxmlformats.org/officeDocument/2006/relationships/hyperlink" Target="http://www.desert.ac.cn/CN/10.7522/j.issn.1000-694X.2015.00073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habitatint.2019.102069" TargetMode="External"/><Relationship Id="rId27" Type="http://schemas.openxmlformats.org/officeDocument/2006/relationships/hyperlink" Target="https://doi.org/10.1016/j.uclim.2022.101278" TargetMode="External"/><Relationship Id="rId30" Type="http://schemas.openxmlformats.org/officeDocument/2006/relationships/hyperlink" Target="https://www.cnki.net/kcms/detail/11.2378.tu.20230407.1605.002.html" TargetMode="Externa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4FEC-86B3-436F-8B41-27403CA9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3</cp:revision>
  <cp:lastPrinted>2023-05-29T16:09:00Z</cp:lastPrinted>
  <dcterms:created xsi:type="dcterms:W3CDTF">2023-05-29T16:11:00Z</dcterms:created>
  <dcterms:modified xsi:type="dcterms:W3CDTF">2023-05-29T18:35:00Z</dcterms:modified>
</cp:coreProperties>
</file>