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6A439E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6A439E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6A439E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5D2A6F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5D2A6F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5pt;height:23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05B51A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0E0011">
        <w:rPr>
          <w:rFonts w:ascii="Garamond" w:hAnsi="Garamond" w:hint="eastAsia"/>
          <w:sz w:val="24"/>
          <w:szCs w:val="24"/>
          <w:lang w:eastAsia="zh-CN"/>
        </w:rPr>
        <w:t>环境遥感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45811F62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C622F6">
        <w:rPr>
          <w:rFonts w:ascii="Garamond" w:hAnsi="Garamond" w:hint="eastAsia"/>
          <w:sz w:val="24"/>
          <w:szCs w:val="24"/>
          <w:lang w:eastAsia="zh-CN"/>
        </w:rPr>
        <w:t>，其中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W</w:t>
      </w:r>
      <w:r w:rsidR="007C3FBC" w:rsidRPr="007C3FBC">
        <w:rPr>
          <w:rFonts w:ascii="Garamond" w:hAnsi="Garamond" w:hint="eastAsia"/>
          <w:i/>
          <w:sz w:val="24"/>
          <w:szCs w:val="24"/>
          <w:lang w:eastAsia="zh-CN"/>
        </w:rPr>
        <w:t>eb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o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f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S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>cience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r w:rsidR="006A439E">
        <w:fldChar w:fldCharType="begin"/>
      </w:r>
      <w:r w:rsidR="005D2A6F">
        <w:instrText>HYPERLINK "https://doi.org/10.1080/09640568.2022.2145939"</w:instrText>
      </w:r>
      <w:r w:rsidR="006A439E">
        <w:fldChar w:fldCharType="separate"/>
      </w:r>
      <w:r w:rsidR="005B1F4E" w:rsidRPr="005B1F4E">
        <w:rPr>
          <w:rStyle w:val="Hyperlink"/>
          <w:rFonts w:ascii="Garamond" w:hAnsi="Garamond"/>
          <w:sz w:val="24"/>
          <w:szCs w:val="24"/>
        </w:rPr>
        <w:t>10.1080/09640568.2022.2145939</w:t>
      </w:r>
      <w:r w:rsidR="006A439E">
        <w:rPr>
          <w:rStyle w:val="Hyperlink"/>
          <w:rFonts w:ascii="Garamond" w:hAnsi="Garamond"/>
          <w:sz w:val="24"/>
          <w:szCs w:val="24"/>
        </w:rPr>
        <w:fldChar w:fldCharType="end"/>
      </w:r>
      <w:bookmarkStart w:id="0" w:name="_GoBack"/>
      <w:bookmarkEnd w:id="0"/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F25DFB">
      <w:headerReference w:type="default" r:id="rId23"/>
      <w:footerReference w:type="default" r:id="rId24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B6A97" w14:textId="77777777" w:rsidR="006A439E" w:rsidRDefault="006A439E" w:rsidP="00984929">
      <w:pPr>
        <w:spacing w:after="0" w:line="240" w:lineRule="auto"/>
      </w:pPr>
      <w:r>
        <w:separator/>
      </w:r>
    </w:p>
  </w:endnote>
  <w:endnote w:type="continuationSeparator" w:id="0">
    <w:p w14:paraId="50E38073" w14:textId="77777777" w:rsidR="006A439E" w:rsidRDefault="006A439E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7FF2AA0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5D2A6F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0EA8D" w14:textId="77777777" w:rsidR="006A439E" w:rsidRDefault="006A439E" w:rsidP="00984929">
      <w:pPr>
        <w:spacing w:after="0" w:line="240" w:lineRule="auto"/>
      </w:pPr>
      <w:r>
        <w:separator/>
      </w:r>
    </w:p>
  </w:footnote>
  <w:footnote w:type="continuationSeparator" w:id="0">
    <w:p w14:paraId="640FA947" w14:textId="77777777" w:rsidR="006A439E" w:rsidRDefault="006A439E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427CD8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5C47DC">
      <w:rPr>
        <w:rFonts w:ascii="Garamond" w:hAnsi="Garamond"/>
        <w:i/>
        <w:color w:val="A6A6A6" w:themeColor="background1" w:themeShade="A6"/>
      </w:rPr>
      <w:t>09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288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uclim.2022.101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299B3-2FC9-4968-BA7E-12237B5E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19</cp:revision>
  <cp:lastPrinted>2022-11-24T16:52:00Z</cp:lastPrinted>
  <dcterms:created xsi:type="dcterms:W3CDTF">2022-11-09T11:14:00Z</dcterms:created>
  <dcterms:modified xsi:type="dcterms:W3CDTF">2022-11-25T02:27:00Z</dcterms:modified>
</cp:coreProperties>
</file>