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0xjplx717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REPORTE DE AVANCE DEL PROYECTO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WillPig Studio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2026/04/15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dp5rodku6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 General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etapa actual del desarrollo del proyecto WillPig Studio, se realizaron mejoras significativas en la interfaz de usuario y en la integración del sistema, con el objetivo de optimizar la experiencia del usuario y fortalecer la estructura funcional del sistema.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kmkonjh9w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Cambios Implementados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llevaron a cabo los siguientes ajustes y mejoras: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Rediseño de las vistas principales del sistema: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Página de inicio de sesión (Login)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Página de registro (Register)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Página principal (Home)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Formularios de creación de cuentos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en la presentación visual mediante: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Implementación de nuevos estilos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Integración de fuentes tipográficas más amigables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la experiencia del usuario (UX)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ohhw2ep4f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Responsabilidades y Aportes del Equipo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3vep2k7j1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Christian Rojas Cuero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y mejora de la interfaz de usuario (UI)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estilos visuales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fuentes tipográficas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la experiencia de usuario (UX)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Aportes realizados: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Rediseño visual de las páginas principales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en la presentación de formularios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 estilos consistentes en la plataforma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34zly6ftz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Fabián Andrés Asprilla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 backend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funcionalidades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rutas y controladores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Aportes realizados: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de conexiones entre frontend y backend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enrutamientos necesarios para el funcionamiento de las vistas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del correcto flujo de datos en el sistema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24d61z0vl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Santiago Amaris Ramos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Contexto:</w:t>
        <w:br w:type="textWrapping"/>
        <w:t xml:space="preserve">Responsabilidades en el proyecto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Santiago – Modelos y Validación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Revisar modelo Libro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Validar relaciones con Usuario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permisos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Manejo de errores 404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Pruebas de integridad de datos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Durante esta etapa, el integrante no tuvo asignación directa de tareas técnicas debido a una situación previa de evaluación de desempeño dentro del equipo.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Observación: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se registran aportes técnicos o entregables asociados a esta fase del desarrollo.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9i3wt3eip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Evidencia de Avance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avances realizados se reflejan en: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Cambios visibles en la interfaz del sistema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funcional entre vistas y backend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Actualizaciones en el repositorio del proyecto (commits y modificaciones de código)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mfgdsqhlf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Conclusión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etapa actual del proyecto representa un avance significativo en términos de experiencia de usuario y funcionamiento del sistema.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destaca la correcta articulación entre el desarrollo frontend y backend, así como la mejora en la calidad visual del producto.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se deja constancia de la participación activa de los integrantes responsables y la ausencia de aportes por parte de uno de los miembros, lo cual será considerado en evaluaciones posteriores del desempeño individual.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