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  <w:lang w:val="es-PE" w:eastAsia="es-PE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proofErr w:type="spellStart"/>
      <w:r w:rsidRPr="00093889">
        <w:rPr>
          <w:rFonts w:ascii="Arial" w:hAnsi="Arial" w:cs="Arial"/>
          <w:b/>
          <w:sz w:val="28"/>
          <w:szCs w:val="22"/>
        </w:rPr>
        <w:t>Nº</w:t>
      </w:r>
      <w:proofErr w:type="spellEnd"/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0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0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1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1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2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3" w:name="_Hlk22574273"/>
      <w:bookmarkStart w:id="4" w:name="EXPEDIENTE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>(SUCE</w:t>
      </w:r>
      <w:proofErr w:type="gramStart"/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 </w:t>
      </w:r>
      <w:bookmarkStart w:id="5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proofErr w:type="gramEnd"/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6" w:name="EMPRESA"/>
      <w:bookmarkEnd w:id="3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6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7" w:name="_Hlk22547364"/>
      <w:bookmarkStart w:id="8" w:name="RUC"/>
      <w:bookmarkEnd w:id="5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7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9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9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2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  <w:bookmarkStart w:id="10" w:name="_GoBack"/>
      <w:bookmarkEnd w:id="10"/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, el procedimiento</w:t>
      </w:r>
      <w:proofErr w:type="gramStart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….</w:t>
      </w:r>
      <w:proofErr w:type="gramEnd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</w:t>
      </w:r>
      <w:proofErr w:type="spellStart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Nº</w:t>
      </w:r>
      <w:proofErr w:type="spellEnd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590F9E">
      <w:rPr>
        <w:rFonts w:ascii="Arial" w:hAnsi="Arial" w:cs="Arial"/>
        <w:noProof/>
        <w:sz w:val="16"/>
      </w:rPr>
      <w:t>1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590F9E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  <w:lang w:val="es-PE" w:eastAsia="es-PE"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7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DAF43F-D28B-44D5-9FED-B92DE716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Lander saavedra</cp:lastModifiedBy>
  <cp:revision>10</cp:revision>
  <cp:lastPrinted>2019-11-04T14:50:00Z</cp:lastPrinted>
  <dcterms:created xsi:type="dcterms:W3CDTF">2019-11-18T18:08:00Z</dcterms:created>
  <dcterms:modified xsi:type="dcterms:W3CDTF">2019-11-20T21:47:00Z</dcterms:modified>
  <cp:category>2425.17.HS.TR</cp:category>
</cp:coreProperties>
</file>