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D3EEA" w:rsidRPr="00D9165C" w:rsidRDefault="00CD3EEA" w:rsidP="00CD3EEA">
      <w:pPr>
        <w:jc w:val="center"/>
        <w:rPr>
          <w:rFonts w:ascii="Futura" w:hAnsi="Futura"/>
          <w:sz w:val="64"/>
          <w:u w:val="single"/>
        </w:rPr>
      </w:pPr>
      <w:r w:rsidRPr="00D9165C">
        <w:rPr>
          <w:rFonts w:ascii="Futura" w:hAnsi="Futura"/>
          <w:sz w:val="64"/>
          <w:u w:val="single"/>
        </w:rPr>
        <w:t>COEIT Advising Webpage</w:t>
      </w:r>
    </w:p>
    <w:p w:rsidR="00CD3EEA" w:rsidRDefault="00CD3EEA" w:rsidP="00CD3EEA">
      <w:pPr>
        <w:jc w:val="center"/>
        <w:rPr>
          <w:rFonts w:ascii="Futura Condensed" w:hAnsi="Futura Condensed"/>
          <w:sz w:val="36"/>
        </w:rPr>
      </w:pPr>
      <w:r>
        <w:rPr>
          <w:rFonts w:ascii="Futura Condensed" w:hAnsi="Futura Condensed"/>
          <w:sz w:val="36"/>
        </w:rPr>
        <w:t xml:space="preserve">Daniel Lesko, David Learn, </w:t>
      </w:r>
      <w:proofErr w:type="spellStart"/>
      <w:r>
        <w:rPr>
          <w:rFonts w:ascii="Futura Condensed" w:hAnsi="Futura Condensed"/>
          <w:sz w:val="36"/>
        </w:rPr>
        <w:t>Yadikaer</w:t>
      </w:r>
      <w:proofErr w:type="spellEnd"/>
      <w:r>
        <w:rPr>
          <w:rFonts w:ascii="Futura Condensed" w:hAnsi="Futura Condensed"/>
          <w:sz w:val="36"/>
        </w:rPr>
        <w:t xml:space="preserve"> </w:t>
      </w:r>
      <w:proofErr w:type="spellStart"/>
      <w:r>
        <w:rPr>
          <w:rFonts w:ascii="Futura Condensed" w:hAnsi="Futura Condensed"/>
          <w:sz w:val="36"/>
        </w:rPr>
        <w:t>Yasheng</w:t>
      </w:r>
      <w:proofErr w:type="spellEnd"/>
    </w:p>
    <w:p w:rsidR="00CD3EEA" w:rsidRDefault="00D9165C" w:rsidP="000E4709">
      <w:pPr>
        <w:jc w:val="center"/>
        <w:rPr>
          <w:rFonts w:ascii="Futura Condensed" w:hAnsi="Futura Condensed"/>
          <w:sz w:val="36"/>
        </w:rPr>
      </w:pPr>
      <w:r>
        <w:rPr>
          <w:rFonts w:ascii="Futura Condensed" w:hAnsi="Futura Condensed"/>
          <w:sz w:val="36"/>
        </w:rPr>
        <w:softHyphen/>
      </w:r>
    </w:p>
    <w:p w:rsidR="00CD3EEA" w:rsidRPr="00CD3EEA" w:rsidRDefault="000E4709" w:rsidP="00D9165C">
      <w:pPr>
        <w:rPr>
          <w:rFonts w:ascii="Futura Condensed" w:hAnsi="Futura Condensed"/>
          <w:sz w:val="36"/>
        </w:rPr>
      </w:pPr>
      <w:r>
        <w:rPr>
          <w:rFonts w:ascii="Futura Condensed" w:hAnsi="Futura Condensed"/>
          <w:noProof/>
          <w:sz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-2406650</wp:posOffset>
            </wp:positionH>
            <wp:positionV relativeFrom="paragraph">
              <wp:posOffset>725805</wp:posOffset>
            </wp:positionV>
            <wp:extent cx="2520950" cy="2286000"/>
            <wp:effectExtent l="25400" t="0" r="0" b="0"/>
            <wp:wrapNone/>
            <wp:docPr id="10" name="" descr="Macintosh HD:Users:dan:Desktop:Screen Shot 2015-05-11 at 11.09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n:Desktop:Screen Shot 2015-05-11 at 11.09.06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Futura Condensed" w:hAnsi="Futura Condensed"/>
          <w:noProof/>
          <w:sz w:val="36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-.75pt;margin-top:21.15pt;width:180.7pt;height:53.25pt;z-index:251660288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26" inset=",7.2pt,,7.2pt">
              <w:txbxContent>
                <w:p w:rsidR="000E4709" w:rsidRPr="00CD3EEA" w:rsidRDefault="000E4709">
                  <w:pPr>
                    <w:rPr>
                      <w:rFonts w:ascii="Futura Condensed" w:hAnsi="Futura Condensed"/>
                    </w:rPr>
                  </w:pPr>
                  <w:r>
                    <w:rPr>
                      <w:rFonts w:ascii="Futura Condensed" w:hAnsi="Futura Condensed"/>
                    </w:rPr>
                    <w:t>Add / Update Advisor Availability at the Click of a Button!</w:t>
                  </w:r>
                </w:p>
              </w:txbxContent>
            </v:textbox>
            <w10:wrap type="tight"/>
          </v:shape>
        </w:pict>
      </w:r>
      <w:r w:rsidR="00AC53A3">
        <w:rPr>
          <w:rFonts w:ascii="Futura Condensed" w:hAnsi="Futura Condensed"/>
          <w:noProof/>
          <w:sz w:val="36"/>
        </w:rPr>
        <w:pict>
          <v:shape id="_x0000_s1032" type="#_x0000_t202" style="position:absolute;margin-left:17.25pt;margin-top:255.7pt;width:162.75pt;height:36pt;z-index:251669504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32" inset=",7.2pt,,7.2pt">
              <w:txbxContent>
                <w:p w:rsidR="000E4709" w:rsidRPr="00D9165C" w:rsidRDefault="000E4709" w:rsidP="00AC53A3">
                  <w:pPr>
                    <w:jc w:val="center"/>
                    <w:rPr>
                      <w:rFonts w:ascii="Futura" w:hAnsi="Futura"/>
                      <w:b/>
                      <w:u w:val="single"/>
                    </w:rPr>
                  </w:pPr>
                  <w:r w:rsidRPr="00D9165C">
                    <w:rPr>
                      <w:rFonts w:ascii="Futura" w:hAnsi="Futura"/>
                      <w:b/>
                      <w:u w:val="single"/>
                    </w:rPr>
                    <w:t>ADVISORS</w:t>
                  </w:r>
                </w:p>
              </w:txbxContent>
            </v:textbox>
            <w10:wrap type="tight"/>
          </v:shape>
        </w:pict>
      </w:r>
      <w:r w:rsidR="00AC53A3">
        <w:rPr>
          <w:rFonts w:ascii="Futura Condensed" w:hAnsi="Futura Condensed"/>
          <w:noProof/>
          <w:sz w:val="36"/>
        </w:rPr>
        <w:pict>
          <v:shape id="_x0000_s1030" type="#_x0000_t202" style="position:absolute;margin-left:-207.7pt;margin-top:273.15pt;width:162.75pt;height:36pt;z-index:251664384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30" inset=",7.2pt,,7.2pt">
              <w:txbxContent>
                <w:p w:rsidR="000E4709" w:rsidRPr="00D9165C" w:rsidRDefault="000E4709" w:rsidP="00D9165C">
                  <w:pPr>
                    <w:jc w:val="center"/>
                    <w:rPr>
                      <w:rFonts w:ascii="Futura Condensed" w:hAnsi="Futura Condensed"/>
                    </w:rPr>
                  </w:pPr>
                  <w:r w:rsidRPr="00D9165C">
                    <w:rPr>
                      <w:rFonts w:ascii="Futura Condensed" w:hAnsi="Futura Condensed"/>
                    </w:rPr>
                    <w:t>Easily view and print schedules</w:t>
                  </w:r>
                </w:p>
                <w:p w:rsidR="000E4709" w:rsidRDefault="000E4709"/>
              </w:txbxContent>
            </v:textbox>
          </v:shape>
        </w:pict>
      </w:r>
      <w:r w:rsidR="00AC53A3">
        <w:rPr>
          <w:rFonts w:ascii="Futura Condensed" w:hAnsi="Futura Condensed"/>
          <w:noProof/>
          <w:sz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-2409190</wp:posOffset>
            </wp:positionH>
            <wp:positionV relativeFrom="paragraph">
              <wp:posOffset>3816350</wp:posOffset>
            </wp:positionV>
            <wp:extent cx="5257800" cy="2843530"/>
            <wp:effectExtent l="25400" t="0" r="0" b="0"/>
            <wp:wrapNone/>
            <wp:docPr id="8" name="" descr="Macintosh HD:Users:dan:Desktop:Screen Shot 2015-05-11 at 10.57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n:Desktop:Screen Shot 2015-05-11 at 10.57.30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53A3">
        <w:rPr>
          <w:rFonts w:ascii="Futura Condensed" w:hAnsi="Futura Condensed"/>
          <w:noProof/>
          <w:sz w:val="36"/>
        </w:rPr>
        <w:pict>
          <v:shape id="_x0000_s1031" type="#_x0000_t202" style="position:absolute;margin-left:215.65pt;margin-top:21.15pt;width:180.7pt;height:53.25pt;z-index:251668480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31" inset=",7.2pt,,7.2pt">
              <w:txbxContent>
                <w:p w:rsidR="000E4709" w:rsidRPr="00CD3EEA" w:rsidRDefault="000E4709" w:rsidP="00AC53A3">
                  <w:pPr>
                    <w:rPr>
                      <w:rFonts w:ascii="Futura Condensed" w:hAnsi="Futura Condensed"/>
                    </w:rPr>
                  </w:pPr>
                  <w:r>
                    <w:rPr>
                      <w:rFonts w:ascii="Futura Condensed" w:hAnsi="Futura Condensed"/>
                    </w:rPr>
                    <w:t>Quickly View Appointments and Sign Up In Just a Few Clicks!</w:t>
                  </w:r>
                </w:p>
              </w:txbxContent>
            </v:textbox>
            <w10:wrap type="tight"/>
          </v:shape>
        </w:pict>
      </w:r>
      <w:r w:rsidR="00AC53A3">
        <w:rPr>
          <w:rFonts w:ascii="Futura Condensed" w:hAnsi="Futura Condensed"/>
          <w:noProof/>
          <w:sz w:val="36"/>
        </w:rPr>
        <w:pict>
          <v:shape id="_x0000_s1028" type="#_x0000_t202" style="position:absolute;margin-left:234pt;margin-top:3.15pt;width:162.75pt;height:36pt;z-index:251662336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28" inset=",7.2pt,,7.2pt">
              <w:txbxContent>
                <w:p w:rsidR="000E4709" w:rsidRPr="00D9165C" w:rsidRDefault="000E4709" w:rsidP="00D9165C">
                  <w:pPr>
                    <w:jc w:val="center"/>
                    <w:rPr>
                      <w:rFonts w:ascii="Futura" w:hAnsi="Futura"/>
                      <w:b/>
                      <w:u w:val="single"/>
                    </w:rPr>
                  </w:pPr>
                  <w:r w:rsidRPr="00D9165C">
                    <w:rPr>
                      <w:rFonts w:ascii="Futura" w:hAnsi="Futura"/>
                      <w:b/>
                      <w:u w:val="single"/>
                    </w:rPr>
                    <w:t>STUDENTS</w:t>
                  </w:r>
                </w:p>
              </w:txbxContent>
            </v:textbox>
            <w10:wrap type="tight"/>
          </v:shape>
        </w:pict>
      </w:r>
      <w:r w:rsidR="00AC53A3">
        <w:rPr>
          <w:rFonts w:ascii="Futura Condensed" w:hAnsi="Futura Condensed"/>
          <w:noProof/>
          <w:sz w:val="3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725805</wp:posOffset>
            </wp:positionV>
            <wp:extent cx="2554605" cy="2624667"/>
            <wp:effectExtent l="25400" t="0" r="10795" b="0"/>
            <wp:wrapNone/>
            <wp:docPr id="11" name="" descr="Macintosh HD:Users:dan:Desktop:Screen Shot 2015-05-11 at 11.12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n:Desktop:Screen Shot 2015-05-11 at 11.12.41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6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65C">
        <w:rPr>
          <w:rFonts w:ascii="Futura Condensed" w:hAnsi="Futura Condensed"/>
          <w:noProof/>
          <w:sz w:val="36"/>
        </w:rPr>
        <w:pict>
          <v:shape id="_x0000_s1027" type="#_x0000_t202" style="position:absolute;margin-left:17.25pt;margin-top:3.15pt;width:162.75pt;height:36pt;z-index:251661312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:rsidR="000E4709" w:rsidRPr="00D9165C" w:rsidRDefault="000E4709" w:rsidP="00D9165C">
                  <w:pPr>
                    <w:jc w:val="center"/>
                    <w:rPr>
                      <w:rFonts w:ascii="Futura" w:hAnsi="Futura"/>
                      <w:b/>
                      <w:u w:val="single"/>
                    </w:rPr>
                  </w:pPr>
                  <w:r w:rsidRPr="00D9165C">
                    <w:rPr>
                      <w:rFonts w:ascii="Futura" w:hAnsi="Futura"/>
                      <w:b/>
                      <w:u w:val="single"/>
                    </w:rPr>
                    <w:t>ADVISORS</w:t>
                  </w:r>
                </w:p>
              </w:txbxContent>
            </v:textbox>
            <w10:wrap type="tight"/>
          </v:shape>
        </w:pict>
      </w:r>
    </w:p>
    <w:sectPr w:rsidR="00CD3EEA" w:rsidRPr="00CD3EEA" w:rsidSect="00CD3EE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Futura Condensed">
    <w:panose1 w:val="020B0506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D3EEA"/>
    <w:rsid w:val="000E4709"/>
    <w:rsid w:val="008111E4"/>
    <w:rsid w:val="00AC53A3"/>
    <w:rsid w:val="00CD3EEA"/>
    <w:rsid w:val="00D9165C"/>
    <w:rsid w:val="00E9305E"/>
  </w:rsids>
  <m:mathPr>
    <m:mathFont m:val="Palatino Linotyp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9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</dc:creator>
  <cp:keywords/>
  <cp:lastModifiedBy>Derp</cp:lastModifiedBy>
  <cp:revision>2</cp:revision>
  <dcterms:created xsi:type="dcterms:W3CDTF">2015-05-12T16:46:00Z</dcterms:created>
  <dcterms:modified xsi:type="dcterms:W3CDTF">2015-05-12T16:46:00Z</dcterms:modified>
</cp:coreProperties>
</file>