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1688" w:rsidRDefault="00C11688" w:rsidP="00C11688">
      <w:r>
        <w:t>22/0</w:t>
      </w:r>
      <w:r>
        <w:t>9</w:t>
      </w:r>
      <w:r>
        <w:t>/202</w:t>
      </w:r>
      <w:r>
        <w:t>3</w:t>
      </w:r>
    </w:p>
    <w:p w:rsidR="00C11688" w:rsidRDefault="00C11688" w:rsidP="00C11688">
      <w:r>
        <w:t>CONTRATO DE PRESTAÇÃO DE SERVIÇOS</w:t>
      </w:r>
    </w:p>
    <w:p w:rsidR="00C11688" w:rsidRDefault="00C11688" w:rsidP="00C11688">
      <w:r>
        <w:t>CONTRATO 001/2022</w:t>
      </w:r>
    </w:p>
    <w:p w:rsidR="00C11688" w:rsidRDefault="00C11688" w:rsidP="00C11688"/>
    <w:p w:rsidR="00C11688" w:rsidRDefault="00C11688" w:rsidP="00C11688">
      <w:r>
        <w:t>Termo de contrato de prestação de serviços, representado por:</w:t>
      </w:r>
    </w:p>
    <w:p w:rsidR="00C11688" w:rsidRDefault="00C11688" w:rsidP="00C11688">
      <w:r>
        <w:t>O contratado, (nome da empresa contratada), registrado sob o CPF/ CPNJ (número do documento), localizado à (endereço), doravante denominado apenas CONTRATADO, e por seu contratante (</w:t>
      </w:r>
      <w:r>
        <w:t>WFON Engenharia</w:t>
      </w:r>
      <w:bookmarkStart w:id="0" w:name="_GoBack"/>
      <w:bookmarkEnd w:id="0"/>
      <w:r>
        <w:t>), registrado sob o CPF/ CPNJ (número do documento), localizado à (endereço), doravante denominado apenas CONTRATANTE, vêm por meio deste firmar os termos do contrato enunciados a seguir.</w:t>
      </w:r>
    </w:p>
    <w:p w:rsidR="00C11688" w:rsidRDefault="00C11688" w:rsidP="00C11688"/>
    <w:p w:rsidR="00C11688" w:rsidRDefault="00C11688" w:rsidP="00C11688">
      <w:r>
        <w:t>CLÁUSULA PRIMEIRA – OBJETO</w:t>
      </w:r>
    </w:p>
    <w:p w:rsidR="00C11688" w:rsidRDefault="00C11688" w:rsidP="00C11688">
      <w:r>
        <w:t>1.1 É responsabilidade do contratado fornecer ao contratante o serviço de manutenção preventiva mensal em aparelho de ar condicionado conforme os termos previstos neste documento.</w:t>
      </w:r>
    </w:p>
    <w:p w:rsidR="00C11688" w:rsidRDefault="00C11688" w:rsidP="00C11688"/>
    <w:p w:rsidR="00C11688" w:rsidRDefault="00C11688" w:rsidP="00C11688">
      <w:r>
        <w:t>1.2 Os aparelhos abrangidos por este contrato são:</w:t>
      </w:r>
    </w:p>
    <w:p w:rsidR="00C11688" w:rsidRDefault="00C11688" w:rsidP="00C11688">
      <w:r>
        <w:t>-Equipamento da marca X, modelo Y, ano 0000;</w:t>
      </w:r>
    </w:p>
    <w:p w:rsidR="00C11688" w:rsidRDefault="00C11688" w:rsidP="00C11688">
      <w:r>
        <w:t>-Equipamento da marca A, modelo B, ano 1111;</w:t>
      </w:r>
    </w:p>
    <w:p w:rsidR="00C11688" w:rsidRDefault="00C11688" w:rsidP="00C11688">
      <w:r>
        <w:t>-Equipamento da marca 1, modelo 2, ano 3333.</w:t>
      </w:r>
    </w:p>
    <w:p w:rsidR="00C11688" w:rsidRDefault="00C11688" w:rsidP="00C11688"/>
    <w:p w:rsidR="00C11688" w:rsidRDefault="00C11688" w:rsidP="00C11688">
      <w:r>
        <w:t>1.3 Os serviços abrangidos por este contrato referem-se exclusivamente a atividades de natureza preventiva, não cobrindo serviços corretivos ou outros não firmados por este contrato.</w:t>
      </w:r>
    </w:p>
    <w:p w:rsidR="00C11688" w:rsidRDefault="00C11688" w:rsidP="00C11688"/>
    <w:p w:rsidR="00C11688" w:rsidRDefault="00C11688" w:rsidP="00C11688">
      <w:r>
        <w:t>CLÁUSULA SEGUNDA – VIGÊNCIA</w:t>
      </w:r>
    </w:p>
    <w:p w:rsidR="00C11688" w:rsidRDefault="00C11688" w:rsidP="00C11688">
      <w:r>
        <w:t>2.1 O prazo de vigência deste contrato tem início na data de 22/02/2022 com encerramento em 21/02/2023, podendo ser prorrogado por até 90 (noventa) dias desde que:</w:t>
      </w:r>
    </w:p>
    <w:p w:rsidR="00C11688" w:rsidRDefault="00C11688" w:rsidP="00C11688"/>
    <w:p w:rsidR="00C11688" w:rsidRDefault="00C11688" w:rsidP="00C11688">
      <w:r>
        <w:t>2.1.1 Sejam cumpridas as condições de pagamento previstas neste contrato;</w:t>
      </w:r>
    </w:p>
    <w:p w:rsidR="00C11688" w:rsidRDefault="00C11688" w:rsidP="00C11688">
      <w:r>
        <w:t>2.1.2 A prorrogação seja de interesse do contratante;</w:t>
      </w:r>
    </w:p>
    <w:p w:rsidR="00C11688" w:rsidRDefault="00C11688" w:rsidP="00C11688">
      <w:r>
        <w:t>2.1.3 A prorrogação seja de interesse do contratado;</w:t>
      </w:r>
    </w:p>
    <w:p w:rsidR="00C11688" w:rsidRDefault="00C11688" w:rsidP="00C11688">
      <w:r>
        <w:t>2.1.4 Seja observada a necessidade da prorrogação.</w:t>
      </w:r>
    </w:p>
    <w:p w:rsidR="00C11688" w:rsidRDefault="00C11688" w:rsidP="00C11688"/>
    <w:p w:rsidR="00C11688" w:rsidRDefault="00C11688" w:rsidP="00C11688">
      <w:r>
        <w:lastRenderedPageBreak/>
        <w:t>CLÁUSULA TERCEIRA – PREÇO</w:t>
      </w:r>
    </w:p>
    <w:p w:rsidR="00C11688" w:rsidRDefault="00C11688" w:rsidP="00C11688">
      <w:r>
        <w:t>3.1 O preço total dos serviços contratados fica estabelecido em R$1.200,00 (hum mil e duzentos reais), considerando o valor mensal de R$100,00 (cem reais) conforme a frequência do serviço presente nos incisos 5.2.3 e 5.2.4 deste contrato.</w:t>
      </w:r>
    </w:p>
    <w:p w:rsidR="00C11688" w:rsidRDefault="00C11688" w:rsidP="00C11688"/>
    <w:p w:rsidR="00C11688" w:rsidRDefault="00C11688" w:rsidP="00C11688">
      <w:r>
        <w:t>3.2 O valor supracitado cobre todas as despesas previstas para realização do serviço contratado, inclusive encargos trabalhistas, taxa de deslocamento e outras despesas necessárias à realização do serviço contemplado.</w:t>
      </w:r>
    </w:p>
    <w:p w:rsidR="00C11688" w:rsidRDefault="00C11688" w:rsidP="00C11688"/>
    <w:p w:rsidR="00C11688" w:rsidRDefault="00C11688" w:rsidP="00C11688">
      <w:r>
        <w:t xml:space="preserve">3.3 O valor supracitado não inclui despesas extraordinárias, tais como multas por atraso ou rescisão previstas </w:t>
      </w:r>
      <w:proofErr w:type="gramStart"/>
      <w:r>
        <w:t>na cláusulas</w:t>
      </w:r>
      <w:proofErr w:type="gramEnd"/>
      <w:r>
        <w:t xml:space="preserve"> 8 e 9 deste contrato, custos adicionais por danos causados à CONTRATADA, ou outros tributos não especificados.</w:t>
      </w:r>
    </w:p>
    <w:p w:rsidR="00C11688" w:rsidRDefault="00C11688" w:rsidP="00C11688"/>
    <w:p w:rsidR="00C11688" w:rsidRDefault="00C11688" w:rsidP="00C11688">
      <w:r>
        <w:t>CLÁUSULA QUARTA – CONDIÇÕES DE PAGAMENTO</w:t>
      </w:r>
    </w:p>
    <w:p w:rsidR="00C11688" w:rsidRDefault="00C11688" w:rsidP="00C11688">
      <w:r>
        <w:t>4.1 O pagamento deverá ser efetuado pelo CONTRATANTE em até 30 (trinta) dias após a realização do serviço, contados a partir da data do mesmo.</w:t>
      </w:r>
    </w:p>
    <w:p w:rsidR="00C11688" w:rsidRDefault="00C11688" w:rsidP="00C11688"/>
    <w:p w:rsidR="00C11688" w:rsidRDefault="00C11688" w:rsidP="00C11688">
      <w:r>
        <w:t>4.2 O pagamento poderá ser efetuado em espécie ou por meio de transação bancária para o CONTRATADO, com apresentação de comprovante.</w:t>
      </w:r>
    </w:p>
    <w:p w:rsidR="00C11688" w:rsidRDefault="00C11688" w:rsidP="00C11688"/>
    <w:p w:rsidR="00C11688" w:rsidRDefault="00C11688" w:rsidP="00C11688">
      <w:r>
        <w:t>4.3 Após a efetuação da ordem de pagamento conforme indicado no comprovante, cabe ao CONTRATADO emitir nota fiscal em um prazo de até 3 (três) dias úteis.</w:t>
      </w:r>
    </w:p>
    <w:p w:rsidR="00C11688" w:rsidRDefault="00C11688" w:rsidP="00C11688"/>
    <w:p w:rsidR="00C11688" w:rsidRDefault="00C11688" w:rsidP="00C11688">
      <w:r>
        <w:t>4.4 Havendo descumprimento do prazo de pagamento, será incumbido aditivo por inadimplência de 0,5% do valor total da parcela para cada dia de atraso.</w:t>
      </w:r>
    </w:p>
    <w:p w:rsidR="00C11688" w:rsidRDefault="00C11688" w:rsidP="00C11688"/>
    <w:p w:rsidR="00C11688" w:rsidRDefault="00C11688" w:rsidP="00C11688">
      <w:r>
        <w:t>CLÁUSULA QUINTA – PRESTAÇÃO DE SERVIÇOS</w:t>
      </w:r>
    </w:p>
    <w:p w:rsidR="00C11688" w:rsidRDefault="00C11688" w:rsidP="00C11688">
      <w:r>
        <w:t>5.1 Os termos deste contrato preveem a realização dos seguintes serviços:</w:t>
      </w:r>
    </w:p>
    <w:p w:rsidR="00C11688" w:rsidRDefault="00C11688" w:rsidP="00C11688"/>
    <w:p w:rsidR="00C11688" w:rsidRDefault="00C11688" w:rsidP="00C11688">
      <w:r>
        <w:t>5.1.1 Manutenção preventiva prestada mediante agendamento prévio, com o objetivo realizar a limpeza, ajustes, vistoria, reparos, testes e inspeção dos equipamentos;</w:t>
      </w:r>
    </w:p>
    <w:p w:rsidR="00C11688" w:rsidRDefault="00C11688" w:rsidP="00C11688">
      <w:r>
        <w:t>5.1.2 Visita técnica ao local previamente informado para realização da manutenção.</w:t>
      </w:r>
    </w:p>
    <w:p w:rsidR="00C11688" w:rsidRDefault="00C11688" w:rsidP="00C11688"/>
    <w:p w:rsidR="00C11688" w:rsidRDefault="00C11688" w:rsidP="00C11688">
      <w:r>
        <w:t>5.2 Os serviços a serem prestados pelo CONTRATADO ao CONTRATANTE referem-se:</w:t>
      </w:r>
    </w:p>
    <w:p w:rsidR="00C11688" w:rsidRDefault="00C11688" w:rsidP="00C11688"/>
    <w:p w:rsidR="00C11688" w:rsidRDefault="00C11688" w:rsidP="00C11688">
      <w:r>
        <w:lastRenderedPageBreak/>
        <w:t>5.2.1 Aos equipamentos previamente citados na cláusula 1;</w:t>
      </w:r>
    </w:p>
    <w:p w:rsidR="00C11688" w:rsidRDefault="00C11688" w:rsidP="00C11688">
      <w:r>
        <w:t>5.2.2 No endereço fornecido pelo CONTRATANTE e registrado neste contrato;</w:t>
      </w:r>
    </w:p>
    <w:p w:rsidR="00C11688" w:rsidRDefault="00C11688" w:rsidP="00C11688">
      <w:r>
        <w:t>5.2.3 Realização mensal do serviço de manutenção pela vigência de 1 (hum) ano, conforme estabelecido na cláusula segunda deste contrato;</w:t>
      </w:r>
    </w:p>
    <w:p w:rsidR="00C11688" w:rsidRDefault="00C11688" w:rsidP="00C11688">
      <w:r>
        <w:t>5.2.4 Com comparecimento mensal respeitando o intervalo de 30 (trinta) a 40 (dias) entre cada visita.</w:t>
      </w:r>
    </w:p>
    <w:p w:rsidR="00C11688" w:rsidRDefault="00C11688" w:rsidP="00C11688"/>
    <w:p w:rsidR="00C11688" w:rsidRDefault="00C11688" w:rsidP="00C11688">
      <w:r>
        <w:t>5.3 Os serviços devem ser realizados por meio de visita técnica, a ser agendada em dias úteis (de segunda a sexta-feira, exceto feriados) e horário comercial de 09:00 (nove horas) a 12:00 (doze horas) ou 14:00 (quatorze horas) a 18:00 (dezoito horas).</w:t>
      </w:r>
    </w:p>
    <w:p w:rsidR="00C11688" w:rsidRDefault="00C11688" w:rsidP="00C11688"/>
    <w:p w:rsidR="00C11688" w:rsidRDefault="00C11688" w:rsidP="00C11688">
      <w:r>
        <w:t>5.4 Data e horário do serviço devem ser previamente agendados mediante a disponibilidade de CONTRATANTE e CONTRATADO.</w:t>
      </w:r>
    </w:p>
    <w:p w:rsidR="00C11688" w:rsidRDefault="00C11688" w:rsidP="00C11688"/>
    <w:p w:rsidR="00C11688" w:rsidRDefault="00C11688" w:rsidP="00C11688">
      <w:r>
        <w:t>CLÁUSULA SEXTA – OBRIGAÇÕES DO CONTRATANTE</w:t>
      </w:r>
    </w:p>
    <w:p w:rsidR="00C11688" w:rsidRDefault="00C11688" w:rsidP="00C11688">
      <w:r>
        <w:t>6.1 Exigir o cumprimento dos termos previstos no inciso 5.1.1 deste contrato.</w:t>
      </w:r>
    </w:p>
    <w:p w:rsidR="00C11688" w:rsidRDefault="00C11688" w:rsidP="00C11688"/>
    <w:p w:rsidR="00C11688" w:rsidRDefault="00C11688" w:rsidP="00C11688">
      <w:r>
        <w:t xml:space="preserve">6.2 </w:t>
      </w:r>
      <w:proofErr w:type="spellStart"/>
      <w:r>
        <w:t>Fornecer</w:t>
      </w:r>
      <w:proofErr w:type="spellEnd"/>
      <w:r>
        <w:t xml:space="preserve"> dia e horário de sua disponibilidade, respeitando os termos dos incisos 5.2.3, 5.2.4 e 5.3.</w:t>
      </w:r>
    </w:p>
    <w:p w:rsidR="00C11688" w:rsidRDefault="00C11688" w:rsidP="00C11688"/>
    <w:p w:rsidR="00C11688" w:rsidRDefault="00C11688" w:rsidP="00C11688">
      <w:r>
        <w:t>6.3 Pagar ao CONTRATADO o valor previsto no inciso 3.1, dentro do prazo referido no inciso 4.1.</w:t>
      </w:r>
    </w:p>
    <w:p w:rsidR="00C11688" w:rsidRDefault="00C11688" w:rsidP="00C11688"/>
    <w:p w:rsidR="00C11688" w:rsidRDefault="00C11688" w:rsidP="00C11688">
      <w:r>
        <w:t>6.4 Solicitar comprovante de pagamento à instituição bancária em duas vias.</w:t>
      </w:r>
    </w:p>
    <w:p w:rsidR="00C11688" w:rsidRDefault="00C11688" w:rsidP="00C11688"/>
    <w:p w:rsidR="00C11688" w:rsidRDefault="00C11688" w:rsidP="00C11688">
      <w:r>
        <w:t>6.5 Fazer o envio do referido comprovante de pagamento ao CONTRATADO.</w:t>
      </w:r>
    </w:p>
    <w:p w:rsidR="00C11688" w:rsidRDefault="00C11688" w:rsidP="00C11688"/>
    <w:p w:rsidR="00C11688" w:rsidRDefault="00C11688" w:rsidP="00C11688">
      <w:r>
        <w:t>6.6 Realizar o adiamento ou cancelamento do atendimento em até 24 (vinte e quatro) horas úteis da data previamente agendada, sob risco de sanção conforme previsto no inciso 8.2.1.</w:t>
      </w:r>
    </w:p>
    <w:p w:rsidR="00C11688" w:rsidRDefault="00C11688" w:rsidP="00C11688"/>
    <w:p w:rsidR="00C11688" w:rsidRDefault="00C11688" w:rsidP="00C11688">
      <w:r>
        <w:t>6.7 Respeitar os termos de sanções e rescisão previstos nas cláusulas 8 e 9.</w:t>
      </w:r>
    </w:p>
    <w:p w:rsidR="00C11688" w:rsidRDefault="00C11688" w:rsidP="00C11688"/>
    <w:p w:rsidR="00C11688" w:rsidRDefault="00C11688" w:rsidP="00C11688">
      <w:r>
        <w:t>CLÁUSULA SÉTIMA – OBRIGAÇÕES DO CONTRATADO</w:t>
      </w:r>
    </w:p>
    <w:p w:rsidR="00C11688" w:rsidRDefault="00C11688" w:rsidP="00C11688">
      <w:r>
        <w:t>7.1 Executar os serviços conforme especificados no inciso 5.1.1 deste contrato em sua totalidade.</w:t>
      </w:r>
    </w:p>
    <w:p w:rsidR="00C11688" w:rsidRDefault="00C11688" w:rsidP="00C11688"/>
    <w:p w:rsidR="00C11688" w:rsidRDefault="00C11688" w:rsidP="00C11688">
      <w:r>
        <w:t xml:space="preserve">7.2 </w:t>
      </w:r>
      <w:proofErr w:type="spellStart"/>
      <w:r>
        <w:t>Fornecer</w:t>
      </w:r>
      <w:proofErr w:type="spellEnd"/>
      <w:r>
        <w:t xml:space="preserve"> todos os materiais e equipamentos necessários à realização do serviço.</w:t>
      </w:r>
    </w:p>
    <w:p w:rsidR="00C11688" w:rsidRDefault="00C11688" w:rsidP="00C11688"/>
    <w:p w:rsidR="00C11688" w:rsidRDefault="00C11688" w:rsidP="00C11688">
      <w:r>
        <w:t>7.3 Direcionar empregados capacitados e devidamente equipados para execução do serviço conforme Norma Regulamentadora vigente.</w:t>
      </w:r>
    </w:p>
    <w:p w:rsidR="00C11688" w:rsidRDefault="00C11688" w:rsidP="00C11688"/>
    <w:p w:rsidR="00C11688" w:rsidRDefault="00C11688" w:rsidP="00C11688">
      <w:r>
        <w:t>7.4 Comunicar ao CONTRATANTE irregularidades causadas ao equipamento por terceiros para que este possa solicitar manutenção corretiva não prevista neste contrato.</w:t>
      </w:r>
    </w:p>
    <w:p w:rsidR="00C11688" w:rsidRDefault="00C11688" w:rsidP="00C11688"/>
    <w:p w:rsidR="00C11688" w:rsidRDefault="00C11688" w:rsidP="00C11688">
      <w:r>
        <w:t>7.4 Comunicar imediatamente ao CONTRATANTE danos de sua responsabilidade causados ao equipamento e fazer os reparos necessários sem ônus ao CONTRATANTE.</w:t>
      </w:r>
    </w:p>
    <w:p w:rsidR="00C11688" w:rsidRDefault="00C11688" w:rsidP="00C11688"/>
    <w:p w:rsidR="00C11688" w:rsidRDefault="00C11688" w:rsidP="00C11688">
      <w:r>
        <w:t>7.5 Respeitar a vigência deste contrato conforme cláusula segunda.</w:t>
      </w:r>
    </w:p>
    <w:p w:rsidR="00C11688" w:rsidRDefault="00C11688" w:rsidP="00C11688"/>
    <w:p w:rsidR="00C11688" w:rsidRDefault="00C11688" w:rsidP="00C11688">
      <w:r>
        <w:t xml:space="preserve">7.6 </w:t>
      </w:r>
      <w:proofErr w:type="spellStart"/>
      <w:r>
        <w:t>Fornecer</w:t>
      </w:r>
      <w:proofErr w:type="spellEnd"/>
      <w:r>
        <w:t xml:space="preserve"> dia e horário de sua disponibilidade, respeitando os termos dos incisos 5.2.3, 5.2.4 e 5.3.</w:t>
      </w:r>
    </w:p>
    <w:p w:rsidR="00C11688" w:rsidRDefault="00C11688" w:rsidP="00C11688"/>
    <w:p w:rsidR="00C11688" w:rsidRDefault="00C11688" w:rsidP="00C11688">
      <w:r>
        <w:t>7.7 Emitir a Nota Fiscal dentro do prazo previsto no inciso 4.3 e disponibilizá-la ao CONTRATANTE.</w:t>
      </w:r>
    </w:p>
    <w:p w:rsidR="00C11688" w:rsidRDefault="00C11688" w:rsidP="00C11688"/>
    <w:p w:rsidR="00C11688" w:rsidRDefault="00C11688" w:rsidP="00C11688">
      <w:r>
        <w:t>7.8 Realizar o adiamento ou cancelamento do atendimento em até 24 (vinte e quatro) horas úteis da data previamente agendada, sob risco de sanção conforme previsto no inciso 8.2.2.</w:t>
      </w:r>
    </w:p>
    <w:p w:rsidR="00C11688" w:rsidRDefault="00C11688" w:rsidP="00C11688"/>
    <w:p w:rsidR="00C11688" w:rsidRDefault="00C11688" w:rsidP="00C11688">
      <w:r>
        <w:t>7.9 Respeitar os termos de sanções e rescisão previstos nas cláusulas 8 e 9.</w:t>
      </w:r>
    </w:p>
    <w:p w:rsidR="00C11688" w:rsidRDefault="00C11688" w:rsidP="00C11688"/>
    <w:p w:rsidR="00C11688" w:rsidRDefault="00C11688" w:rsidP="00C11688">
      <w:r>
        <w:t>CLÁUSULA OITAVA – SANÇÕES</w:t>
      </w:r>
    </w:p>
    <w:p w:rsidR="00C11688" w:rsidRDefault="00C11688" w:rsidP="00C11688">
      <w:r>
        <w:t>8.1 Considera quebra de contrato passível de sanção:</w:t>
      </w:r>
    </w:p>
    <w:p w:rsidR="00C11688" w:rsidRDefault="00C11688" w:rsidP="00C11688"/>
    <w:p w:rsidR="00C11688" w:rsidRDefault="00C11688" w:rsidP="00C11688">
      <w:r>
        <w:t>8.1.1 Inexecução total ou parcial dos serviços previstos no inciso 5.1;</w:t>
      </w:r>
    </w:p>
    <w:p w:rsidR="00C11688" w:rsidRDefault="00C11688" w:rsidP="00C11688">
      <w:r>
        <w:t>8.1.2 Descumprimento dos prazos acordados nos incisos 5.2.3 e 5.2.4 deste contrato;</w:t>
      </w:r>
    </w:p>
    <w:p w:rsidR="00C11688" w:rsidRDefault="00C11688" w:rsidP="00C11688">
      <w:r>
        <w:t>8.1.3 Fraude na execução do contrato;</w:t>
      </w:r>
    </w:p>
    <w:p w:rsidR="00C11688" w:rsidRDefault="00C11688" w:rsidP="00C11688">
      <w:r>
        <w:t>8.1.4 Infração à legislação vigente durante a execução do contrato;</w:t>
      </w:r>
    </w:p>
    <w:p w:rsidR="00C11688" w:rsidRDefault="00C11688" w:rsidP="00C11688">
      <w:r>
        <w:t>8.1.5 Descumprimento dos termos deste contrato.</w:t>
      </w:r>
    </w:p>
    <w:p w:rsidR="00C11688" w:rsidRDefault="00C11688" w:rsidP="00C11688"/>
    <w:p w:rsidR="00C11688" w:rsidRDefault="00C11688" w:rsidP="00C11688">
      <w:r>
        <w:t>8.2 Os termos de quebra de contrato ficam passíveis das seguintes sanções:</w:t>
      </w:r>
    </w:p>
    <w:p w:rsidR="00C11688" w:rsidRDefault="00C11688" w:rsidP="00C11688"/>
    <w:p w:rsidR="00C11688" w:rsidRDefault="00C11688" w:rsidP="00C11688">
      <w:r>
        <w:t>8.2.1 Multa por adiamento ou cancelamento com menos de 24 (vinte e quatro) horas por parte do CONTRATANTE terão acréscimo de 1% de moratória no próximo pagamento;</w:t>
      </w:r>
    </w:p>
    <w:p w:rsidR="00C11688" w:rsidRDefault="00C11688" w:rsidP="00C11688">
      <w:r>
        <w:t>8.2.2 Multa por adiamento ou cancelamento com menos de 24 (vinte e quatro) horas por parte do CONTRATADO terão desconto de 1% no próximo pagamento;</w:t>
      </w:r>
    </w:p>
    <w:p w:rsidR="00C11688" w:rsidRDefault="00C11688" w:rsidP="00C11688">
      <w:r>
        <w:t>8.2.3 Multa compensatória por inexecução total dos serviços no valor de 100%;</w:t>
      </w:r>
    </w:p>
    <w:p w:rsidR="00C11688" w:rsidRDefault="00C11688" w:rsidP="00C11688">
      <w:r>
        <w:t>8.2.4 Multa compensatória por inexecução parcial dos serviços no valor de 20%;</w:t>
      </w:r>
    </w:p>
    <w:p w:rsidR="00C11688" w:rsidRDefault="00C11688" w:rsidP="00C11688">
      <w:r>
        <w:t>8.2.5 Multa por descumprimento dos termos deste contrato no valor de 5%;</w:t>
      </w:r>
    </w:p>
    <w:p w:rsidR="00C11688" w:rsidRDefault="00C11688" w:rsidP="00C11688">
      <w:r>
        <w:t>8.2.6 Suspensão dos termos deste contrato sem ônus de rescisão por fraude ou infração à legislação.</w:t>
      </w:r>
    </w:p>
    <w:p w:rsidR="00C11688" w:rsidRDefault="00C11688" w:rsidP="00C11688"/>
    <w:p w:rsidR="00C11688" w:rsidRDefault="00C11688" w:rsidP="00C11688">
      <w:r>
        <w:t>CLÁUSULA NONA – RESCISÃO</w:t>
      </w:r>
    </w:p>
    <w:p w:rsidR="00C11688" w:rsidRDefault="00C11688" w:rsidP="00C11688">
      <w:r>
        <w:t xml:space="preserve">9.1 O presente contrato poderá ser rescindido pelo CONTRATANTE sem ônus ao CONTRATADO em caso de descumprimento dos termos </w:t>
      </w:r>
      <w:proofErr w:type="gramStart"/>
      <w:r>
        <w:t>do incisos</w:t>
      </w:r>
      <w:proofErr w:type="gramEnd"/>
      <w:r>
        <w:t xml:space="preserve"> 5.1.</w:t>
      </w:r>
    </w:p>
    <w:p w:rsidR="00C11688" w:rsidRDefault="00C11688" w:rsidP="00C11688"/>
    <w:p w:rsidR="00C11688" w:rsidRDefault="00C11688" w:rsidP="00C11688">
      <w:r>
        <w:t>9.2 O presente contrato poderá ser rescindido por CONTRATANTE e CONTRATADO nos casos previstos nos incisos 8.1.3 e 8.1.4.</w:t>
      </w:r>
    </w:p>
    <w:p w:rsidR="00C11688" w:rsidRDefault="00C11688" w:rsidP="00C11688"/>
    <w:p w:rsidR="00C11688" w:rsidRDefault="00C11688" w:rsidP="00C11688">
      <w:r>
        <w:t>9.3 Cabe amplo direito à defesa e refutação da outra parte em caso de rescisão prevista no inciso 9.2.</w:t>
      </w:r>
    </w:p>
    <w:p w:rsidR="00C11688" w:rsidRDefault="00C11688" w:rsidP="00C11688"/>
    <w:p w:rsidR="00C11688" w:rsidRDefault="00C11688" w:rsidP="00C11688">
      <w:r>
        <w:t>9.3 O termo de rescisão deverá ser acompanhado de indenização e multa conforme previsto no inciso 8.2.3, exceto se comprovada quebra de contrato conforme os termos dos incisos 8.1.3 e 8.1.4.</w:t>
      </w:r>
    </w:p>
    <w:p w:rsidR="00C11688" w:rsidRDefault="00C11688" w:rsidP="00C11688"/>
    <w:p w:rsidR="00C11688" w:rsidRDefault="00C11688" w:rsidP="00C11688">
      <w:r>
        <w:t>9.4 A rescisão deste termo não exime o pagamento e recebimento dos valores referentes aos serviços já concluídos, desde que não se comprove má-fé ou quebra de contrato de acordo com os incisos 8.1.3 e 8.1.4.</w:t>
      </w:r>
    </w:p>
    <w:p w:rsidR="00C11688" w:rsidRDefault="00C11688" w:rsidP="00C11688"/>
    <w:p w:rsidR="00C11688" w:rsidRDefault="00C11688" w:rsidP="00C11688">
      <w:r>
        <w:t>Curitiba, 22 de fevereiro de 2022.</w:t>
      </w:r>
    </w:p>
    <w:p w:rsidR="00C11688" w:rsidRDefault="00C11688" w:rsidP="00C11688"/>
    <w:p w:rsidR="00C11688" w:rsidRDefault="00C11688" w:rsidP="00C11688"/>
    <w:p w:rsidR="00C11688" w:rsidRDefault="00C11688" w:rsidP="00C11688">
      <w:r>
        <w:t>(</w:t>
      </w:r>
      <w:proofErr w:type="gramStart"/>
      <w:r>
        <w:t xml:space="preserve">assinatura)   </w:t>
      </w:r>
      <w:proofErr w:type="gramEnd"/>
      <w:r>
        <w:t xml:space="preserve">                                                       (assinatura)</w:t>
      </w:r>
    </w:p>
    <w:p w:rsidR="00C11688" w:rsidRDefault="00C11688" w:rsidP="00C11688">
      <w:r>
        <w:lastRenderedPageBreak/>
        <w:t>Fulano de Tal                                                     Fulano de Tal</w:t>
      </w:r>
    </w:p>
    <w:p w:rsidR="00C11688" w:rsidRDefault="00C11688" w:rsidP="00C11688">
      <w:r>
        <w:t xml:space="preserve">Cargo                                                                 </w:t>
      </w:r>
      <w:proofErr w:type="spellStart"/>
      <w:r>
        <w:t>Cargo</w:t>
      </w:r>
      <w:proofErr w:type="spellEnd"/>
    </w:p>
    <w:p w:rsidR="00C11688" w:rsidRDefault="00C11688" w:rsidP="00C11688">
      <w:r>
        <w:t>Nome da empresa                                           Nome da empresa</w:t>
      </w:r>
    </w:p>
    <w:p w:rsidR="00C11688" w:rsidRDefault="00C11688" w:rsidP="00C11688"/>
    <w:p w:rsidR="00A41B05" w:rsidRDefault="00C11688" w:rsidP="00C11688">
      <w:r>
        <w:t>Contratado                                                         Contratante</w:t>
      </w:r>
    </w:p>
    <w:sectPr w:rsidR="00A41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88"/>
    <w:rsid w:val="00A41B05"/>
    <w:rsid w:val="00C11688"/>
    <w:rsid w:val="00C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BB08"/>
  <w15:chartTrackingRefBased/>
  <w15:docId w15:val="{10A89A9A-1687-4ED1-9439-2E0FB656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1300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2023-09-21T13:38:00Z</dcterms:created>
  <dcterms:modified xsi:type="dcterms:W3CDTF">2023-09-21T14:04:00Z</dcterms:modified>
</cp:coreProperties>
</file>