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E39FA2" w14:textId="42DB6EFA" w:rsidR="00EA2CDA" w:rsidRPr="007F25DD" w:rsidRDefault="00373AB7" w:rsidP="00EA2CDA">
      <w:pPr>
        <w:jc w:val="center"/>
        <w:rPr>
          <w:rFonts w:ascii="Comic Sans MS" w:hAnsi="Comic Sans MS"/>
          <w:b/>
          <w:bCs/>
          <w:color w:val="0000FF"/>
          <w:sz w:val="36"/>
          <w:szCs w:val="36"/>
          <w:lang w:val="es-ES"/>
        </w:rPr>
      </w:pPr>
      <w:r>
        <w:rPr>
          <w:noProof/>
          <w:lang w:eastAsia="es-MX"/>
        </w:rPr>
        <w:drawing>
          <wp:anchor distT="0" distB="0" distL="114300" distR="114300" simplePos="0" relativeHeight="251657728" behindDoc="0" locked="0" layoutInCell="1" allowOverlap="1" wp14:anchorId="77B0C853" wp14:editId="54021EF3">
            <wp:simplePos x="0" y="0"/>
            <wp:positionH relativeFrom="column">
              <wp:posOffset>-93345</wp:posOffset>
            </wp:positionH>
            <wp:positionV relativeFrom="paragraph">
              <wp:posOffset>-177165</wp:posOffset>
            </wp:positionV>
            <wp:extent cx="5829300" cy="981075"/>
            <wp:effectExtent l="0" t="0" r="0" b="0"/>
            <wp:wrapSquare wrapText="bothSides"/>
            <wp:docPr id="2" name="Imagen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/>
                    </pic:cNvPicPr>
                  </pic:nvPicPr>
                  <pic:blipFill>
                    <a:blip r:embed="rId7">
                      <a:clrChange>
                        <a:clrFrom>
                          <a:srgbClr val="F8F8F8"/>
                        </a:clrFrom>
                        <a:clrTo>
                          <a:srgbClr val="F8F8F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40F1">
        <w:rPr>
          <w:rFonts w:ascii="Comic Sans MS" w:hAnsi="Comic Sans MS"/>
          <w:b/>
          <w:bCs/>
          <w:color w:val="0000FF"/>
          <w:sz w:val="36"/>
          <w:szCs w:val="36"/>
          <w:lang w:val="es-ES"/>
        </w:rPr>
        <w:t>C</w:t>
      </w:r>
      <w:bookmarkStart w:id="0" w:name="_GoBack"/>
      <w:r w:rsidR="000540F1">
        <w:rPr>
          <w:rFonts w:ascii="Comic Sans MS" w:hAnsi="Comic Sans MS"/>
          <w:b/>
          <w:bCs/>
          <w:color w:val="0000FF"/>
          <w:sz w:val="36"/>
          <w:szCs w:val="36"/>
          <w:lang w:val="es-ES"/>
        </w:rPr>
        <w:t>OMPRA UNA CAJA DE PAPEL MARA</w:t>
      </w:r>
      <w:r w:rsidR="003E5156">
        <w:rPr>
          <w:rFonts w:ascii="Comic Sans MS" w:hAnsi="Comic Sans MS"/>
          <w:b/>
          <w:bCs/>
          <w:color w:val="0000FF"/>
          <w:sz w:val="36"/>
          <w:szCs w:val="36"/>
          <w:lang w:val="es-ES"/>
        </w:rPr>
        <w:t xml:space="preserve">THON </w:t>
      </w:r>
      <w:r w:rsidR="00765669">
        <w:rPr>
          <w:rFonts w:ascii="Comic Sans MS" w:hAnsi="Comic Sans MS"/>
          <w:b/>
          <w:bCs/>
          <w:color w:val="0000FF"/>
          <w:sz w:val="36"/>
          <w:szCs w:val="36"/>
          <w:lang w:val="es-ES"/>
        </w:rPr>
        <w:t>Y LLÉVATE LA SEGUNDA A SÓLO $650</w:t>
      </w:r>
    </w:p>
    <w:tbl>
      <w:tblPr>
        <w:tblpPr w:leftFromText="141" w:rightFromText="141" w:vertAnchor="text" w:horzAnchor="margin" w:tblpY="262"/>
        <w:tblW w:w="99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99"/>
        <w:gridCol w:w="3343"/>
        <w:gridCol w:w="2570"/>
        <w:gridCol w:w="2521"/>
      </w:tblGrid>
      <w:tr w:rsidR="00EA2CDA" w:rsidRPr="00522F06" w14:paraId="006859FD" w14:textId="77777777" w:rsidTr="00B61C8E">
        <w:trPr>
          <w:trHeight w:val="173"/>
        </w:trPr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bookmarkEnd w:id="0"/>
          <w:p w14:paraId="2D6FF78C" w14:textId="77777777" w:rsidR="00EA2CDA" w:rsidRPr="00522F06" w:rsidRDefault="00EA2CDA" w:rsidP="001A0FE9">
            <w:pPr>
              <w:spacing w:after="0" w:line="240" w:lineRule="auto"/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</w:pPr>
            <w:r w:rsidRPr="00522F06"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  <w:t>Comprador:</w:t>
            </w:r>
          </w:p>
        </w:tc>
        <w:tc>
          <w:tcPr>
            <w:tcW w:w="3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88CB4" w14:textId="5EC13752" w:rsidR="00EA2CDA" w:rsidRPr="00522F06" w:rsidRDefault="00765669" w:rsidP="00460E9A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color w:val="0000FF"/>
                <w:sz w:val="18"/>
                <w:szCs w:val="18"/>
                <w:lang w:eastAsia="es-MX"/>
              </w:rPr>
            </w:pPr>
            <w:r>
              <w:rPr>
                <w:rFonts w:ascii="Century Gothic" w:eastAsia="Times New Roman" w:hAnsi="Century Gothic"/>
                <w:b/>
                <w:bCs/>
                <w:color w:val="0000FF"/>
                <w:sz w:val="18"/>
                <w:szCs w:val="18"/>
                <w:lang w:eastAsia="es-MX"/>
              </w:rPr>
              <w:t>Lizeth G</w:t>
            </w:r>
            <w:r w:rsidR="00043C5C">
              <w:rPr>
                <w:rFonts w:ascii="Century Gothic" w:eastAsia="Times New Roman" w:hAnsi="Century Gothic"/>
                <w:b/>
                <w:bCs/>
                <w:color w:val="0000FF"/>
                <w:sz w:val="18"/>
                <w:szCs w:val="18"/>
                <w:lang w:eastAsia="es-MX"/>
              </w:rPr>
              <w:t>ómez</w:t>
            </w:r>
          </w:p>
        </w:tc>
        <w:tc>
          <w:tcPr>
            <w:tcW w:w="25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BA9CE0" w14:textId="77777777" w:rsidR="00EA2CDA" w:rsidRPr="00522F06" w:rsidRDefault="00EA2CDA" w:rsidP="001A0FE9">
            <w:pPr>
              <w:spacing w:after="0" w:line="240" w:lineRule="auto"/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</w:pPr>
            <w:r w:rsidRPr="00522F06"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  <w:t>Departamento:</w:t>
            </w:r>
          </w:p>
        </w:tc>
        <w:tc>
          <w:tcPr>
            <w:tcW w:w="25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FBCB" w14:textId="77777777" w:rsidR="00EA2CDA" w:rsidRPr="00522F06" w:rsidRDefault="00882297" w:rsidP="00882297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color w:val="0000FF"/>
                <w:sz w:val="18"/>
                <w:szCs w:val="18"/>
                <w:lang w:eastAsia="es-MX"/>
              </w:rPr>
            </w:pPr>
            <w:r>
              <w:rPr>
                <w:rFonts w:ascii="Century Gothic" w:eastAsia="Times New Roman" w:hAnsi="Century Gothic"/>
                <w:b/>
                <w:bCs/>
                <w:color w:val="0000FF"/>
                <w:sz w:val="18"/>
                <w:szCs w:val="18"/>
                <w:lang w:eastAsia="es-MX"/>
              </w:rPr>
              <w:t>Varios</w:t>
            </w:r>
          </w:p>
        </w:tc>
      </w:tr>
      <w:tr w:rsidR="00EA2CDA" w:rsidRPr="00522F06" w14:paraId="7A240960" w14:textId="77777777" w:rsidTr="00B61C8E">
        <w:trPr>
          <w:trHeight w:val="173"/>
        </w:trPr>
        <w:tc>
          <w:tcPr>
            <w:tcW w:w="1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E50FE13" w14:textId="77777777" w:rsidR="00EA2CDA" w:rsidRPr="00522F06" w:rsidRDefault="00EA2CDA" w:rsidP="001A0FE9">
            <w:pPr>
              <w:spacing w:after="0" w:line="240" w:lineRule="auto"/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</w:pPr>
            <w:r w:rsidRPr="00522F06"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  <w:t>Mail:</w:t>
            </w:r>
          </w:p>
        </w:tc>
        <w:tc>
          <w:tcPr>
            <w:tcW w:w="3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5B40E" w14:textId="12E14C24" w:rsidR="003B1C4B" w:rsidRDefault="00995E19" w:rsidP="001A0FE9">
            <w:pPr>
              <w:spacing w:after="0" w:line="240" w:lineRule="auto"/>
              <w:rPr>
                <w:rFonts w:ascii="HELVETICA NEUE LIGHT" w:eastAsia="Times New Roman" w:hAnsi="HELVETICA NEUE LIGHT"/>
                <w:color w:val="222222"/>
                <w:sz w:val="18"/>
                <w:szCs w:val="18"/>
                <w:shd w:val="clear" w:color="auto" w:fill="EEEEEE"/>
              </w:rPr>
            </w:pPr>
            <w:hyperlink r:id="rId8" w:history="1">
              <w:r w:rsidR="00B61C8E" w:rsidRPr="00004ACC">
                <w:rPr>
                  <w:rStyle w:val="Hipervnculo"/>
                  <w:rFonts w:ascii="HELVETICA NEUE LIGHT" w:eastAsia="Times New Roman" w:hAnsi="HELVETICA NEUE LIGHT"/>
                  <w:sz w:val="18"/>
                  <w:szCs w:val="18"/>
                  <w:shd w:val="clear" w:color="auto" w:fill="EEEEEE"/>
                </w:rPr>
                <w:t>lizeth.gomez@officemax.com.mx</w:t>
              </w:r>
            </w:hyperlink>
          </w:p>
          <w:p w14:paraId="001B88F0" w14:textId="39E9F386" w:rsidR="00B61C8E" w:rsidRPr="0075076B" w:rsidRDefault="00B61C8E" w:rsidP="001A0FE9">
            <w:pPr>
              <w:spacing w:after="0" w:line="240" w:lineRule="auto"/>
              <w:rPr>
                <w:rStyle w:val="Hipervnculo"/>
                <w:rFonts w:ascii="Arial" w:hAnsi="Arial" w:cs="Arial"/>
                <w:sz w:val="19"/>
                <w:szCs w:val="19"/>
                <w:shd w:val="clear" w:color="auto" w:fill="FFFFFF"/>
              </w:rPr>
            </w:pPr>
          </w:p>
        </w:tc>
        <w:tc>
          <w:tcPr>
            <w:tcW w:w="2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B611656" w14:textId="77777777" w:rsidR="00EA2CDA" w:rsidRPr="00522F06" w:rsidRDefault="00EA2CDA" w:rsidP="001A0FE9">
            <w:pPr>
              <w:spacing w:after="0" w:line="240" w:lineRule="auto"/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</w:pPr>
            <w:r w:rsidRPr="00522F06">
              <w:rPr>
                <w:rFonts w:ascii="Century Gothic" w:eastAsia="Times New Roman" w:hAnsi="Century Gothic"/>
                <w:b/>
                <w:bCs/>
                <w:sz w:val="18"/>
                <w:szCs w:val="18"/>
                <w:lang w:eastAsia="es-MX"/>
              </w:rPr>
              <w:t>Tiendas Participantes: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2AF19" w14:textId="7EDD609E" w:rsidR="00EA2CDA" w:rsidRPr="0093064E" w:rsidRDefault="00184D0C" w:rsidP="00882297">
            <w:pPr>
              <w:spacing w:after="0" w:line="240" w:lineRule="auto"/>
              <w:jc w:val="center"/>
              <w:rPr>
                <w:rFonts w:ascii="Century Gothic" w:eastAsia="Times New Roman" w:hAnsi="Century Gothic"/>
                <w:b/>
                <w:bCs/>
                <w:color w:val="FF0000"/>
                <w:sz w:val="18"/>
                <w:szCs w:val="18"/>
                <w:u w:val="single"/>
                <w:lang w:eastAsia="es-MX"/>
              </w:rPr>
            </w:pPr>
            <w:r>
              <w:rPr>
                <w:rFonts w:ascii="Century Gothic" w:eastAsia="Times New Roman" w:hAnsi="Century Gothic"/>
                <w:b/>
                <w:bCs/>
                <w:color w:val="FF0000"/>
                <w:sz w:val="18"/>
                <w:szCs w:val="18"/>
                <w:u w:val="single"/>
                <w:lang w:eastAsia="es-MX"/>
              </w:rPr>
              <w:t>14161</w:t>
            </w:r>
          </w:p>
        </w:tc>
      </w:tr>
    </w:tbl>
    <w:p w14:paraId="5388AA06" w14:textId="77777777" w:rsidR="00EA2CDA" w:rsidRDefault="00EA2CDA" w:rsidP="00EA2CDA">
      <w:pPr>
        <w:spacing w:after="0"/>
        <w:rPr>
          <w:rFonts w:ascii="Century Gothic" w:hAnsi="Century Gothic"/>
          <w:sz w:val="20"/>
          <w:szCs w:val="20"/>
        </w:rPr>
      </w:pPr>
    </w:p>
    <w:p w14:paraId="3CEF95A7" w14:textId="77777777" w:rsidR="002B0608" w:rsidRDefault="002B0608" w:rsidP="00EA2CDA">
      <w:pPr>
        <w:spacing w:after="0"/>
        <w:rPr>
          <w:rFonts w:ascii="Century Gothic" w:hAnsi="Century Gothic"/>
          <w:szCs w:val="20"/>
        </w:rPr>
      </w:pPr>
    </w:p>
    <w:p w14:paraId="4E4CE99B" w14:textId="77777777" w:rsidR="00EA2CDA" w:rsidRDefault="00EA2CDA" w:rsidP="00EA2CDA">
      <w:pPr>
        <w:spacing w:after="0"/>
        <w:rPr>
          <w:rFonts w:ascii="Century Gothic" w:hAnsi="Century Gothic"/>
          <w:szCs w:val="20"/>
        </w:rPr>
      </w:pPr>
      <w:r w:rsidRPr="00E0182E">
        <w:rPr>
          <w:rFonts w:ascii="Century Gothic" w:hAnsi="Century Gothic"/>
          <w:szCs w:val="20"/>
        </w:rPr>
        <w:t xml:space="preserve">Buen </w:t>
      </w:r>
      <w:r w:rsidR="002B0608" w:rsidRPr="00E0182E">
        <w:rPr>
          <w:rFonts w:ascii="Century Gothic" w:hAnsi="Century Gothic"/>
          <w:szCs w:val="20"/>
        </w:rPr>
        <w:t>día Gerencias</w:t>
      </w:r>
      <w:r w:rsidR="00217F04">
        <w:rPr>
          <w:rFonts w:ascii="Century Gothic" w:hAnsi="Century Gothic"/>
          <w:szCs w:val="20"/>
        </w:rPr>
        <w:t xml:space="preserve">, </w:t>
      </w:r>
    </w:p>
    <w:p w14:paraId="77AAB326" w14:textId="77777777" w:rsidR="00217F04" w:rsidRDefault="00217F04" w:rsidP="00EA2CDA">
      <w:pPr>
        <w:spacing w:after="0"/>
        <w:rPr>
          <w:rFonts w:ascii="Century Gothic" w:hAnsi="Century Gothic"/>
          <w:szCs w:val="20"/>
        </w:rPr>
      </w:pPr>
    </w:p>
    <w:p w14:paraId="6AA7C2D2" w14:textId="70C0F294" w:rsidR="000261BF" w:rsidRDefault="000621E2" w:rsidP="00745367">
      <w:p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Compartimos con</w:t>
      </w:r>
      <w:r w:rsidR="00184D0C">
        <w:rPr>
          <w:rFonts w:ascii="Century Gothic" w:hAnsi="Century Gothic"/>
        </w:rPr>
        <w:t xml:space="preserve"> ustedes la promoción de papel Marathon que tendremos </w:t>
      </w:r>
      <w:r w:rsidR="00465ECE">
        <w:rPr>
          <w:rFonts w:ascii="Century Gothic" w:hAnsi="Century Gothic"/>
        </w:rPr>
        <w:t>en Agosto</w:t>
      </w:r>
    </w:p>
    <w:tbl>
      <w:tblPr>
        <w:tblW w:w="85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53"/>
        <w:gridCol w:w="1907"/>
      </w:tblGrid>
      <w:tr w:rsidR="00C40BD0" w:rsidRPr="00C40BD0" w14:paraId="38B07334" w14:textId="77777777" w:rsidTr="00C40BD0">
        <w:trPr>
          <w:trHeight w:val="303"/>
        </w:trPr>
        <w:tc>
          <w:tcPr>
            <w:tcW w:w="66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40E9E275" w14:textId="77777777" w:rsidR="00C40BD0" w:rsidRPr="00C40BD0" w:rsidRDefault="00C40BD0" w:rsidP="00C40BD0">
            <w:pPr>
              <w:spacing w:after="0" w:line="240" w:lineRule="auto"/>
              <w:rPr>
                <w:rFonts w:ascii="72" w:eastAsia="Times New Roman" w:hAnsi="72" w:cs="72"/>
                <w:b/>
                <w:bCs/>
                <w:i/>
                <w:iCs/>
                <w:color w:val="FFFFFF"/>
                <w:lang w:eastAsia="es-MX"/>
              </w:rPr>
            </w:pPr>
            <w:r w:rsidRPr="00C40BD0">
              <w:rPr>
                <w:rFonts w:ascii="72" w:eastAsia="Times New Roman" w:hAnsi="72" w:cs="72"/>
                <w:b/>
                <w:bCs/>
                <w:i/>
                <w:iCs/>
                <w:color w:val="FFFFFF"/>
                <w:lang w:eastAsia="es-MX"/>
              </w:rPr>
              <w:t>MECÁNICA</w:t>
            </w:r>
          </w:p>
        </w:tc>
        <w:tc>
          <w:tcPr>
            <w:tcW w:w="19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4472C4"/>
            <w:noWrap/>
            <w:vAlign w:val="center"/>
            <w:hideMark/>
          </w:tcPr>
          <w:p w14:paraId="67A1791E" w14:textId="77777777" w:rsidR="00C40BD0" w:rsidRPr="00C40BD0" w:rsidRDefault="00C40BD0" w:rsidP="00C40BD0">
            <w:pPr>
              <w:spacing w:after="0" w:line="240" w:lineRule="auto"/>
              <w:rPr>
                <w:rFonts w:ascii="72" w:eastAsia="Times New Roman" w:hAnsi="72" w:cs="72"/>
                <w:b/>
                <w:bCs/>
                <w:i/>
                <w:iCs/>
                <w:color w:val="FFFFFF"/>
                <w:lang w:eastAsia="es-MX"/>
              </w:rPr>
            </w:pPr>
            <w:r w:rsidRPr="00C40BD0">
              <w:rPr>
                <w:rFonts w:ascii="72" w:eastAsia="Times New Roman" w:hAnsi="72" w:cs="72"/>
                <w:b/>
                <w:bCs/>
                <w:i/>
                <w:iCs/>
                <w:color w:val="FFFFFF"/>
                <w:lang w:eastAsia="es-MX"/>
              </w:rPr>
              <w:t>VIGENCIA</w:t>
            </w:r>
          </w:p>
        </w:tc>
      </w:tr>
      <w:tr w:rsidR="00C40BD0" w:rsidRPr="00DE3D28" w14:paraId="57EC7CEE" w14:textId="77777777" w:rsidTr="00C40BD0">
        <w:trPr>
          <w:trHeight w:val="303"/>
        </w:trPr>
        <w:tc>
          <w:tcPr>
            <w:tcW w:w="66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CF7580" w14:textId="71B7B133" w:rsidR="00C40BD0" w:rsidRPr="00DE3D28" w:rsidRDefault="00110DA7" w:rsidP="0066558B">
            <w:pPr>
              <w:spacing w:before="100" w:beforeAutospacing="1" w:after="100" w:afterAutospacing="1" w:line="240" w:lineRule="auto"/>
              <w:divId w:val="769277703"/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MX"/>
              </w:rPr>
            </w:pPr>
            <w:r w:rsidRPr="00110DA7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MX"/>
              </w:rPr>
              <w:t>14161 - COMPRA UNA CAJA DE PAPEL Y LLÉVATE LA SEGUNDA SÓLO $65</w:t>
            </w:r>
            <w:r w:rsidRPr="00DE3D28">
              <w:rPr>
                <w:rFonts w:ascii="Tahoma" w:eastAsia="Times New Roman" w:hAnsi="Tahoma" w:cs="Tahoma"/>
                <w:color w:val="000000"/>
                <w:sz w:val="18"/>
                <w:szCs w:val="18"/>
                <w:lang w:eastAsia="es-MX"/>
              </w:rPr>
              <w:t>0</w:t>
            </w:r>
          </w:p>
        </w:tc>
        <w:tc>
          <w:tcPr>
            <w:tcW w:w="19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DB6633" w14:textId="38AC832C" w:rsidR="00C40BD0" w:rsidRPr="00DE3D28" w:rsidRDefault="00110DA7" w:rsidP="00C40BD0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es-MX"/>
              </w:rPr>
            </w:pPr>
            <w:r w:rsidRPr="00DE3D28">
              <w:rPr>
                <w:rFonts w:eastAsia="Times New Roman" w:cs="Calibri"/>
                <w:color w:val="000000"/>
                <w:sz w:val="18"/>
                <w:szCs w:val="18"/>
                <w:lang w:eastAsia="es-MX"/>
              </w:rPr>
              <w:t>09 al 31 de Agosto</w:t>
            </w:r>
          </w:p>
        </w:tc>
      </w:tr>
    </w:tbl>
    <w:p w14:paraId="4A3F6B6D" w14:textId="77777777" w:rsidR="00181F61" w:rsidRPr="00DE3D28" w:rsidRDefault="00181F61" w:rsidP="00745367">
      <w:pPr>
        <w:jc w:val="both"/>
        <w:rPr>
          <w:rFonts w:ascii="Antique Olive" w:hAnsi="Antique Olive" w:cs="Tahoma"/>
          <w:color w:val="FF0000"/>
          <w:sz w:val="18"/>
          <w:szCs w:val="18"/>
        </w:rPr>
      </w:pPr>
    </w:p>
    <w:p w14:paraId="5C8BD2E3" w14:textId="02F33DDB" w:rsidR="006B4B4C" w:rsidRDefault="006B4B4C" w:rsidP="00217F04">
      <w:pPr>
        <w:spacing w:after="0"/>
        <w:jc w:val="both"/>
        <w:rPr>
          <w:rFonts w:ascii="Century Gothic" w:hAnsi="Century Gothic"/>
        </w:rPr>
      </w:pPr>
    </w:p>
    <w:p w14:paraId="660B8D08" w14:textId="77777777" w:rsidR="00460E9A" w:rsidRDefault="00460E9A" w:rsidP="00EA2CDA">
      <w:pPr>
        <w:rPr>
          <w:rFonts w:ascii="Arial" w:hAnsi="Arial" w:cs="Arial"/>
          <w:b/>
          <w:color w:val="222222"/>
          <w:szCs w:val="24"/>
          <w:lang w:eastAsia="es-MX"/>
        </w:rPr>
      </w:pPr>
    </w:p>
    <w:p w14:paraId="2EB7D38A" w14:textId="2703EFC3" w:rsidR="006C3A17" w:rsidRPr="006C3A17" w:rsidRDefault="00EA2CDA" w:rsidP="00EA2CDA">
      <w:pPr>
        <w:rPr>
          <w:rFonts w:ascii="Century Gothic" w:hAnsi="Century Gothic"/>
        </w:rPr>
      </w:pPr>
      <w:r w:rsidRPr="00E51B4B">
        <w:rPr>
          <w:rFonts w:ascii="Century Gothic" w:hAnsi="Century Gothic"/>
        </w:rPr>
        <w:t>Cualquier duda qued</w:t>
      </w:r>
      <w:r w:rsidR="006C3A17">
        <w:rPr>
          <w:rFonts w:ascii="Century Gothic" w:hAnsi="Century Gothic"/>
        </w:rPr>
        <w:t>amos pendientes.</w:t>
      </w:r>
    </w:p>
    <w:p w14:paraId="5FE88E87" w14:textId="7218CD15" w:rsidR="001A0FE9" w:rsidRDefault="00EA2CDA">
      <w:r>
        <w:rPr>
          <w:rFonts w:ascii="Century Gothic" w:hAnsi="Century Gothic"/>
        </w:rPr>
        <w:t>Saludo</w:t>
      </w:r>
      <w:r w:rsidR="006B4B4C">
        <w:rPr>
          <w:rFonts w:ascii="Century Gothic" w:hAnsi="Century Gothic"/>
        </w:rPr>
        <w:t>s</w:t>
      </w:r>
    </w:p>
    <w:sectPr w:rsidR="001A0FE9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B6C101" w14:textId="77777777" w:rsidR="00995E19" w:rsidRDefault="00995E19" w:rsidP="004925B3">
      <w:pPr>
        <w:spacing w:after="0" w:line="240" w:lineRule="auto"/>
      </w:pPr>
      <w:r>
        <w:separator/>
      </w:r>
    </w:p>
  </w:endnote>
  <w:endnote w:type="continuationSeparator" w:id="0">
    <w:p w14:paraId="51669578" w14:textId="77777777" w:rsidR="00995E19" w:rsidRDefault="00995E19" w:rsidP="00492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 LIGHT">
    <w:altName w:val="Corbel"/>
    <w:charset w:val="00"/>
    <w:family w:val="auto"/>
    <w:pitch w:val="variable"/>
    <w:sig w:usb0="00000001" w:usb1="5000205B" w:usb2="00000002" w:usb3="00000000" w:csb0="00000007" w:csb1="00000000"/>
  </w:font>
  <w:font w:name="72">
    <w:altName w:val="Calibri"/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Antique Olive">
    <w:altName w:val="Calibri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0BF5C3" w14:textId="77777777" w:rsidR="00995E19" w:rsidRDefault="00995E19" w:rsidP="004925B3">
      <w:pPr>
        <w:spacing w:after="0" w:line="240" w:lineRule="auto"/>
      </w:pPr>
      <w:r>
        <w:separator/>
      </w:r>
    </w:p>
  </w:footnote>
  <w:footnote w:type="continuationSeparator" w:id="0">
    <w:p w14:paraId="56C4BE60" w14:textId="77777777" w:rsidR="00995E19" w:rsidRDefault="00995E19" w:rsidP="004925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B4B66D" w14:textId="7A25B9F0" w:rsidR="002C4031" w:rsidRDefault="002C4031">
    <w:pPr>
      <w:pStyle w:val="Encabezado"/>
      <w:rPr>
        <w:b/>
      </w:rPr>
    </w:pPr>
    <w:r w:rsidRPr="004F3D38">
      <w:rPr>
        <w:b/>
      </w:rPr>
      <w:t>Boletín Folio:</w:t>
    </w:r>
    <w:r w:rsidR="00181F61">
      <w:rPr>
        <w:b/>
      </w:rPr>
      <w:t xml:space="preserve"> </w:t>
    </w:r>
    <w:r w:rsidR="00052523">
      <w:rPr>
        <w:b/>
      </w:rPr>
      <w:t xml:space="preserve">     </w:t>
    </w:r>
    <w:r w:rsidR="00BF4D3B">
      <w:rPr>
        <w:b/>
      </w:rPr>
      <w:t>9519</w:t>
    </w:r>
    <w:r w:rsidR="00052523">
      <w:rPr>
        <w:b/>
      </w:rPr>
      <w:t xml:space="preserve"> </w:t>
    </w:r>
    <w:r>
      <w:rPr>
        <w:b/>
      </w:rPr>
      <w:t xml:space="preserve">                                                                       </w:t>
    </w:r>
    <w:r w:rsidR="00181F61">
      <w:rPr>
        <w:b/>
      </w:rPr>
      <w:t xml:space="preserve">                    FECHA</w:t>
    </w:r>
    <w:r w:rsidR="006317B2">
      <w:rPr>
        <w:b/>
      </w:rPr>
      <w:t>:</w:t>
    </w:r>
    <w:r w:rsidR="006317B2">
      <w:rPr>
        <w:b/>
      </w:rPr>
      <w:fldChar w:fldCharType="begin"/>
    </w:r>
    <w:r w:rsidR="006317B2">
      <w:rPr>
        <w:b/>
      </w:rPr>
      <w:instrText xml:space="preserve"> TIME \@ "dd/MM/yyyy" </w:instrText>
    </w:r>
    <w:r w:rsidR="006317B2">
      <w:rPr>
        <w:b/>
      </w:rPr>
      <w:fldChar w:fldCharType="separate"/>
    </w:r>
    <w:r w:rsidR="00BF4D3B">
      <w:rPr>
        <w:b/>
        <w:noProof/>
      </w:rPr>
      <w:t>08/08/2024</w:t>
    </w:r>
    <w:r w:rsidR="006317B2">
      <w:rPr>
        <w:b/>
      </w:rPr>
      <w:fldChar w:fldCharType="end"/>
    </w:r>
  </w:p>
  <w:p w14:paraId="25C76AF6" w14:textId="77777777" w:rsidR="002C4031" w:rsidRPr="004F3D38" w:rsidRDefault="002C4031">
    <w:pPr>
      <w:pStyle w:val="Encabezado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8283B"/>
    <w:multiLevelType w:val="multilevel"/>
    <w:tmpl w:val="4C88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0BC57F4"/>
    <w:multiLevelType w:val="multilevel"/>
    <w:tmpl w:val="EB1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22D2EF2"/>
    <w:multiLevelType w:val="multilevel"/>
    <w:tmpl w:val="7B88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7754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B244F0"/>
    <w:multiLevelType w:val="multilevel"/>
    <w:tmpl w:val="BBBE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6ED618A"/>
    <w:multiLevelType w:val="multilevel"/>
    <w:tmpl w:val="493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CDA"/>
    <w:rsid w:val="000028F7"/>
    <w:rsid w:val="000261BF"/>
    <w:rsid w:val="00043C5C"/>
    <w:rsid w:val="00052523"/>
    <w:rsid w:val="000540F1"/>
    <w:rsid w:val="000621E2"/>
    <w:rsid w:val="00081189"/>
    <w:rsid w:val="000A4A9C"/>
    <w:rsid w:val="00110DA7"/>
    <w:rsid w:val="00181F61"/>
    <w:rsid w:val="00184D0C"/>
    <w:rsid w:val="001A0FE9"/>
    <w:rsid w:val="0020561B"/>
    <w:rsid w:val="00217F04"/>
    <w:rsid w:val="00240A55"/>
    <w:rsid w:val="00261261"/>
    <w:rsid w:val="002B0608"/>
    <w:rsid w:val="002C4031"/>
    <w:rsid w:val="002D13DC"/>
    <w:rsid w:val="002D3093"/>
    <w:rsid w:val="002E3B7E"/>
    <w:rsid w:val="00373AB7"/>
    <w:rsid w:val="003804B2"/>
    <w:rsid w:val="003B1C4B"/>
    <w:rsid w:val="003E5156"/>
    <w:rsid w:val="0041492C"/>
    <w:rsid w:val="004400E4"/>
    <w:rsid w:val="00460E9A"/>
    <w:rsid w:val="00465ECE"/>
    <w:rsid w:val="00471587"/>
    <w:rsid w:val="004915FE"/>
    <w:rsid w:val="004925B3"/>
    <w:rsid w:val="004B4AA1"/>
    <w:rsid w:val="004F3D38"/>
    <w:rsid w:val="00522ECA"/>
    <w:rsid w:val="00553508"/>
    <w:rsid w:val="005B206F"/>
    <w:rsid w:val="005C336B"/>
    <w:rsid w:val="00626100"/>
    <w:rsid w:val="006317B2"/>
    <w:rsid w:val="0066558B"/>
    <w:rsid w:val="006B4B4C"/>
    <w:rsid w:val="006C3A17"/>
    <w:rsid w:val="006F7B90"/>
    <w:rsid w:val="00706602"/>
    <w:rsid w:val="00710BE7"/>
    <w:rsid w:val="00745367"/>
    <w:rsid w:val="00750088"/>
    <w:rsid w:val="00765669"/>
    <w:rsid w:val="007B09BE"/>
    <w:rsid w:val="007C0BD9"/>
    <w:rsid w:val="00882297"/>
    <w:rsid w:val="008B0E65"/>
    <w:rsid w:val="008E754E"/>
    <w:rsid w:val="008E7F48"/>
    <w:rsid w:val="009803B8"/>
    <w:rsid w:val="00995E19"/>
    <w:rsid w:val="009A0809"/>
    <w:rsid w:val="009D3581"/>
    <w:rsid w:val="00A05B0C"/>
    <w:rsid w:val="00A46BF9"/>
    <w:rsid w:val="00AC1C96"/>
    <w:rsid w:val="00AD0B3B"/>
    <w:rsid w:val="00AF3DBA"/>
    <w:rsid w:val="00B05757"/>
    <w:rsid w:val="00B44E42"/>
    <w:rsid w:val="00B61C8E"/>
    <w:rsid w:val="00BF4D3B"/>
    <w:rsid w:val="00C40BD0"/>
    <w:rsid w:val="00C7588E"/>
    <w:rsid w:val="00DE3D28"/>
    <w:rsid w:val="00E80046"/>
    <w:rsid w:val="00EA2CDA"/>
    <w:rsid w:val="00EB2742"/>
    <w:rsid w:val="00F7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B633"/>
  <w15:chartTrackingRefBased/>
  <w15:docId w15:val="{39866517-064D-4D4D-95E0-9BC3523EB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2CDA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EA2CDA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925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4925B3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925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4925B3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7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E754E"/>
    <w:rPr>
      <w:rFonts w:ascii="Tahoma" w:eastAsia="Calibri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1A0FE9"/>
    <w:pPr>
      <w:spacing w:after="0" w:line="240" w:lineRule="auto"/>
      <w:jc w:val="both"/>
    </w:pPr>
    <w:rPr>
      <w:rFonts w:ascii="Arial" w:eastAsia="Times New Roman" w:hAnsi="Arial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1A0FE9"/>
    <w:rPr>
      <w:rFonts w:ascii="Arial" w:eastAsia="Times New Roman" w:hAnsi="Arial" w:cs="Times New Roman"/>
      <w:szCs w:val="20"/>
      <w:lang w:val="es-ES_tradnl" w:eastAsia="es-ES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B61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8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zeth.gomez@officemax.com.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Links>
    <vt:vector size="6" baseType="variant">
      <vt:variant>
        <vt:i4>589859</vt:i4>
      </vt:variant>
      <vt:variant>
        <vt:i4>0</vt:i4>
      </vt:variant>
      <vt:variant>
        <vt:i4>0</vt:i4>
      </vt:variant>
      <vt:variant>
        <vt:i4>5</vt:i4>
      </vt:variant>
      <vt:variant>
        <vt:lpwstr>mailto:Adhara.salgado@officemax.com.mx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Grecia Ocampo Orbe</dc:creator>
  <cp:keywords/>
  <cp:lastModifiedBy>Carlos Cuevas Morales</cp:lastModifiedBy>
  <cp:revision>4</cp:revision>
  <dcterms:created xsi:type="dcterms:W3CDTF">2024-08-08T22:14:00Z</dcterms:created>
  <dcterms:modified xsi:type="dcterms:W3CDTF">2024-08-08T23:18:00Z</dcterms:modified>
</cp:coreProperties>
</file>