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TicTacToe Class</w:t>
      </w:r>
    </w:p>
    <w:p>
      <w:pPr>
        <w:rPr>
          <w:rFonts w:hint="eastAsia"/>
        </w:rPr>
      </w:pPr>
      <w:r>
        <w:rPr>
          <w:rFonts w:hint="eastAsia"/>
        </w:rPr>
        <w:t>TicTacToe类是一个简单的井字游戏实现。它允许两个玩家在3x3的游戏板上轮流放置标记，以争夺胜利。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类属性</w:t>
      </w:r>
    </w:p>
    <w:p>
      <w:pPr>
        <w:rPr>
          <w:rFonts w:hint="eastAsia"/>
        </w:rPr>
      </w:pPr>
      <w:r>
        <w:rPr>
          <w:rFonts w:hint="eastAsia"/>
        </w:rPr>
        <w:t>board：一个3x3的列表，表示游戏板的状态。其中，' '表示空格，'X'表示玩家1的标记，'O'表示玩家2的标记。</w:t>
      </w:r>
    </w:p>
    <w:p>
      <w:pPr>
        <w:rPr>
          <w:rFonts w:hint="eastAsia"/>
        </w:rPr>
      </w:pPr>
      <w:r>
        <w:rPr>
          <w:rFonts w:hint="eastAsia"/>
        </w:rPr>
        <w:t>turn：当前游戏轮到的玩家的标记，'X'或'O'。</w:t>
      </w:r>
    </w:p>
    <w:p>
      <w:pPr>
        <w:rPr>
          <w:rFonts w:hint="eastAsia"/>
        </w:rPr>
      </w:pPr>
      <w:r>
        <w:rPr>
          <w:rFonts w:hint="eastAsia"/>
        </w:rPr>
        <w:t>result：游戏结果字符串。如果游戏结束，则包含获胜者的标记和" wins!"的信息。</w:t>
      </w:r>
    </w:p>
    <w:p>
      <w:pPr>
        <w:rPr>
          <w:rFonts w:hint="eastAsia"/>
        </w:rPr>
      </w:pPr>
      <w:r>
        <w:rPr>
          <w:rFonts w:hint="eastAsia"/>
        </w:rPr>
        <w:t>类方法</w:t>
      </w:r>
    </w:p>
    <w:p>
      <w:pPr>
        <w:rPr>
          <w:rFonts w:hint="eastAsia"/>
        </w:rPr>
      </w:pPr>
      <w:r>
        <w:rPr>
          <w:rFonts w:hint="eastAsia"/>
        </w:rPr>
        <w:t>__init__()：初始化TicTacToe类的实例。创建一个3x3的游戏板，并设置初始玩家为'X'。</w:t>
      </w:r>
    </w:p>
    <w:p>
      <w:pPr>
        <w:rPr>
          <w:rFonts w:hint="eastAsia"/>
        </w:rPr>
      </w:pPr>
      <w:r>
        <w:rPr>
          <w:rFonts w:hint="eastAsia"/>
        </w:rPr>
        <w:t>make_move(row, col)：允许当前玩家在游戏板上放置标记。参数为要放置标记的行索引和列索引。返回值为布尔值，表示是否成功放置标记。</w:t>
      </w:r>
    </w:p>
    <w:p>
      <w:pPr>
        <w:rPr>
          <w:rFonts w:hint="eastAsia"/>
        </w:rPr>
      </w:pPr>
      <w:r>
        <w:rPr>
          <w:rFonts w:hint="eastAsia"/>
        </w:rPr>
        <w:t>check_win()：检查是否有玩家获胜。如果游戏结束且存在获胜者，则返回True，否则返回False。</w:t>
      </w:r>
    </w:p>
    <w:p>
      <w:pPr>
        <w:rPr>
          <w:rFonts w:hint="eastAsia"/>
        </w:rPr>
      </w:pPr>
      <w:r>
        <w:rPr>
          <w:rFonts w:hint="eastAsia"/>
        </w:rPr>
        <w:t>switch_turn()：切换当前玩家的标记，以便下一个玩家可以继续游戏。</w:t>
      </w:r>
    </w:p>
    <w:p>
      <w:pPr>
        <w:rPr>
          <w:rFonts w:hint="eastAsia"/>
        </w:rPr>
      </w:pPr>
      <w:r>
        <w:rPr>
          <w:rFonts w:hint="eastAsia"/>
        </w:rPr>
        <w:t>使用示例</w:t>
      </w:r>
    </w:p>
    <w:p>
      <w:pPr>
        <w:rPr>
          <w:rFonts w:hint="eastAsia"/>
        </w:rPr>
      </w:pPr>
      <w:r>
        <w:rPr>
          <w:rFonts w:hint="eastAsia"/>
        </w:rPr>
        <w:t>下面是一个简单的使用示例，演示如何创建一个TicTacToe类的实例并开始游戏：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python</w:t>
      </w:r>
    </w:p>
    <w:p>
      <w:pPr>
        <w:rPr>
          <w:rFonts w:hint="eastAsia"/>
        </w:rPr>
      </w:pPr>
      <w:r>
        <w:rPr>
          <w:rFonts w:hint="eastAsia"/>
        </w:rPr>
        <w:t xml:space="preserve">from TicTacToe import TicTacToe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# 创建一个TicTacToe类的实例  </w:t>
      </w:r>
    </w:p>
    <w:p>
      <w:pPr>
        <w:rPr>
          <w:rFonts w:hint="eastAsia"/>
        </w:rPr>
      </w:pPr>
      <w:r>
        <w:rPr>
          <w:rFonts w:hint="eastAsia"/>
        </w:rPr>
        <w:t xml:space="preserve">game = TicTacToe()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# 开始游戏  </w:t>
      </w:r>
    </w:p>
    <w:p>
      <w:pPr>
        <w:rPr>
          <w:rFonts w:hint="eastAsia"/>
        </w:rPr>
      </w:pPr>
      <w:r>
        <w:rPr>
          <w:rFonts w:hint="eastAsia"/>
        </w:rPr>
        <w:t xml:space="preserve">while not game.result:  </w:t>
      </w:r>
    </w:p>
    <w:p>
      <w:pPr>
        <w:rPr>
          <w:rFonts w:hint="eastAsia"/>
        </w:rPr>
      </w:pPr>
      <w:r>
        <w:rPr>
          <w:rFonts w:hint="eastAsia"/>
        </w:rPr>
        <w:t xml:space="preserve">    row, col = input("请输入要放置标记的行和列（用逗号分隔）：")  </w:t>
      </w:r>
    </w:p>
    <w:p>
      <w:pPr>
        <w:rPr>
          <w:rFonts w:hint="eastAsia"/>
        </w:rPr>
      </w:pPr>
      <w:r>
        <w:rPr>
          <w:rFonts w:hint="eastAsia"/>
        </w:rPr>
        <w:t xml:space="preserve">    row, col = int(row), int(col)  </w:t>
      </w:r>
    </w:p>
    <w:p>
      <w:pPr>
        <w:rPr>
          <w:rFonts w:hint="eastAsia"/>
        </w:rPr>
      </w:pPr>
      <w:r>
        <w:rPr>
          <w:rFonts w:hint="eastAsia"/>
        </w:rPr>
        <w:t xml:space="preserve">    if game.make_move(row, col):  </w:t>
      </w:r>
    </w:p>
    <w:p>
      <w:pPr>
        <w:rPr>
          <w:rFonts w:hint="eastAsia"/>
        </w:rPr>
      </w:pPr>
      <w:r>
        <w:rPr>
          <w:rFonts w:hint="eastAsia"/>
        </w:rPr>
        <w:t xml:space="preserve">        print(game.board)</w:t>
      </w:r>
    </w:p>
    <w:p>
      <w:r>
        <w:rPr>
          <w:rFonts w:hint="eastAsia"/>
        </w:rPr>
        <w:t>在这个示例中，玩家会被提示输入要放置标记的行和列索引。输入的值将被传递给make_move()方法，以尝试在游戏板上放置标记。如果放置成功，游戏板的状态将被更新，并打印出来。游戏将继续进行，直到有玩家获胜或出现平局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SC-Semi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PingFang-SC-Regula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xYjY1ZTg0Y2NjMWUzMmZkMzhkMTgyNjVhYWE5OWYifQ=="/>
  </w:docVars>
  <w:rsids>
    <w:rsidRoot w:val="302372B4"/>
    <w:rsid w:val="13172CDE"/>
    <w:rsid w:val="2BC01D66"/>
    <w:rsid w:val="3023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268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2023-08-30T06:00:00Z</dcterms:created>
  <dc:creator>杜宇飞</dc:creator>
  <cp:lastModifiedBy>杜宇飞</cp:lastModifiedBy>
  <dcterms:modified xsi:type="dcterms:W3CDTF">2023-08-31T03:22:04Z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4B85042C8C0B4630A39754985E093321_13</vt:lpwstr>
  </property>
</Properties>
</file>