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sz w:val="36"/>
          <w:szCs w:val="36"/>
          <w:rtl w:val="0"/>
        </w:rPr>
        <w:t xml:space="preserve">1. This is a course in miracles. It is a required course. Only the time you take it is voluntary. Free will does not mean that you can establish the curriculum. It means only that you can elect what you want to take at a given time. The course does not aim at teaching the meaning of love, for that is beyond what can be taught. It does aim, however, at removing the blocks to the awareness of love’s presence, which is your natural inheritance. The opposite of love is fear, but what is all-encompassing can have no opposite.</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這部課程闡述的是奇蹟。這是一部必修的課程。只有學習的時機是你可以決定的。自由意志並不表示你可以自訂這一門課的內容。它只表示你可以決定在一段既定的時間中你想學的是什麼。這部課程的目的不是要教你愛的真諦，畢竟那超出了可教授的範圍。然而，它真正的目的在於為你移除覺知到愛的障礙，而愛是你的天賦遺產。恐懼和愛是相對立的，但涵融一切的境界不會與任何事物產生對立。（2018年的首次翻譯）</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這部課程的主軸是奇蹟。這是一部必修的課程。你能決定的只有你想學習的時間。意願的自由並不表示你能自訂課程的內容。這只表示你能決定在一段既定的時間裡你想學的是什麼。這部課程的目的不在教你愛的真諦，畢竟那已超出了可教授的範圍。不過它確實意在移除障礙，使你得以覺知到愛的臨在，而那是你的天賦遺產。愛的對立面是恐懼，不過涵融一切之物是不會有對立的。（2021年八月的修訂版）</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tl w:val="0"/>
        </w:rPr>
      </w:r>
    </w:p>
    <w:p w:rsidR="00000000" w:rsidDel="00000000" w:rsidP="00000000" w:rsidRDefault="00000000" w:rsidRPr="00000000" w14:paraId="00000008">
      <w:pPr>
        <w:pageBreakBefore w:val="0"/>
        <w:rPr>
          <w:sz w:val="36"/>
          <w:szCs w:val="36"/>
        </w:rPr>
      </w:pPr>
      <w:r w:rsidDel="00000000" w:rsidR="00000000" w:rsidRPr="00000000">
        <w:rPr>
          <w:sz w:val="36"/>
          <w:szCs w:val="36"/>
          <w:rtl w:val="0"/>
        </w:rPr>
        <w:t xml:space="preserve">2. This course can therefore be summed up very simply in this way:</w:t>
      </w:r>
    </w:p>
    <w:p w:rsidR="00000000" w:rsidDel="00000000" w:rsidP="00000000" w:rsidRDefault="00000000" w:rsidRPr="00000000" w14:paraId="00000009">
      <w:pPr>
        <w:pageBreakBefore w:val="0"/>
        <w:rPr>
          <w:sz w:val="36"/>
          <w:szCs w:val="36"/>
        </w:rPr>
      </w:pPr>
      <w:r w:rsidDel="00000000" w:rsidR="00000000" w:rsidRPr="00000000">
        <w:rPr>
          <w:rtl w:val="0"/>
        </w:rPr>
      </w:r>
    </w:p>
    <w:p w:rsidR="00000000" w:rsidDel="00000000" w:rsidP="00000000" w:rsidRDefault="00000000" w:rsidRPr="00000000" w14:paraId="0000000A">
      <w:pPr>
        <w:pageBreakBefore w:val="0"/>
        <w:rPr>
          <w:sz w:val="36"/>
          <w:szCs w:val="36"/>
        </w:rPr>
      </w:pPr>
      <w:r w:rsidDel="00000000" w:rsidR="00000000" w:rsidRPr="00000000">
        <w:rPr>
          <w:sz w:val="36"/>
          <w:szCs w:val="36"/>
          <w:rtl w:val="0"/>
        </w:rPr>
        <w:t xml:space="preserve">Nothing real can be threatened.</w:t>
      </w:r>
    </w:p>
    <w:p w:rsidR="00000000" w:rsidDel="00000000" w:rsidP="00000000" w:rsidRDefault="00000000" w:rsidRPr="00000000" w14:paraId="0000000B">
      <w:pPr>
        <w:pageBreakBefore w:val="0"/>
        <w:rPr>
          <w:sz w:val="36"/>
          <w:szCs w:val="36"/>
        </w:rPr>
      </w:pPr>
      <w:r w:rsidDel="00000000" w:rsidR="00000000" w:rsidRPr="00000000">
        <w:rPr>
          <w:sz w:val="36"/>
          <w:szCs w:val="36"/>
          <w:rtl w:val="0"/>
        </w:rPr>
        <w:t xml:space="preserve">Nothing unreal exists.</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sz w:val="36"/>
          <w:szCs w:val="36"/>
          <w:rtl w:val="0"/>
        </w:rPr>
        <w:t xml:space="preserve">Herein lies the peace of God.</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因此，這部課程可以非常簡單地總結如下：</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凡真實的，不受威脅。</w:t>
      </w:r>
    </w:p>
    <w:p w:rsidR="00000000" w:rsidDel="00000000" w:rsidP="00000000" w:rsidRDefault="00000000" w:rsidRPr="00000000" w14:paraId="00000012">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凡不真實的，不存在。</w:t>
      </w:r>
    </w:p>
    <w:p w:rsidR="00000000" w:rsidDel="00000000" w:rsidP="00000000" w:rsidRDefault="00000000" w:rsidRPr="00000000" w14:paraId="00000013">
      <w:pPr>
        <w:pageBreakBefore w:val="0"/>
        <w:rPr>
          <w:sz w:val="36"/>
          <w:szCs w:val="36"/>
        </w:rPr>
      </w:pPr>
      <w:r w:rsidDel="00000000" w:rsidR="00000000" w:rsidRPr="00000000">
        <w:rPr>
          <w:rtl w:val="0"/>
        </w:rPr>
      </w:r>
    </w:p>
    <w:p w:rsidR="00000000" w:rsidDel="00000000" w:rsidP="00000000" w:rsidRDefault="00000000" w:rsidRPr="00000000" w14:paraId="00000014">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上主的平安即在其中。（2018）</w:t>
      </w:r>
    </w:p>
    <w:p w:rsidR="00000000" w:rsidDel="00000000" w:rsidP="00000000" w:rsidRDefault="00000000" w:rsidRPr="00000000" w14:paraId="00000015">
      <w:pPr>
        <w:pageBreakBefore w:val="0"/>
        <w:rPr>
          <w:sz w:val="36"/>
          <w:szCs w:val="36"/>
        </w:rPr>
      </w:pPr>
      <w:r w:rsidDel="00000000" w:rsidR="00000000" w:rsidRPr="00000000">
        <w:rPr>
          <w:rtl w:val="0"/>
        </w:rPr>
      </w:r>
    </w:p>
    <w:p w:rsidR="00000000" w:rsidDel="00000000" w:rsidP="00000000" w:rsidRDefault="00000000" w:rsidRPr="00000000" w14:paraId="00000016">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為此，這部課程可以非常簡單地總結如下：</w:t>
      </w:r>
    </w:p>
    <w:p w:rsidR="00000000" w:rsidDel="00000000" w:rsidP="00000000" w:rsidRDefault="00000000" w:rsidRPr="00000000" w14:paraId="00000017">
      <w:pPr>
        <w:pageBreakBefore w:val="0"/>
        <w:rPr>
          <w:sz w:val="36"/>
          <w:szCs w:val="36"/>
        </w:rPr>
      </w:pPr>
      <w:r w:rsidDel="00000000" w:rsidR="00000000" w:rsidRPr="00000000">
        <w:rPr>
          <w:rtl w:val="0"/>
        </w:rPr>
      </w:r>
    </w:p>
    <w:p w:rsidR="00000000" w:rsidDel="00000000" w:rsidP="00000000" w:rsidRDefault="00000000" w:rsidRPr="00000000" w14:paraId="00000018">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凡真實的，不受威脅。</w:t>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凡不真實的，不存在。</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上主的平安即在其中。（2021）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