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之前我已說過，聖靈具備了所有好老師的目標；他們的終極目標就是要把自己所知的一切傳授給學生，以便學生不再需要老師。這才是聖靈唯一想要的，因為祂具備了天父對其聖子的愛，祂要盡力移除聖子心中所有的罪咎，以便他能帶著平安憶起自己的天父。平安與罪咎水火不能兼容，而聖子只能在平安的心境底下憶起天父。愛與罪咎無法共存，接納了一個，也就否定了另一個。罪咎會使你看不見基督，因它否定了上主之子的無罪本質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在你所營造的這個怪異的世界裡，上主之子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犯了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罪。那麼，你又怎能看得見他？這個充滿報復的世界遮住了他，並藉此由那罪咎的烏雲中升起，你接納了這一罪咎，將它視同己出。因為基督的無罪本質證明了小我從未存在，也不可能存在。失去了罪咎，小我就失去了生命，而上主之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本無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罪咎。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倘使你看一看自己，並誠實以對自己的所做所為，可能會忍不住懷疑自己怎麼可能無罪無咎。但仔細想想，你是在永恆之內，而非時光之中無罪無咎。過去你曾犯了「罪」，但過去並不存在。「永遠」是沒有方向的。時光似乎有其前進的方向，不過，它就是在你身後、存在於過去的一卷長長的地毯，一旦你抵達了終點，它就會捲起然後消失。只要你還相信上主之子有罪，就會沿著這條地毯繼續往前走，相信它將領你走向死亡。而你眼裡的這趟旅程也會顯得不具意義，既漫長而又殘酷，畢竟那確實如此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之子令自己踏上的旅程確實無用之至，但這一旅程若是天父令他踏上的，便能帶他通往解脫和喜樂。天父並不殘酷，而祂的聖子也無法自我傷害。他眼裡的報復令他恐懼，卻傷不了他一根寒毛，因為他雖相信報復，聖靈卻知道那不是真的。聖靈佇立於時光的終點，而你一定也在那兒，因祂與你同在。祂已化解了配不上聖子的一切，因為那就是上主賦予祂的任務。而上主賦予的一切則一直都在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發覺上主之子無罪，你就看得見我了。上主之子一直在找尋的就是他的無罪本質，而他也已經找到。因為每個人都在努力逃離他所營造的那座監獄，而尋獲解脫的途徑並未對他關閉。這條途徑就在他內，而他也找到了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何時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找得到只是時間問題，而時間不過是個幻相。畢竟上主之子現在就是無罪的，而他的純潔永遠都在上主天心之中朗朗閃耀，不受玷污。上主之子永遠都是他受造之初的模樣。否定你的世界吧，放下你對他的論斷，因為他那永恆的無罪本質就在天父心中，永遠保護著他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你親自接受了救贖，你就會了悟上主之子的裡邊沒有任何罪咎。而只有看見了他的無罪，你才可能明白他是一體的。因為罪咎的觀念會衍生出一方譴責另一方的信念，而這會投射分裂，並以此取代合一。你能譴責的只有你自己，而這麼做會使你無法明白自己就是上主之子。你已否定了他存在的條件，也就是他完美的無罪本質。他既受造於愛，亦安住於愛。善意與慈悲始終跟隨著他，因為他始終在把天父的聖愛望外延伸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一旦你感知到那位與你一同前行的神聖道友，你就會發覺這趟旅程並不存在，存在的只有覺醒。上主之子始終醒著，他為你護守著對天父的信心。沒有可供旅行的路，也沒有可供旅遊的時光。上主並不在時光中等待自己的聖子，因為祂始終不願失去這位聖子。這事從未改變。讓上主之子的神聖本質朗朗閃耀吧，讓它驅散在你心中投下陰影的罪咎之雲，並接納他的純潔即是你的純潔，以便從他那兒學習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的確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非你莫屬。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是百害不侵的，因你無罪無咎。只有藉著罪咎，你才能執著於過去。因為罪咎確立了一件事：你會為過去所行之事受到懲罰，因此罪咎有賴單一向度的時間，從過去往未來移動的時間。一旦相信了這個，就不可能明白何謂「永遠」，因此罪咎必會剝奪你對永恆的體認。你是不朽的，因為你是永恆的，而「永遠」必定即是當下。因此，罪咎是把過去和未來留存在心裡的一種方式，為的是要確保小我的延續。因為過去的事如果會受到懲罰，小我的延續就得到了保證。但保證了你能延續的是上主，而非小我。而不朽乃是時間的反面，因為時間會過去，不朽則能永存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接納救贖能教你何謂不朽，因為一旦接納了自身的無罪無咎，你便會了悟過去既不曾存在，未來便毋需存在，因而也不會存在。時間中的未來總是和贖罪聯繫在一起，也只有罪咎才會引發對贖罪的心理需求。因此，接納聖子的無罪無咎，將其視為非你莫屬，乃是上主使你憶起聖子和聖子真面目的一種方式。因為上主從未譴責自己的聖子，他既是無罪的，便也是永恆的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先把罪咎當真再為之贖罪，這麼做是驅除不了罪咎的。這是小我提供的計劃，但它不會驅除罪咎。小我相信只有透過攻擊才能贖罪，因為它對「攻擊即是救恩」的瘋狂主張深信不疑。珍惜罪咎之人必會相信這一主張，畢竟，若不是藉著對小我的認同，還有什麼方式能讓你珍惜自己並不想要的事物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小我教你攻擊自己，理由是你有罪，而這麼做必會增加你的罪咎，畢竟罪咎乃是攻擊的結果。所以，小我的教導會使人脫離不了罪咎。因為攻擊會把罪咎弄假成真，而罪咎若是真的，克服罪咎就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成了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可能的事。聖靈驅除罪咎的方法極為單純，就是默默認清罪咎從未存在過。當祂望著無罪無咎的上主之子，心中便知此事為真。而你若真的無罪，便無法自我攻擊，畢竟沒了罪咎，攻擊也成了不可能之事。於是你便得救了，因為上主之子是無罪的。而既然你純潔無疵，便也是百害不侵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