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特殊關係會引發你極大的痛苦，這是你在正視它時必須先瞭解的事。焦慮、絕望、罪咎、與攻擊將會蜂擁而至，間或又好似不見了蹤影。你必須了解這一切的真面目。不論形式為何，它們都是在自我攻擊，好讓他人感到罪咎。先前我曾提過這點，至於特殊關係的真實動機，則仍有某些層面尚未提及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說來也相當簡單，任何使人罪咎的意圖都是在針對上主。小我要你單單歸罪於上主，因為祂把一體聖子棄之於不顧，且使之飽受打擊。小我把愛的特殊關係當作得力武器，好使你遠離天堂。儘管它看似不像武器，但只要你想想自己賦予它的價值，及其背後的理由，就會明白它的真實面目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愛的特殊關係乃是小我最讚不絕口的禮物，對於那些不願放下罪咎的人而言，它魅力獨具。小我的「運作機制」在此顯露無遺，只消看看它具有的吸引力，圍繞在那四周的幻想往往就顯而易見。這類幻想一般都被視為可以接受，甚至理所當然。沒有人會認為既愛又恨有什麼不對，即便是那些相信了恨即是罪的人，也不過是心懷罪咎，卻並不加以修正。這就是分裂的「自然」狀態，而那些得知這類狀態一點兒也不自然的人反倒成了不自然的一群。因為這世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天堂的背反，小我營造了它，就是為了與之相悖，所以此處的一切無不與實相背道而馳。在天堂裏，愛的真諦廣為周知，愛與合一就是一回事。在此，人們以愛的幻相取代了愛，卻把愛視為分裂與排他。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正是在特殊關係中，小我的憎恨才取得了勝利，它出自小我的秘密願望——獲取上主的特殊之愛。特殊關係背棄了上主的愛，不惜為了自我而鞏固上主拒絕給予的特殊性。小我必須令你相信特殊性不僅不是地獄，還是天堂，以便維繫它的存在。因為小我絕不願你看清分裂只能使人蒙受損失，因為那是天堂無法存在的唯一理由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天堂對所有的人而言都意謂圓滿。沒有人會不同意這點，因為小我和聖靈都這麼同意。然而，二者對於何謂圓滿，以及如何達至圓滿，卻抱持了截然相反的觀點。聖靈了知圓滿首先有賴合一，然後再把合一延伸出去。小我認定圓滿有賴勝利，而後再把「勝利」向外延伸，最終甚至贏過上主。在它的心目中，那便是自我的終極自由，因為再沒有什麼能阻撓得了它。這就是它的天堂。而合一則必然是地獄，因為它無法插足其間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特殊關係乃是小我用以揉合天堂與地獄的手段，這種做法既怪異又不自然，為的是令你分不清二者。而在天堂與地獄中分別找尋「理想狀態」的做法則只會令人陷入幻想，繼而認不清二者的真相。特殊關係則是這一混淆的頂峰。那是一種排除了合一的合一，並使排他成了合一的先決條件。還有什麼比這更能反映小我的座右銘：「找吧，但別找著」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最為怪異的莫過於小我在特殊關係中助長的自我概念。這一「自我」藉著尋求關係來使自己圓滿。一旦找到了它自認可以達成這點的關係，它就會把自己給出去，並企圖「交換」對方的自我。這不是合一，因為這種關係既沒有增長，也沒有延伸。雙方都在企圖犧牲自己不想要的自我，以換取對方那個他更想要的我。他也將為了自己的「罪」而感到內疚，因為他給不出有價值的東西來交換自己的拿取。他既然願意給出自己來交換一個「更好」的我，又能賦予原本的我多大價值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令小我尋尋覓覓的那個「更好」的我必然是個更為特殊的我。那些貌似擁有它的人則能得到旁人的「愛」，因為別人能從他身上得到些什麼。一旦伴侶關係中的雙方都在彼此身上看見了這一特殊的我，就會成為小我眼中的「天作之合」。沒有一方看得出自己要來的實是地獄，所以也不會出手干預小我的天堂幻相，但那卻是小我奉上的，為的是干預天堂。然而，一切幻相若皆屬恐懼，也只能是恐懼，那麼天堂的幻相便不過是種「優美」的恐懼，好把罪咎埋入地底，並使之以「愛」的形式重見天日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地獄的魅力不過出自罪咎的可怖吸引力，而一旦有人相信了渺小，小我就會將其獻給他。渺小的信念潛藏於每一段特殊關係中，因為只有受到剝奪的人才會把特殊性當作寶貝。一旦你要求的是特殊性，又把給予特殊性視為愛的舉措，就會使愛變得令人厭惡。特殊關係的真正目的就是要摧毀實相、代之以幻相，這也與小我的目的不謀而合。因為小我本是幻相，也只有幻相才可見證其自身的「真實性」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特殊關係若被你視為戰勝上主的標誌，又豈是你心之所向？讓我們暫且不去設想它帶來的恐懼、必將衍生的罪咎、乃至悲傷與寂寞。這些特質都衍生自那一整套奠基於分裂的宗教，和你以為它所身處的整體環境。它唱誦著犧牲的連環禱詞，其中心主旨如下：上主必須死去，你才可能存活。在特殊關係中搬演的便是這一主旨。你的自我一死，你就自認可以攻擊他人的自我，將其奪過來替換那個受你鄙視的自我。你之所以鄙視它，是因為你相信它提供不了你要求的特殊性。你的憎恨已使其變得渺小且不值一文，因為你對它心懷恐懼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任何事物一旦受到你自以為的攻擊，你又豈能賦予它無窮的力量？你已變得極其懼怕真理，除非它變得渺小、脆弱、不值一文，否則你也不敢正眼瞧它。你認為更有保障的作法，是把從真理那兒搶來的力量賦予你營造的渺小自我，從而戰勝它並使它脆弱無助。要知道，在特殊關係中上演的無非就是這種儀式。兩個個體在彼此之間樹立了一座祭壇，企圖在那上頭自我殺害，接著再樹立起另一個我，好把力量從那死去的身體中搶奪過來。類似的儀式不斷、不斷重複上演。但它從未完成，也絕沒有完成的一天。這一完滿的儀式是完成不了的，因為生命無法出自死亡，天堂也無法出自地獄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一旦有任何形式的特殊關係使你忍不住想由儀式中去尋找愛，就請牢記愛屬於內涵，而非各種各樣的形式。特殊關係乃是徒具虛文的儀式，為的是犧牲內涵，並以形式取代上主。形式本身不具意義，也獲取不了任何意義。你必須認清特殊關係的真面目；那是套神智不清的儀式，為的是從上主之死裏汲取力量，再把它投資在兇手身上，以象徵形式戰勝了內涵、愛失去了意義。你難道希望這種事有其可能，即便它顯然無此可能？一旦有其可能，你就會把自己變得脆弱無助。上主並未發怒。只不過，祂無法讓這種事發生。你改變不了祂的心意。沒有任何你所設置的儀式能把死亡帶往永恆，即便那死亡之舞令你歡欣。而你用以替代上主圓滿的一切也絲毫影響不了它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特殊關係的一切努力全是為了在上主跟前放置其他神明，並藉著崇拜它們來混淆它們的渺小及上主的偉大，但你應認清這些努力皆不具意義。看在圓滿的份上，這也不是你所想要的。因為擺放在上主跟前的所有偶像都會擋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面前，進而取代那真實的你。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幻相並不可怕，因為它們虛假不實，而救恩便有賴乎此。它們看上去有多可怕，取決於你認不清它們到何種程度，而這又取決於你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願意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把它們當真到何種程度。而你想否認真理到何種程度，則會進一步決定你有多大程度難以在真理與幻相之間、上主與幻想之間做出那單純的選擇。一旦記住這點，你就不難看清這一選擇的真相，此外無他。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愛的真諦已遭摧毀的幻想即是分裂幻相的核心。但除非你能憶起愛的真諦，否則就無法了知自己，因為愛就是你的一部份。分裂正是個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拒絕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了知自己的決定。這整套思想體系乃是小我刻意謀劃的學習體驗，為的是引導你遠離真理並落入幻想。針對每一段令你受苦的學習，上主都已賜給了你修正，使你徹底逃離它的所有後果。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是否要聆聽和追隨這部課程的決定不過是真理與幻相間的抉擇。因為真理即在於此，不僅與幻相大異其趣，也無從與之混淆。一旦認清抉擇的真相，它就會變得再單純也沒有。因為能使抉擇混淆不清的只有幻想，但那卻是徹底的虛幻不實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所以，今年你將做出的抉擇便是你所遇過最容易、也是唯一的一個。你將跨過通往實相的橋樑，只因你已認清上主是在橋的那頭，而橋的這頭空空如也。一旦認清這點，就不可能不做出那自然不過的抉擇。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