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神聖的一刻出自你決心活出神聖。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答案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即在於此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必須先有讓它出現的欲望與願心，它才會出現。你的心可以為它做的準備僅止於認清那是你無比渴望之物。不必做得再多了；事實上，你須要認清自己無法做得再多。聖靈不曾向你要的，就別試圖給祂，否則就會把小我加在祂身上，繼而混淆了兩者。祂的要求微不足道。是祂替神聖的一刻增添了偉大與力量。是祂與你一同使神聖一刻變得偉大，且遠遠超出了你的理解。只有認清自己需要做的是如此之少，祂能給的才會是如此之多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別信任自己的善意。僅憑善意不足以成事。不論遭逢何事，都應無條件地信任自己的願心。只需專注於此，別被周圍的陰影給干擾了。這就是你來此的目的。若你來時即已擺脫了陰影，便也無需神聖一刻從旁相助。別帶著傲慢前來，誤以為自己必須達至那伴隨神聖一刻而來的境界。神聖一刻的奇蹟取決於你願令其呈現出自己的真面目。一旦有此願心，表示你也已接納了自己的本來面目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謙遜絕不會令人屈就於渺小之境。但它卻要你不以遜於偉大之物為足，而那偉大並不出自於你。神聖一刻在你看來相當困難，因為你堅信自己不配擁有它。這不過表示你決心成為自己營造的模樣，不然呢？上主從未將祂的居所造得配不上自己。你若以為上主無法進入祂想進入的地方，就是在干擾祂的旨意。願心的力量只能出自祂的旨意，而毋需出自於你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僅憑你的小小願心並不足以成就神聖的一刻。它需與上主旨意的無限大能相結合，才能有此結果。你以為自己需要為了上主的到來而準備好自己，但這種想法並不正確。你若為神聖性做了種種自以為是的準備，就很難不相信自己可以制定平安的條件。但制定這些條件的是上主。它們的內涵並不取決於你的願心。之所以需要你的願心，只是為了能教會你它們的內涵。你若堅持自己不配學習，就是在干擾祂的教導，因為你相信自己必須改造這名學徒。但他並不出自於你，而你也改造不了他。你豈能自行造出奇蹟，而後再期待有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另造一個？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只能提出問題。答案也已經給了。別試圖回答問題，而應接納上天給你的答案。在你為神聖的一刻做準備時，別企圖把自己營造得無比神聖，以便領受它。這只會把上主的角色和你的混淆在一起。自以為必須先行救贖的人是領受不了救贖的，只有那些僅僅獻出純粹的願心來為它鋪路的人，才得以遇上它。淨化是上主的事，所以是為了你而有的。不必為祂做什麼準備，而應這麼思維：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我既是上主的東道，就配得上祂。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祂在我內建立了自己的居所，並將其創造得如祂所願。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我毋需為祂打理這一居所，且只需不再妨礙祂的計劃，便可再次覺知到自己早已準備妥當，而毋需為祂的計劃錦上添花。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但我若想領受它，就必須願意不以自己的計劃取代它。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沒有再多了。給得再多，便只會奪走上天問你要的那一點東西。不要忘了，罪咎是你營造的，而你為了擺脫罪咎所制定的計劃恰恰是把救贖帶往了它，進而使救恩變得令人生畏。一旦你為愛做準備，就會把恐懼添入其內。只有給予神聖一刻的那一位才可為它預做準備。把自己釋放到祂手中吧，祂的任務就是要釋放你。別僭越祂的任務。除了祂請求的，其餘的都不必多給，如此你方能了解自己的付出有多微小，而祂的給予有多偉大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唯有如此，神聖一刻才會顯得如此容易、如此自然。是你將它變得困難無比，因為你堅持一定還有更多是你需要做的。你很難接受一個觀念：你需要給的少之又少，方可獲益良多。你的貢獻與聖靈的完全不成比例，而你也很難不把這當作是對你個人的一種侮辱。你仍堅信你之所知對於真理貢獻卓著，而造就了它的是你。但我們早已強調，沒有什麼是你需要了解的。救恩之所以容易，正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它向你要的都是你馬上就能給的。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不要忘了，正是你昔日的決定，才使得既容易又自然的一切變得難如登天。你若以為神聖的一刻難以實現，則是因為你已自詡可以仲裁什麼才是可能，而不願讓位給知道的那一位。相信奇蹟具有難易之別的所有念頭都在此匯聚。上主的旨意不僅可能，也已全然實現。為此，過去的便已過去。事實上，它們從未發生。你的心相信它們已經發生，也只有在那兒，才有化解的需要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