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那麼，念頭會是危險的嗎？對身體而言，是的！它們中的一些看似在殺戮，但其實是在教導思想者自己</w:t>
      </w:r>
      <w:r w:rsidDel="00000000" w:rsidR="00000000" w:rsidRPr="00000000">
        <w:rPr>
          <w:rFonts w:ascii="Arial Unicode MS" w:cs="Arial Unicode MS" w:eastAsia="Arial Unicode MS" w:hAnsi="Arial Unicode MS"/>
          <w:b w:val="1"/>
          <w:sz w:val="36"/>
          <w:szCs w:val="36"/>
          <w:rtl w:val="0"/>
        </w:rPr>
        <w:t xml:space="preserve">可以</w:t>
      </w:r>
      <w:r w:rsidDel="00000000" w:rsidR="00000000" w:rsidRPr="00000000">
        <w:rPr>
          <w:rFonts w:ascii="Arial Unicode MS" w:cs="Arial Unicode MS" w:eastAsia="Arial Unicode MS" w:hAnsi="Arial Unicode MS"/>
          <w:sz w:val="36"/>
          <w:szCs w:val="36"/>
          <w:rtl w:val="0"/>
        </w:rPr>
        <w:t xml:space="preserve">被殺戮。於是，他便「死於」自己學到的內容。他由生入死，這最終證明了他珍視不恆常之物勝過於恆常。的確，他相信自己要的是幸福。然而，他並未渴求它，</w:t>
      </w:r>
      <w:r w:rsidDel="00000000" w:rsidR="00000000" w:rsidRPr="00000000">
        <w:rPr>
          <w:rFonts w:ascii="Arial Unicode MS" w:cs="Arial Unicode MS" w:eastAsia="Arial Unicode MS" w:hAnsi="Arial Unicode MS"/>
          <w:b w:val="1"/>
          <w:sz w:val="36"/>
          <w:szCs w:val="36"/>
          <w:rtl w:val="0"/>
        </w:rPr>
        <w:t xml:space="preserve">因為</w:t>
      </w:r>
      <w:r w:rsidDel="00000000" w:rsidR="00000000" w:rsidRPr="00000000">
        <w:rPr>
          <w:rFonts w:ascii="Arial Unicode MS" w:cs="Arial Unicode MS" w:eastAsia="Arial Unicode MS" w:hAnsi="Arial Unicode MS"/>
          <w:sz w:val="36"/>
          <w:szCs w:val="36"/>
          <w:rtl w:val="0"/>
        </w:rPr>
        <w:t xml:space="preserve">幸福即是真理，所以必屬恆常。</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恆常的喜樂乃是一超乎你了解的境界。然而，只需想像一下那是何等光景，便會令人心生嚮往，即便你不了解它。幸福的恆常並無例外；也不會有任何型態的改變。它無可動搖，一如上主賜予其受造的愛。幸福著眼於萬物，看見了它們的無二無別，它的這一慧見就如造物的了知一般篤定。它看不見轉瞬即逝之物，因它渴望萬物皆能與自己肖似，而那便是它眼之所見。沒有什麼能混淆它的恆常性，因為它的渴望難以搖撼。任何人只要看清這最後一個問題對其餘三者而言至關重要，就必能使它浮現，一如平安必會浮現於選擇了療癒而非評判的心靈。</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理性會告訴你，你無法以不恆常的方式祈求幸福。因為如果你求什麼就會得到什麼，而幸福又是恆常的，那麼你只需祈求一回就能永久的擁有它。而你若不是永久的擁有它，基於其本質，表示你並未祈求過它。因為沒有人會不去祈求他對一物的渴望，倘使他相信此物或能保證令他得到幸福。他或許會弄錯該祈求什麼、在何處祈求、或向誰祈求。但他仍會祈求，因為渴望即是發出要求乃至祈求，它出自上主絕不會不予回應的那一位。上主早已賜下他真心想要的一切。然而，他若不確定自己是否想要，上主就無法給予。因為此時的他並未渴求此物，而上主的給予若無人領受，就必不圓滿。</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你圓滿了上主的旨意，因而即是祂的幸福，而你的心願就如祂的一般強而有力——即便在你的幻相裏，其力道亦不曾稍減——仔細想想吧，為何你仍未決定自己該如何回應那最後一個問題。你對其餘三者的答覆已足以使你恢復部分清明的神智。但只有最後一個才真是在問你是否願意徹底清醒過來。</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神聖的一刻不就是上主在呼求你認清祂已賜你的一切？此處蘊含著對理性的深切呼求；對一向清晰可見之物，也就是你能永遠擁有的幸福的覺知。此處蘊含著你能永遠體驗的恆常平安。為否定所否定的一切亦在此啟示給了你。因為那最後的一道問題已在此獲致答覆，而你也在此獲致你所祈求的一切。未來在此成了</w:t>
      </w:r>
      <w:r w:rsidDel="00000000" w:rsidR="00000000" w:rsidRPr="00000000">
        <w:rPr>
          <w:rFonts w:ascii="Arial Unicode MS" w:cs="Arial Unicode MS" w:eastAsia="Arial Unicode MS" w:hAnsi="Arial Unicode MS"/>
          <w:b w:val="1"/>
          <w:sz w:val="36"/>
          <w:szCs w:val="36"/>
          <w:rtl w:val="0"/>
        </w:rPr>
        <w:t xml:space="preserve">現在</w:t>
      </w:r>
      <w:r w:rsidDel="00000000" w:rsidR="00000000" w:rsidRPr="00000000">
        <w:rPr>
          <w:rFonts w:ascii="Arial Unicode MS" w:cs="Arial Unicode MS" w:eastAsia="Arial Unicode MS" w:hAnsi="Arial Unicode MS"/>
          <w:sz w:val="36"/>
          <w:szCs w:val="36"/>
          <w:rtl w:val="0"/>
        </w:rPr>
        <w:t xml:space="preserve">，因為你渴求的是永恆不易之物，從而使時間失去了力量。因為你祈求的是別讓任何障礙橫梗於你關係的神聖性和你對此神聖性的</w:t>
      </w:r>
      <w:r w:rsidDel="00000000" w:rsidR="00000000" w:rsidRPr="00000000">
        <w:rPr>
          <w:rFonts w:ascii="Arial Unicode MS" w:cs="Arial Unicode MS" w:eastAsia="Arial Unicode MS" w:hAnsi="Arial Unicode MS"/>
          <w:b w:val="1"/>
          <w:sz w:val="36"/>
          <w:szCs w:val="36"/>
          <w:rtl w:val="0"/>
        </w:rPr>
        <w:t xml:space="preserve">覺知</w:t>
      </w:r>
      <w:r w:rsidDel="00000000" w:rsidR="00000000" w:rsidRPr="00000000">
        <w:rPr>
          <w:rFonts w:ascii="Arial Unicode MS" w:cs="Arial Unicode MS" w:eastAsia="Arial Unicode MS" w:hAnsi="Arial Unicode MS"/>
          <w:sz w:val="36"/>
          <w:szCs w:val="36"/>
          <w:rtl w:val="0"/>
        </w:rPr>
        <w:t xml:space="preserve">之間。</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