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在你神聖的弟兄跟前，世界靜止了下來，而平安也以其圓滿的溫柔與祝福降臨於世，為此，沒有一點兒殘餘的衝突還能在夜晚的黑暗裏逗留，令人揮之不去。他要把你由恐懼的夢裏拯救出來。他要療癒你的犧牲感和恐懼——你擔心自己擁有的一切將隨風而逝，並歸於塵土。在他之內，你能確保上主的存在；當下祂便與你同在。他既是他之所是，就能確定上主不僅可知，未來亦將為你所知。因祂離不開自己的受造。這事的跡象既在你弟兄之內，亦是祂要賜你的，以便你所有的自我懷疑都能在他的神聖性前消失殆盡。著眼於他內上主的創造吧。天父將你創造為了祂的一部分，而祂就在弟兄內等著你肯認這點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若不是你，上主之內即有缺憾，天堂無以圓滿，而聖子亦會失去自己的天父。那麼，宇宙和實相也無以存在。畢竟出自上主旨意的既是圓滿，亦是祂的一部分，因為祂的旨意即是那神聖的一體。沒有任何生靈不是祂的一部分，也沒有任何存在能在祂之外活出生命。弟兄的神聖性能使你明白上主與你一體；他的即是你的，因你並未與他分離，亦未與他的天父分離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並未在這整個宇宙中失去什麼。只要是上主創造的，就永遠非你莫屬，祂不會不把自己的受造真摯的放在你跟前。而祂天心之內的聖念也沒有一個不在你心裏。祂的旨意即是你能分享祂對你的愛，並帶著愛看待自己——那既是祂在世界開始之前孕育你時的愛，亦是祂如今依舊了知你的愛。上主不會隨著時過境遷而轉變自己對聖子的看法，那在永恆之內不具意義，而你便與祂同居永恆之境。你的弟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祂所創造的模樣。只有這個才能將你由一個祂未曾創造的世界拯救出來。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不要忘了，上主之子的療癒即是這整個世界的目的。那是聖靈在這世間看見的唯一目的，因而也是它唯有的目的。除非你把聖子的療癒視作世界、時光、乃至一切表象都能助你達成的唯一希望，否則你就無以了知天父，乃至你自己。因為你會把世界用於非其所有之目的，於是也逃離不了它那暴力與死亡的法則。然而，不論你走上哪條路或處於何種境遇，不論你受了多大的誘惑去感知不存在之物，亦不論你有多相信上主之子可能受苦——因他眼裡的自己並非真實的自己——你都有能力在一切層面上超越它的法則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著眼於自己的弟兄吧，並在他內看見那貌似統馭了世界的法則已被徹底扭轉。你應看見他的自由即是你的，畢竟這是事實。別讓他的特殊性模糊了他內的真理，因你逃脫不了任何一條你用以縛住他的死亡法則。而你在他內見到的罪也只會令你們倆同陷地獄。然而他那完美的純潔無罪卻能令你們倆同被釋放，畢竟神聖性大公無私，不論它見到了什麼，都會做出同樣的判斷。這並非出於它自身，而是出於為上主發言的天音，它就在一切共享了祂存在的生靈之內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看得見的眼即能著眼於祂的純潔無罪。它們會在萬物之內看見祂的美善。它們四處找尋的也是祂，它們會發現不論何時何地，不論見到了什麼，祂都未曾缺席。弟兄的神聖性為世界和你之救恩提供了完美的框架，那之中鑲嵌著你們對上主的記憶，它熠熠生輝，而你則與自己的弟兄一道安居於內。別讓那特殊性的面紗矇住了你的雙眼，它會遮擋基督的面龐，使你和你的弟兄不得而見。也別讓你對上主的恐懼把持了你本應著眼其上的基督慧見。弟兄的身體無以將基督呈現給你。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只能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在弟兄的神聖性中得到演繹。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那麼，端看你想著眼的是他的身體或他的神聖性，你選擇了什麼，就會看見什麼。然而你會在無數境遇中抉擇，在那看似無窮盡的時光中抉擇，直到你決定追隨真理為止。畢竟，就算再次否認他內的基督，也無以使你獲致永恆。而他若僅是一具身體，你的救恩又安在？你的平安若不在他的神聖性中，又會在哪兒？上主已把基督安置於你弟兄的神聖性中，好讓你看清真實的自己，並最終以你能認清和了解的方式予以演繹；而祂若不在那部分的基督裡，又會在哪兒？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弟兄的神聖性即是對你的祝福及祝聖。他的過錯阻擋不了上主由他那兒給出的祝福，也阻擋不了看得見他真面目的你。他的過犯會造成延宕，而那是你有能力從他那兒取走的，如此你們方能終結一段未曾開始、亦毋需結束的旅程。不曾存在之物即非你的一部分。但你卻會這麼相信，直到你發覺它並非身旁那位弟兄的一部分為止。他就是你的一面鏡子，你會在那之中看見你對彼此的判斷。你內的基督會著眼於他的神聖性。你的特殊性則會盯著他的身體，並對他視而不見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著眼於他的實相吧，好讓你的解脫之日不再遙遠。另個選項能給你的，不過是漫無目的的遊蕩，不僅一無所成，也不具意義。一旦你的弟兄仍在沉睡，那未完成的任務即會在你心中引發揮之不去的徒勞之感，直到派給你的任務已然完成，而他也已由過去復活。他在自我譴責，而你也是，但你有能力將他和你由譴責中解救出來。你們會一同在聖子中看見上主的榮光，你曾錯認他為一具肉身，並受制於那根本統馭不了他的法則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難道你不會樂於發覺這些法則並非為你而設？那麼就別把弟兄看作是它們的囚犯。一旦統馭了上主的一部分，就不可能不統馭其餘的部分。你眼裡的他受制於何種法則，你就會把自己放在同樣的法則下。上主給了你部分的祂，令你拯救其苦痛，並使其給予你幸福；那麼，想想祂對你的愛該有多大。千萬別懷疑，你的特殊性必會在上主的旨意前消失殆盡，因為上主對自己的每一部分都付出了同等的愛與關懷。你內的基督能看得見弟兄的真相。難道你還要否決祂見到的神聖性嗎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特殊性是你賦予自己的任務。它自我創造、自我維護，且一無所需，它僅代表了你一人，亦不與身體之外的任何存有結合。在它眼裡，你就是個分離的宇宙，具有在一己之內維繫自身完整的一切力量，它在每個入口嚴防侵擾，並關閉每一扇窗以阻絕光明。你夙夜匪懈地追尋這一目標，未曾想過要放手，或想過要停歇，卻又總是受人攻擊、暴跳如雷，而你的憤怒也總是合情合理。這一切嚴峻的決心只有一個目的；你希望特殊性能成為真理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如今，聖靈只要你以少得多的儆醒追尋另個目標；只需一點兒努力、一點兒時間，更有上主的力量在旁支持，並保證你能成功。然而，兩者之中，你卻認為這麼做更難。自我「犧牲」你能理解，也不認為這樣的代價太過高昂。但微乎其微的願心、對上主的一次首肯、或會晤你內的基督，這些你卻視之為不可承受之重，既乏味又令人疲憊。然而，投身於上主確立的真理卻毋需任何犧牲或者壓力，而天堂的所有力量和真理的大能都會前來提供方法，並保證你能完成目標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你相信看見弟兄的身體比起看見他的靈性要來的容易，但你應確保自己了解是什麼下了這樣的判斷。此刻，特殊性的聲音你聽得一清二楚，它會抵制基督，並為你闡述你能達成的目的，以及不能做的是什麼。不要忘了，這一判斷只能應用於你與你的盟友一同在做的勾當。因為它並不明白你藉著基督所行之事。對祂而言這樣的判斷一點道理也沒有，因為只有天父的旨意才是可行的，在祂看來沒有任何其他的選項。你的平安便出自於祂，因為祂內沒有任何衝突。而毫不費力的成就與安歇，其途徑亦出自於祂的目的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