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療癒豈會令人驚慌失措？許多人如此相信。因控訴能阻擋愛的去路，而殘破的身體則能發出控訴。它們堅決阻擋了信任與平安，還宣稱弱者無法信任，而受摧殘之人沒有平安的餘地。既為自己的弟兄所傷，還有誰能愛之並信任之？他既已發動了攻擊，未來仍會如法炮製。別為他提供保護，因為你那殘破的身體表明了該被保護的人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，免得他又出手傷害。寬恕或許是項慈悲的舉措，但卻非他所應得。你或許可以憐憫他的罪咎，但他卻無法脫罪。而即便你寬恕了他的冒犯，也不過增添了他的罪咎，這一切他罪有應得。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尚未療癒的心是無法原諒他人的。因為它們要見證的是「原諒並不公平」。即便它們忽視了罪咎，也寧願保留其後果。但沒有人能寬恕得了他弄假成真的罪。能引發後果的就必是真的，因為後果就擺在眼前。寬恕不同於憐憫，後者意圖原諒的是它信以為真之事。沒有人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善來回應惡，因為寬恕不會先確立他人的罪，而後再予以寬恕。「我的弟兄，你傷害了我，不過，因為我比你善良，所以我原諒你對我的傷害。」誰能真心說出這樣的話？他的原諒和你的傷害無法共存。二者會彼此否定，並使對方成為虛假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邊見證罪一邊卻又寬恕，這是理性所看不明白的弔詭。理性會堅持弟兄對你做的事不配得到你的原諒。你若原諒了自己的弟兄，那是你對他的憐憫，但他並非真的無罪，這點你仍握有證據。罹病的心會發出控訴。它們既無法寬恕弟兄，亦無法寬恕自己。胸臆中懷著真寬恕的人是不會受苦的。他不會把罪的證據保留在弟兄眼前。因此，他必已忽視這一證據，並已將其移除在了自己的視線之外。寬恕絕不會厚此薄彼。誰一旦寬恕，自己就會痊癒。而他的痊癒也證實了自己真的原諒了對方，且不再保留任何一點定罪的跡象，不論那針對的是自己，還是任何生靈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除非寬恕能為你和你的弟兄帶來療癒，否則它就不是真的。為了證明弟兄的罪不是真的，你必須證實它們對你毫無影響。否則他豈能無罪？進一步說，除非他的罪並未產生足以合理化罪咎的後果，他的無罪又怎能合理？正因為罪所引發的後果無以被徹底的化解和忽略，它們才無法受到寬恕。它們既能被化解，證實了它們不過是些錯誤罷了。讓自己療癒吧，以便你能給出寬恕，並把救恩帶給自己和自己的弟兄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殘破的身體表明了心靈尚未療癒。療癒的奇蹟證實了分裂並未產生任何後果。你願在他面前證實什麼，你就會相信什麼。見證的力量出自你的信念。你的一切所言、所行、所思不過見證了你教他的事。你能以自己的身體為工具，來教導它從未因你的弟兄而受苦。而它的療癒則會默默地見證他的無罪。這一見證的力量勝似萬語千言。因為他已親證自己的寬恕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奇蹟能給他的並不比它已給你的要來得少。因此你的療癒顯出了你的心已被療癒，且已寬恕了他未曾做過的事。如此他方能確信自己的純潔從未失落，而他已與你一同痊癒。就這樣，奇蹟化解了一切被這世界證實為永遠無法化解的事。而絕望和死亡則必會消失在那生命的古老號角聲裡。它的力量遠遠超越了死亡和罪咎的微弱哀嚎。天父對聖子，乃至聖子對其聖子的古老呼喚將會是世人所能聽見的最後一聲號角。弟兄啊，死亡並不存在。你若只願讓自己的弟兄明白你並未被他所傷，就必能學會這一道理。他以為自己的手裡沾滿了你的血，因而罪該萬死。但你卻能藉著自己的療癒讓他明白，他的罪咎不過是一縷無謂的夢境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奇蹟是多麼的公正啊！它們會帶給你和你的弟兄同等的禮物——由罪咎中徹底解脫。你的療癒使他不致受苦，而你也同樣，一旦你願他健康，你就會痊癒。這就是奇蹟遵從的法則——療癒的眼裏看不見任何特殊性。它出自愛，而非憐憫。而愛則會向你證明，一切苦痛不過都是無謂的幻想，結不了果的愚蠢願望。一旦你願看清弟兄的手裡並未沾上你的血跡，他的心裡也沒有被罪證壓得沉甸甸的罪咎，你便會因此而痊癒。而你也能看見你心之所願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的寧靜必須以他的作為「代價」。而聖靈與世界對這一「代價」所做的詮釋並不相同。世界將其視為對下述「事實」的一項陳述：你的救恩必須犧牲他的才成。聖靈則明白你的療癒見證了他的，二者孟不離焦，焦不離孟。他若同意受苦，你便無法療癒。但你能使他明白，他的受苦既毫無目的，亦缺乏任何肇因。向他展露你的療癒吧，如此他才會不再同意受苦。因為你們倆的眼光一同確立了他的純潔無罪。而歡笑則會取代你們的嘆息，因為上主之子憶起了自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原是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上主之子。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那麼，誰還會害怕療癒？只有把弟兄的犧牲和痛苦視為代表了他們寧靜的人，才會有此恐懼。他們的無助和脆弱則代表了他們擁有能把弟兄的痛苦合理化的憑據。罪咎不斷啃噬著他的內心，這證實了他是奴隸，而他們卻是自由的。他們不斷的受苦，這證明了他們擁有自由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他們綁住了他。而他們渴望生病，以使犧牲的蹺蹺板不致往另個方向傾斜。你豈能拖住聖靈哪怕是一下下，令祂不得與這類為疾病的辯護說理？而你的療癒何需延宕，就因你暫且聽從了小我的神智不清？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修正不是你的任務。它從屬於眼裡只有公平而非罪咎的那一位。一旦你擔起了修正的角色，便會失去寬恕的任務。只有學會了修正不過就是寬恕，而絕非指責的人，才真能寬恕。你無法憑一己之力看清它們原是同一回事，因此修正並不出自於你。身分和任務原是同一回事，藉著你的任務，你也明白了自己的身分。因此，如果你把自己的任務和另一位的混淆了，你就會弄不清自己究竟是誰。何謂分裂？不過就是個想把上主的任務據為己有的願望罷了，它否定了這一任務從屬於上主。然而，不從屬於祂的也不從屬於你，因你必會失去自己拿走的一切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在分裂的心靈看來，身分認同必定是割裂的。也沒有人能從矛盾的目的和相異的目標中見出統一的任務。在一個四分五裂的心靈看來，修正必定是種懲罰的手段，對象是你在他人身上，卻視為己出的罪。於是，他成了你的受害者，而非弟兄，所不同的是，他的罪比你多，因此需要你的修正，畢竟你比他更純潔。於是，你們倆的任務便割裂了，而你們也獲得了不同的角色。因此，你們既無法被視作一體，也無法共享一個任務——那意味著共享同一身分，乃至僅有的同一目的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願從事的修正只會導致分裂，因為那就是你賦予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功用。一旦你能感知到修正和原諒是同一回事，你就會明白聖靈的天心和你的也是同一顆心。於是你的真實身分便失而復得了。然而，祂只能運用你交給祂的一切，而你只願讓祂運用你一半的心。因此，祂代表了另外的一半，那一半與你所珍視，且視為非你莫屬的這一半看似具有不同的目的。於是你的任務從表面上看便割裂了，變為相互對立的兩半。而這兩半似乎又代表了自我的割裂，你眼裡的它已一分為二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想想這樣的自我看法會怎麼勢不可擋的延伸出去，也不要忽略了任何信念都會望外延伸的事實，因為那就是信念之為信念的目的。一旦相信自我一分為二，就必會衍生出任務也在兩者之間分裂的觀點。於是你能修正的也只是一半的錯誤，而你以為那已是全部。弟兄的罪成了修正的核心目標，以免你的錯和他的錯被看成了一個。你犯的是錯，而他犯的是罪，二者有所不同。他的罪該被懲罰，而你的則該忽略，這樣才公平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這麼詮釋修正，你甚至連自己的錯誤也看不見了。修正的焦點已被放到了外邊，只要這一觀點還在，焦點就會在別人身上，而他不可能是你的一部分。不論被定罪的是什麼，都不會回到控訴者的身上，他過去怕它，現在他依舊怕它，因它象徵了他的恐懼。這就是你的弟兄，他是你憎恨的焦點，他不配成為你的一部分，因而也在你之外；那是你所否定的另一半的你。只有他的缺席，剩下的才會被看作是全部的你。針對這剩下的一半，聖靈必須代表另外一半，直到你認出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另外的一半。祂會賜給你們倆同樣而非不同的任務，以便做到這點。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修正即是祂給你們倆的任務，非獨一方所有。一旦你們共同完成任務，它就必定會在你和他之內修正錯誤。它不能讓一方心中的錯誤不被療癒，而讓另一方自由。這類割裂的目的是無法共享的，因而聖靈也無法在這當中見到自己的目標。祂不會去實行那並未被祂看見並認清非祂莫屬的任務，這點你大可放心。因為只有這樣祂才能使你的任務完整，即便你對此仍持分裂的眼光。倘若祂堅持的是分裂的任務，你就萬劫不復了。祂無法將自己的目標視作分裂，視作和你們倆的有所分別，而這也使你不致覺知到那非屬於你的任務。而療癒就這麼被賜給了你，也賜給了他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你必須把修正託付給知曉修正和寬恕乃同一回事的那一位。你若只有一半的心，就無法了解這點。因此，你應把修正託付給那合一的天心，它的運作一體無間，因為它的目的並未分裂，而它也只懷著一個任務，它唯一的任務。於是，上天賜它的任務被視為非它莫屬，且與賜它任務那一位的任務無二無別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它已分享了這一任務。你的心之所以能合一，仰賴的便是祂對這一任務的接納。祂的單一任務把你眼中裂為兩半的你結合了起來。他們寬恕了彼此，以便接納自己的另一半作為自己的一部分。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