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什麼是偶像？你以為你知道嗎？因為你尚未認出這些偶像，也從未看清它們的真實面目。這就是偶像僅有的力量。它們的目的隱晦不明，又受到了畏懼與崇拜，而這都是</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你不明白它們所為何來，乃至它們被營造出來的目的。偶像即是弟兄的一副形像，而你珍視它勝過弟兄的真面目。你之所以營造偶像，就是為了取代他，不論其形式為何。這是你從未看見，也從未認清的事。不論是一具身體、一件物品、一個地方、某種情境或環境、你所擁有或渴望的某一樣事物、你所要求或已爭取到的某種權利，這些都沒有區別。</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別讓它們的形式給騙了。偶像不過是實相的替代之物。你相信它們能以某種方式圓滿你的小小自我，而你眼裏的世界雖然危險，又有各種勢力集結起來威脅你的平安與自信，但它們仍能保護你。它們能填補你的匱乏，為你增添你所沒有的價值。相信偶像的人，沒有一個不是把自己禁錮於渺小與失落。為此，他們必須在小小的自我之外求索力量，以便抬得起頭，並脫離世界反映出的所有苦難。若不向內尋求篤定與寧靜，從而由這世界脫離，讓自己進入安靜與平安，那麼這便是他們將經受的懲罰。</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偶像即是錯誤的信念、錯誤的感知；反基督的一種形式，它形成了一道間隙，隔開了基督和你眼之所見。偶像是個願望，你把它變得有形有相，以便弄假成真，並在心靈之外看見。然而，它依舊是個信念，也離不開心靈，因為那是它的源頭。它的形式也離不開它所代表的信念。一切形式的反基督都是在反抗基督。它們在基督面前落下，有如一塊黑暗的面紗，使得你好似在黑暗中獨處，對祂視而不見。但光明一直都在。雲朵熄滅不了太陽。面紗也驅逐不了那看似為它分隔的一切，或減損一絲一毫的光明。</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這個偶像處處的世界</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一塊遮擋了基督之臉的面紗，因為它要使你與自己的弟兄分離。這是個既黑暗又恐怖的目的，但這種念頭卻沒有力量能把一片草葉由生命轉為死亡的標誌。它的形式無處可尋，因為它的源頭留居在上主未曾留居的心靈。有什麼地方能把遍及寰宇的一切排除於外，並與之分離？有誰能伸出自己的手來阻擋上主的路？誰的聲音能對祂發號施令，命祂不許進入？這「多於一切之物」無法使你在恐懼中顫慄。基督的敵人無處可尋。不論他採取何種形式，都不可能是真的。</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什麼是偶像？什麼也不是！只有相信了它，它才會看似獲得了生命，並擁有可使人恐懼的力量。它的生命與力量都出自信徒的饋贈，而奇蹟則要把它們恢復給</w:t>
      </w:r>
      <w:r w:rsidDel="00000000" w:rsidR="00000000" w:rsidRPr="00000000">
        <w:rPr>
          <w:rFonts w:ascii="Arial Unicode MS" w:cs="Arial Unicode MS" w:eastAsia="Arial Unicode MS" w:hAnsi="Arial Unicode MS"/>
          <w:b w:val="1"/>
          <w:sz w:val="36"/>
          <w:szCs w:val="36"/>
          <w:rtl w:val="0"/>
        </w:rPr>
        <w:t xml:space="preserve">真有</w:t>
      </w:r>
      <w:r w:rsidDel="00000000" w:rsidR="00000000" w:rsidRPr="00000000">
        <w:rPr>
          <w:rFonts w:ascii="Arial Unicode MS" w:cs="Arial Unicode MS" w:eastAsia="Arial Unicode MS" w:hAnsi="Arial Unicode MS"/>
          <w:sz w:val="36"/>
          <w:szCs w:val="36"/>
          <w:rtl w:val="0"/>
        </w:rPr>
        <w:t xml:space="preserve">生命與力量之物，因為它當得起天堂與永恆平安的饋贈。奇蹟不會恢復真理，畢竟光明並未被遮擋了它的面紗撲滅。它只會揭起面紗，以使真理之光不受牽累，並現出原樣。它的存在不取決於你的信念，因為它已被創造；為此它</w:t>
      </w:r>
      <w:r w:rsidDel="00000000" w:rsidR="00000000" w:rsidRPr="00000000">
        <w:rPr>
          <w:rFonts w:ascii="Arial Unicode MS" w:cs="Arial Unicode MS" w:eastAsia="Arial Unicode MS" w:hAnsi="Arial Unicode MS"/>
          <w:b w:val="1"/>
          <w:sz w:val="36"/>
          <w:szCs w:val="36"/>
          <w:rtl w:val="0"/>
        </w:rPr>
        <w:t xml:space="preserve">永恆如是</w:t>
      </w: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信念樹立了偶像，而它一被撤銷，偶像也就隨之「死去」。這就是反基督；一種怪異的信念，以為全能之上更有力量，無限之際更有他方，永恆之外仍有時光。一旦相信這些力量、地方、與時光已被賦形，並塑造了一個不可能之事已然發生的世界，那麼這個偶像處處的世界就會出現。於是，不朽走向了死亡，涵融一切的蒙受了損失，而永恆則成了時光的奴僕。於是，不變的事物改變了；上主的平安原已永久賜給了一切生靈，如今也讓位給了混亂。而有如天父一般完美、純潔、仁慈的上主之子便在一時半刻之間落入了怨恨；承受著痛苦，最終走向死亡。</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偶像在哪兒？哪兒也沒有！無限之中可有間隙？時光豈能打斷永恆？</w:t>
      </w:r>
      <w:r w:rsidDel="00000000" w:rsidR="00000000" w:rsidRPr="00000000">
        <w:rPr>
          <w:rFonts w:ascii="Arial Unicode MS" w:cs="Arial Unicode MS" w:eastAsia="Arial Unicode MS" w:hAnsi="Arial Unicode MS"/>
          <w:b w:val="1"/>
          <w:sz w:val="36"/>
          <w:szCs w:val="36"/>
          <w:rtl w:val="0"/>
        </w:rPr>
        <w:t xml:space="preserve">沒有</w:t>
      </w:r>
      <w:r w:rsidDel="00000000" w:rsidR="00000000" w:rsidRPr="00000000">
        <w:rPr>
          <w:rFonts w:ascii="Arial Unicode MS" w:cs="Arial Unicode MS" w:eastAsia="Arial Unicode MS" w:hAnsi="Arial Unicode MS"/>
          <w:sz w:val="36"/>
          <w:szCs w:val="36"/>
          <w:rtl w:val="0"/>
        </w:rPr>
        <w:t xml:space="preserve">什麼</w:t>
      </w:r>
      <w:r w:rsidDel="00000000" w:rsidR="00000000" w:rsidRPr="00000000">
        <w:rPr>
          <w:rFonts w:ascii="Arial Unicode MS" w:cs="Arial Unicode MS" w:eastAsia="Arial Unicode MS" w:hAnsi="Arial Unicode MS"/>
          <w:sz w:val="36"/>
          <w:szCs w:val="36"/>
          <w:rtl w:val="0"/>
        </w:rPr>
        <w:t xml:space="preserve">地方能使黑暗立足於純粹的光明，或使淒涼的洞穴自無邊之境分離而出。上主在哪兒恆久地確立了一切萬有，偶像就無法進入，除了祂的旨意，那兒容不下其他。偶像必然什麼也不是，哪兒也找不到；上主則是一切，祂遍及寰宇。</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那麼，偶像的目的又是什麼？它所為何來？這是唯一容有眾多解答的問題，而每個解答又取決於被問到的是誰。這世界相信的是偶像。除非你膜拜偶像，否則就不會來到這兒，而你仍想尋求偶像，希望它能為你帶來實相所無的禮物。每個膜拜偶像的人都希望自己的特殊神明能替他帶來比別人更多的東西。必須多點什麼。多的是什麼，其實並不重要；多點美貌、多點聰明、多點財富，甚至多點痛苦或多點難受。只需帶來更多，這就是偶像的用途。一個失敗了，另一個就會取而代之，帶來能多點什麼的希望。別被那個「什麼」所採取的形式給騙了。偶像就是獲取更多的一種手段。違背了上主旨意的正是這點。</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上主只有一個聖子，而不是許多。誰能擁有更多，而誰又得到得更少？偶像一旦侵入上主之子的平安，天堂中的他便只會莞爾一笑。聖靈便是為了他而發言的，祂要告訴你偶像在此並無目的。畢竟你永遠無法獲得多過天堂之物。天堂如果就在你內，為何你仍要尋求偶像，希冀它給你的能多過上主給你和你的弟兄的——你們就與祂一體——即便這麼做會減損天堂？上主給了你所有的一切。為了確保你不致失去這些，祂也把它們賜給了所有生靈。為此，所有的生靈都是你的一部份，也是祂的一部份。偶像替你確立的絕不會多過上主。而你也絕不能滿足於活出更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