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偶像是非常具體的。但你的心願卻是無限的，因而具有普世性。為此，它並無任何形式，也不能滿足於形式層面的表達。偶像即是限制。相信了偶像，等於相信形式能為人帶來幸福，限制能使人得到全部。這就好比你說：「我不需要一切。我要的就是這小東西，對我而言它便是一切。」而這必然無法使人滿足，因為你的心願就是要擁有一切。選擇偶像，就會招來失落。選擇真理，便能擁有一切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要的絕不是形式。有何形式能取代得了聖父之愛？有何形式足以徹底替代聖子神性所蘊含的愛？有何偶像能把原是一個的變為兩個？再有，你豈能使無限之物受限？你並不想要偶像。擁有它亦非你的心願。它無法賜給你你所尋求的禮物。不論你要的是什麼，只要決定了它該有的形式，就無以了解其目的。為此，你將看見自己的心願留駐於偶像，從而將其化約為某種特定的形式。但這絕非你的心願，因為參與了一切受造的你絕不能滿足於短淺的信念與渺小的事物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每一回你尋求偶像時，心底都藏著對圓滿的渴望。圓滿是無限的，因而並無任何形式。你若尋求特殊的人或物來自我增益，並使你圓滿，不過表示你認定自己缺乏某種形式。而藉著找到這些，你就能以你喜愛的形式獲致圓滿。這便是偶像的目的；如此你的目光便無法加以超越，直抵下述信念的源頭——你相信自己並不圓滿。除非你犯了罪，否則不會發生這種事。畢竟「罪」意謂著你不僅孤單，且已遠離了圓滿之境。因此，若想尋求圓滿，就必須超越自身的界域與限制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想要的絕不是偶像。不過，你以為偶像能給你的，你不僅確實想要，也有權要求。再者，也沒有誰能拒絕得了你。圓滿既是你真心所願，亦是上主的旨意，而那既是祂的，也已賜給了你。上主並不了解形式。祂無法以不具意義的方式給予回應。而你的心願也不能在空洞的形式裏獲得滿足，那些都是你營造的，為的是想填補那不存在的間隙。這不是你想要的。創造並未賦予個別的人或物圓滿上主之子的力量。你怎能乞靈於偶像，令其賦予上主之子他早已擁有的一切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圓滿即是上主之子的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任務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他根本毋需尋求。他的神聖心願不過是活出自己的真面目，而那遠超一切偶像。畢竟「比圓滿還多」並不具任何意義。他的內在一旦發生轉變，他若被化約為任何形式，受限於不在他內的事物，他就已不是上主創造的模樣了。他豈會需要任何偶像，才能活出自己？畢竟，他豈能丟棄自己的一部份？凡是不圓滿的，便無從使人圓滿。但凡是你真心問求的，也沒有誰能加以拒絕。你的心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應允。不是以任何無法使人滿足的形式，而是以上主為你保全的整體至美之聖念。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只要是上主不了知的就不存在。而祂所了知的一切則永遠存在、永不改易。因為心念的存續就如思維出它們的心靈一般久遠。而上主天心之內則既沒有終點，祂的聖念也不可能在任何時刻缺席或遭遇任何改變。心念既不生，亦不死。它們與自己的創造者共享了相同的特質，而它們的生命亦無法與之分離。你的心靈蘊涵了你所思維的念頭，一如上主天心蘊涵了它所思及的你。因此，天心之內的存在絕不致分裂為不同部份。它向來是一、永遠合一，且與平安形影不離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心念看似來來去去。但這不過表示有時你覺知到了它們，而有時沒有，如此而已。經你遺忘的心念一旦重回你的覺知，它便為了你而重生了。然而，當你遺忘之際，它卻並未消逝。它一直都在，只是你並未覺知到它。你的遺忘絲毫影響不了上主對你的聖念。在你遺忘之前，它的模樣並無任何更動，當你憶起之時，它的模樣絲毫不差。而在你遺忘之際，它仍與原有的模樣無異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上主的聖念遠在一切更替之上，其光芒永不衰減。它們不是等著創生，而是等著你憶起它們、迎接它們。上主對你的聖念有如一顆星子，在那經久不易的蒼穹之上永垂不朽。它在天堂的位置如此之高，以致在那之外的生靈無從覺知。但它依舊閃耀，它的光芒潔白而又美麗，遍及一切永恆。沒有任何時刻它不在那兒；也沒有任何時刻它的光芒轉趨黯淡，或顯得不再完美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一旦了知上主，就能了知這一光明，因為上主就是替光明提供庇蔭的永恆蒼穹，令其永垂不朽。在這世上，不論它能否被人看見，都不影響其完美還有純潔。蒼穹環抱著它，溫柔地將它維護於它的完美位階，那兒遠離塵世，一如塵世遠離天堂。令那顆星子難以為塵世看見的既非距離，亦非時間。然而，尋求偶像的人卻無從得知它一直都在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超越在一切偶像之上的則是上主對你的聖念。不論是塵世的動盪與恐怖，或是你在那兒夢見的生死之夢，抑或恐懼現出的種種形式，都絲毫影響不了它；上主對你的聖念始終如一，一點兒也不受侵擾。全然的靜謐環抱著它，即便在千里之外，也聽不見一點兒戰場的嘈雜——它安歇於確定性與完美的平安之中。你唯有的實相在此安全無虞，即便整個世界都在崇拜偶像而不識上主，它也渾然未覺。上主對你的聖念未曾離開過創造出它的天心，它了知這一天心，一如它的創造者了知它一直都在，因為它對自己的永恆不易，乃至它在那永恆家園中的安歇篤信不疑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上主對你的聖念除了與你同在，還能去哪兒？你的實相豈能與你分離，闖入一個它一無所知的世界？不論是永恆的蒼穹、不朽的星辰、抑或實相，都不在你之外。天堂之子的心就在天堂裡，因為聖父與聖子的天心在此一同創造，祂們的創造無際無邊。你並無兩個實相，而是一個。你也無法同時覺知兩個實相。你的實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要不是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上主對你的聖念，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要不就是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偶像。那麼，別忘了偶像必會遮蔽真實的你，並使你的心——而非上主天心——覺知不到自己。那顆星子閃耀依舊；那道蒼穹未有任何轉變。但身為上主之子的你雖無比神聖，卻覺知不到自己的實相。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