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救恩是如此單純！它所告訴你的無非過去不真之事，不僅現在如此，未來亦不真實。不可能之事既未曾發生，也產生不了任何後果。除此無他。希望這點為真的人，豈會感到它很難學？除非你不願學習，否則這麼容易的道理也不致顯得困難。假的無法為真，真的無法為假，認清這點又有多難？你無法再說自己看不清真與假有何區別。我已清清楚楚地告訴過你該如何區分，以及困惑之際該如何自處。這些道理既然如此單純，為何你仍堅持不學？</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這是有原因的。但別弄混了，救恩令你學習的道理極其單純，一點兒也不困難。它教你的都是顯而易見之事。它不過是從某個顯然為真的道理毫不費力的過渡到下一個，並以這種方式溫柔地給予指引，一點兒壓力也沒有。這種做法絕不致使人困惑，但你卻倍感困惑。不知怎地，你相信那些是非顛倒的道理更容易學，也更好理解。若要學會你教給自己的一切，那可真是令人難以置信的一大壯舉。但你卻做到了，只因你有此意願，而當你揮汗學習之際，卻並未抽空判斷這些道理是否難以學習，或複雜得令人難以掌握。</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一旦了解你學了些什麼，你是如何小心翼翼地學，乃至你費了多大努力，以你想得出的任何形式，不斷操練並且重複這些道理，任何人都無法懷疑你的學習技巧具有多大力量。這世上沒有再大的力量。世界就是由此營造的，如今那仍是它唯有的支柱。你已重複學習了無數回，且如此深刻地鞏固了你教給自己的道理，以致它們有如沉重的帷幕，遮擋了那單純且顯而易見的真相。別說你無法學會。你的學習能力強大到足以教會自己這點：你的心願不屬於自己，你的思維非你所有，甚至你已成了另一個人。</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誰能堅稱這類道理相當容易學得會？但你的學習卻不止於此。你不斷不斷的學習，不論有多困難，你都無怨無悔地踏出每一步，直到搭建起一個足以與你相符的世界。而搭建起這世界的每一次學習又衍生自你最初的學習成就；那是如此之巨大，以致聖靈的天音顯得渺小而杳不可聞。這世界起始於一次怪異的學習，它的力量足以使你忘卻上主，並使祂的聖子認不得自己，放逐於上主親自為他建立的家園之外。你已把「上主之子有罪」的道理教給了自己，那麼，別說你學不會救恩教你的單純真理！</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學習乃是你所營造並賦予自己的能力。那不是為了踐行上主的旨意，而是為了支撐如下願望——祂的旨意不僅可被違反，且在那之外還有更為真實的心願存在。這就是學習企圖證明的事，而你也學會了它欲教授的道理。如今，真理之音當前，你那古老的重複學習依舊桀敖不馴，它還想教你天音的道理並不真實；太難學習，太不容易看清，且與實際真實之物相去甚遠。但那才是你將要學的，因為學習這些道理才是聖靈就你的學習技能在這世上看見的唯一目的。祂所教導的寬恕單純無比，而其所蘊含的力量則大過於你，因為那是上主和你的自性對你發出的呼喚。</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如此的天音是否太過微弱、安靜，以致超越不了那不具意義且毫無理性的喧囂之聲？上主不願聖子遺忘自己。而其旨意的力量便蘊含在為祂發言的天音之內。你會向誰學習？何種結果才能如上主一般確定，既是註定發生之事，亦遠超一切懷疑？你那渺小的學習，以其怪異的成果和無比的難度，又豈能抵擋得了祂自鴻蒙之始便每時每刻都在教你的單純真理？那是自打你營造了學習一事後，祂一向在做的事。</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只有兩種可供學習的道理。它們將在不同世界裡產生各自的結果。而源頭是什麼，就必會產生相應的世界。你眼中的世界便是「上主之子有罪」的道理所產生的必然結果。它充滿了顫慄與絕望。這兒並無幸福的希望。你所造出的安全計劃，沒有一項可能行得通。你在此找尋的喜樂則亦無尋獲的希望。但這並非你的學習所能產生的唯一結果。不論你多麼努力的重複學習了你所選定的任務，那映照出上主之愛的道理依舊具有更大的力量。你將發現上主之子的純潔無罪，繼而看見一個不同的世界。</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上主之子純潔無罪」的道理所產生的結果便是一個全無恐懼的世界，那兒的一切都亮起了希望，並閃耀著溫和、友善的光芒。萬物無不溫柔地央求你成為它們的朋友，並使它們與你結合。而它們的央求也絕不會為你忽視或曲解，或得不到你以相同語言所給予的回應。而你也將明白世上的一切人事物自始至終都在向你發出同一呼求，但以往的你並未看清這一呼求的真相。現在你明白是自己弄錯了。這一呼求便隱藏於種種形式中，而你卻為形式所欺。所以你聽不見它，繼而也失去了一位向來渴望與你結合的朋友。得益於這後一種學習，不論在天涯海角，你都能聽得見受造的每個部分對其整體所發出的輕柔、永恆的呼喚。</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所有的生靈都共享了上主的普世旨意——祂願它們完整，也願你別再對它們的呼求充耳不聞。你若不答覆，它們也只能默默死去，而你若聽見它們的呼求，並認出那是對生命的古老呼喚，繼而明白那正是你自己的呼喚，它們便能由死裡得救。上主對聖愛的了知極其篤定，而你內的基督亦能同樣篤定的憶起上主。但也只有在聖子無罪的前提下，上主才會是愛。畢竟，被祂創造得純潔無罪的那一位若能為罪咎所縛，祂就真真成了恐懼的化身。祂那完美的聖子一向記著自己的創造。一旦墮入罪咎，他便遺忘了自己的真相。</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上主之子有罪」的教導必會衍生對上主的恐懼，而一旦聖子明白自己的無罪，則必會憶起上主的愛。憎恨必會衍生恐懼，且必會將自己的源頭視作與己相若。你錯得有多離譜啊——你從未聽見那聲呼喚，它的迴響穿透了每一聲你耳裡的死亡呼喚，它的悲鳴則在每一回致命攻擊的背後請求著，希冀愛能替這垂死的世界注入生機。你並不明白，在每一種憎恨形式、每一聲戰爭號角的背後，是誰在呼喚著你。然而，一旦你以與之相若的語言回應了祂，便會進一步認出祂來。一旦你回應了祂，祂便會出現，在祂裡邊，你則會明白上主是愛。</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何謂誘惑？無非是個願望罷了，它欲對你的學習內容做出錯誤決定，由此衍生你並不想要的結果。你若想重新評估這一決定，就必須認清這不是你所想要的心靈狀態，而這也使你得以看清，還有你更想要的結果。你若以為自己要的是災難、分裂、與痛苦，就一定是受騙了。別聽你裡邊對這些的呼喚。你該聽的是隱藏在那背後、更深層的，對平安與對喜樂的呼喚。如此，整個世界便會替你獻上平安與喜樂。因為當你聆聽之際，便已給出了答覆。看哪！你的答覆證明了你之所學。你眼裡的世界便是它的結果。</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讓我們靜下心片刻，忘卻所曾學過、所曾想過的一切，包括對事物的意義和目的所曾抱有的一切先入為主的觀念。也讓我們忘卻自己對於世界有何目的的想法。我們並不了解。讓我們心中針對每一個人所抱持的每一副形像都得以鬆綁，並讓它們隨風而逝。</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放下一切判斷，放下一切曾掠過你心頭的善惡之念，不論那針對的是誰。現在你對他一無所知。但你卻能不受羈絆地向他學習，重新地向他學習。現在，他為了你而重生，你也為了他而重生，你們業已擺脫那判了他死罪，而你也與他一道的過去。現在，他能毫無阻礙地活出生命，而你也自由了，因為古老的學習已然過去，留下的則是真理得以重生的淨土。</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